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C28BF" w14:textId="61AF251A" w:rsidR="009D59A0" w:rsidRDefault="00094D79" w:rsidP="002A2D0A">
      <w:pPr>
        <w:spacing w:after="0" w:line="360" w:lineRule="auto"/>
        <w:ind w:left="507" w:right="317"/>
        <w:jc w:val="center"/>
        <w:rPr>
          <w:rFonts w:asciiTheme="minorBidi" w:eastAsia="Bernard MT" w:hAnsiTheme="minorBidi" w:cstheme="minorBidi"/>
          <w:sz w:val="40"/>
        </w:rPr>
      </w:pPr>
      <w:r w:rsidRPr="002A2D0A">
        <w:rPr>
          <w:rFonts w:asciiTheme="minorBidi" w:eastAsia="Bernard MT" w:hAnsiTheme="minorBidi" w:cstheme="minorBidi"/>
          <w:sz w:val="40"/>
        </w:rPr>
        <w:t>National Vocational Certificate</w:t>
      </w:r>
      <w:r w:rsidR="001165BC" w:rsidRPr="002A2D0A">
        <w:rPr>
          <w:rFonts w:asciiTheme="minorBidi" w:eastAsia="Bernard MT" w:hAnsiTheme="minorBidi" w:cstheme="minorBidi"/>
          <w:sz w:val="40"/>
        </w:rPr>
        <w:t xml:space="preserve"> level</w:t>
      </w:r>
      <w:r w:rsidR="001F2D6E" w:rsidRPr="002A2D0A">
        <w:rPr>
          <w:rFonts w:asciiTheme="minorBidi" w:eastAsia="Bernard MT" w:hAnsiTheme="minorBidi" w:cstheme="minorBidi"/>
          <w:sz w:val="40"/>
        </w:rPr>
        <w:t>-</w:t>
      </w:r>
      <w:r w:rsidR="00276318">
        <w:rPr>
          <w:rFonts w:asciiTheme="minorBidi" w:eastAsia="Bernard MT" w:hAnsiTheme="minorBidi" w:cstheme="minorBidi"/>
          <w:sz w:val="40"/>
        </w:rPr>
        <w:t>4</w:t>
      </w:r>
      <w:r w:rsidR="001165BC" w:rsidRPr="002A2D0A">
        <w:rPr>
          <w:rFonts w:asciiTheme="minorBidi" w:eastAsia="Bernard MT" w:hAnsiTheme="minorBidi" w:cstheme="minorBidi"/>
          <w:sz w:val="40"/>
        </w:rPr>
        <w:t xml:space="preserve">, in </w:t>
      </w:r>
    </w:p>
    <w:p w14:paraId="2C64ADA6" w14:textId="72AD9E08" w:rsidR="00052D11" w:rsidRPr="002A2D0A" w:rsidRDefault="001165BC" w:rsidP="002A2D0A">
      <w:pPr>
        <w:spacing w:after="0" w:line="360" w:lineRule="auto"/>
        <w:ind w:left="507" w:right="317"/>
        <w:jc w:val="center"/>
        <w:rPr>
          <w:rFonts w:asciiTheme="minorBidi" w:hAnsiTheme="minorBidi" w:cstheme="minorBidi"/>
        </w:rPr>
      </w:pPr>
      <w:r w:rsidRPr="002A2D0A">
        <w:rPr>
          <w:rFonts w:asciiTheme="minorBidi" w:eastAsia="Bernard MT" w:hAnsiTheme="minorBidi" w:cstheme="minorBidi"/>
          <w:sz w:val="40"/>
        </w:rPr>
        <w:t>(</w:t>
      </w:r>
      <w:r w:rsidR="00A35602">
        <w:rPr>
          <w:rFonts w:asciiTheme="minorBidi" w:eastAsia="Bernard MT" w:hAnsiTheme="minorBidi" w:cstheme="minorBidi"/>
          <w:sz w:val="40"/>
        </w:rPr>
        <w:t>Import Export</w:t>
      </w:r>
      <w:r w:rsidR="009D59A0">
        <w:rPr>
          <w:rFonts w:asciiTheme="minorBidi" w:eastAsia="Bernard MT" w:hAnsiTheme="minorBidi" w:cstheme="minorBidi"/>
          <w:sz w:val="40"/>
        </w:rPr>
        <w:t xml:space="preserve"> </w:t>
      </w:r>
      <w:r w:rsidR="00276318">
        <w:rPr>
          <w:rFonts w:asciiTheme="minorBidi" w:eastAsia="Bernard MT" w:hAnsiTheme="minorBidi" w:cstheme="minorBidi"/>
          <w:sz w:val="40"/>
        </w:rPr>
        <w:t>Supervisor</w:t>
      </w:r>
      <w:r w:rsidR="00094D79" w:rsidRPr="002A2D0A">
        <w:rPr>
          <w:rFonts w:asciiTheme="minorBidi" w:eastAsia="Bernard MT" w:hAnsiTheme="minorBidi" w:cstheme="minorBidi"/>
          <w:sz w:val="40"/>
        </w:rPr>
        <w:t xml:space="preserve">)  </w:t>
      </w:r>
    </w:p>
    <w:p w14:paraId="061E2AAC" w14:textId="0F1829BA" w:rsidR="00360CE9" w:rsidRPr="00421919" w:rsidRDefault="00360CE9" w:rsidP="00360CE9">
      <w:pPr>
        <w:pStyle w:val="GIZTemplateHeadings"/>
        <w:numPr>
          <w:ilvl w:val="0"/>
          <w:numId w:val="0"/>
        </w:numPr>
        <w:tabs>
          <w:tab w:val="clear" w:pos="1134"/>
        </w:tabs>
        <w:jc w:val="center"/>
        <w:rPr>
          <w:sz w:val="28"/>
          <w:szCs w:val="28"/>
        </w:rPr>
      </w:pPr>
      <w:r>
        <w:rPr>
          <w:sz w:val="28"/>
          <w:szCs w:val="28"/>
          <w:lang w:val="en-US"/>
        </w:rPr>
        <w:t xml:space="preserve">Level-4 Equivalent to G-I  </w:t>
      </w:r>
    </w:p>
    <w:p w14:paraId="2D66856F" w14:textId="77777777" w:rsidR="00052D11" w:rsidRPr="002A2D0A" w:rsidRDefault="00052D11" w:rsidP="002A2D0A">
      <w:pPr>
        <w:spacing w:after="0" w:line="360" w:lineRule="auto"/>
        <w:ind w:left="81"/>
        <w:jc w:val="center"/>
        <w:rPr>
          <w:rFonts w:asciiTheme="minorBidi" w:hAnsiTheme="minorBidi" w:cstheme="minorBidi"/>
        </w:rPr>
      </w:pPr>
    </w:p>
    <w:p w14:paraId="5119BBC7" w14:textId="16F7246F" w:rsidR="00052D11" w:rsidRPr="002A2D0A" w:rsidRDefault="004C255E" w:rsidP="009D59A0">
      <w:pPr>
        <w:jc w:val="center"/>
        <w:rPr>
          <w:rFonts w:asciiTheme="minorBidi" w:hAnsiTheme="minorBidi" w:cstheme="minorBidi"/>
        </w:rPr>
      </w:pPr>
      <w:r>
        <w:rPr>
          <w:noProof/>
        </w:rPr>
        <w:drawing>
          <wp:inline distT="0" distB="0" distL="0" distR="0" wp14:anchorId="223D69A7" wp14:editId="290AEF68">
            <wp:extent cx="5943600" cy="3341370"/>
            <wp:effectExtent l="0" t="0" r="0" b="0"/>
            <wp:docPr id="1231356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341370"/>
                    </a:xfrm>
                    <a:prstGeom prst="rect">
                      <a:avLst/>
                    </a:prstGeom>
                    <a:noFill/>
                    <a:ln>
                      <a:noFill/>
                    </a:ln>
                  </pic:spPr>
                </pic:pic>
              </a:graphicData>
            </a:graphic>
          </wp:inline>
        </w:drawing>
      </w:r>
    </w:p>
    <w:p w14:paraId="6345B3EE" w14:textId="77777777" w:rsidR="00052D11" w:rsidRPr="002A2D0A" w:rsidRDefault="00052D11" w:rsidP="002A2D0A">
      <w:pPr>
        <w:spacing w:after="30" w:line="360" w:lineRule="auto"/>
        <w:ind w:left="81"/>
        <w:jc w:val="center"/>
        <w:rPr>
          <w:rFonts w:asciiTheme="minorBidi" w:hAnsiTheme="minorBidi" w:cstheme="minorBidi"/>
        </w:rPr>
      </w:pPr>
    </w:p>
    <w:p w14:paraId="0414AE38" w14:textId="77777777" w:rsidR="00052D11" w:rsidRPr="002A2D0A" w:rsidRDefault="00052D11" w:rsidP="002A2D0A">
      <w:pPr>
        <w:spacing w:after="28" w:line="360" w:lineRule="auto"/>
        <w:ind w:left="81"/>
        <w:jc w:val="center"/>
        <w:rPr>
          <w:rFonts w:asciiTheme="minorBidi" w:hAnsiTheme="minorBidi" w:cstheme="minorBidi"/>
        </w:rPr>
      </w:pPr>
    </w:p>
    <w:p w14:paraId="286C5E61" w14:textId="77777777" w:rsidR="00052D11" w:rsidRPr="002A2D0A" w:rsidRDefault="00094D79" w:rsidP="002A2D0A">
      <w:pPr>
        <w:spacing w:after="15" w:line="360" w:lineRule="auto"/>
        <w:ind w:left="10" w:right="8" w:hanging="10"/>
        <w:jc w:val="center"/>
        <w:rPr>
          <w:rFonts w:asciiTheme="minorBidi" w:hAnsiTheme="minorBidi" w:cstheme="minorBidi"/>
        </w:rPr>
      </w:pPr>
      <w:r w:rsidRPr="002A2D0A">
        <w:rPr>
          <w:rFonts w:asciiTheme="minorBidi" w:eastAsia="Bernard MT" w:hAnsiTheme="minorBidi" w:cstheme="minorBidi"/>
          <w:sz w:val="36"/>
        </w:rPr>
        <w:t xml:space="preserve">Competency Standards </w:t>
      </w:r>
    </w:p>
    <w:p w14:paraId="606D8661" w14:textId="77777777" w:rsidR="00052D11" w:rsidRPr="002A2D0A" w:rsidRDefault="00052D11" w:rsidP="002A2D0A">
      <w:pPr>
        <w:spacing w:after="30" w:line="360" w:lineRule="auto"/>
        <w:ind w:left="81"/>
        <w:jc w:val="center"/>
        <w:rPr>
          <w:rFonts w:asciiTheme="minorBidi" w:hAnsiTheme="minorBidi" w:cstheme="minorBidi"/>
        </w:rPr>
      </w:pPr>
    </w:p>
    <w:p w14:paraId="402941B1" w14:textId="77777777" w:rsidR="001165BC" w:rsidRPr="002A2D0A" w:rsidRDefault="001165BC" w:rsidP="002A2D0A">
      <w:pPr>
        <w:spacing w:after="30" w:line="360" w:lineRule="auto"/>
        <w:ind w:left="81"/>
        <w:jc w:val="center"/>
        <w:rPr>
          <w:rFonts w:asciiTheme="minorBidi" w:hAnsiTheme="minorBidi" w:cstheme="minorBidi"/>
        </w:rPr>
      </w:pPr>
    </w:p>
    <w:p w14:paraId="68F16253" w14:textId="77777777" w:rsidR="00052D11" w:rsidRPr="002A2D0A" w:rsidRDefault="00052D11" w:rsidP="002A2D0A">
      <w:pPr>
        <w:spacing w:after="30" w:line="360" w:lineRule="auto"/>
        <w:ind w:left="81"/>
        <w:jc w:val="center"/>
        <w:rPr>
          <w:rFonts w:asciiTheme="minorBidi" w:hAnsiTheme="minorBidi" w:cstheme="minorBidi"/>
        </w:rPr>
      </w:pPr>
    </w:p>
    <w:p w14:paraId="0F55FBD2" w14:textId="5017F738" w:rsidR="00BF6E82" w:rsidRPr="002A2D0A" w:rsidRDefault="00094D79" w:rsidP="002A2D0A">
      <w:pPr>
        <w:spacing w:after="15" w:line="360" w:lineRule="auto"/>
        <w:ind w:left="10" w:hanging="10"/>
        <w:jc w:val="center"/>
        <w:rPr>
          <w:rFonts w:asciiTheme="minorBidi" w:eastAsia="Bernard MT" w:hAnsiTheme="minorBidi" w:cstheme="minorBidi"/>
          <w:sz w:val="36"/>
        </w:rPr>
      </w:pPr>
      <w:r w:rsidRPr="002A2D0A">
        <w:rPr>
          <w:rFonts w:asciiTheme="minorBidi" w:eastAsia="Bernard MT" w:hAnsiTheme="minorBidi" w:cstheme="minorBidi"/>
          <w:sz w:val="36"/>
        </w:rPr>
        <w:t xml:space="preserve">National Vocational and Technical Training Commission (NAVTTC) Government of Pakistan </w:t>
      </w:r>
    </w:p>
    <w:p w14:paraId="06DB9092" w14:textId="77777777" w:rsidR="005E054C" w:rsidRDefault="005E054C" w:rsidP="002A2D0A">
      <w:pPr>
        <w:spacing w:line="360" w:lineRule="auto"/>
        <w:rPr>
          <w:rFonts w:asciiTheme="minorBidi" w:eastAsia="Bernard MT" w:hAnsiTheme="minorBidi" w:cstheme="minorBidi"/>
          <w:sz w:val="36"/>
        </w:rPr>
      </w:pPr>
      <w:r>
        <w:rPr>
          <w:rFonts w:asciiTheme="minorBidi" w:eastAsia="Bernard MT" w:hAnsiTheme="minorBidi" w:cstheme="minorBidi"/>
          <w:sz w:val="36"/>
        </w:rPr>
        <w:br w:type="page"/>
      </w:r>
    </w:p>
    <w:bookmarkStart w:id="0" w:name="_Hlk43684507" w:displacedByCustomXml="next"/>
    <w:sdt>
      <w:sdtPr>
        <w:rPr>
          <w:rFonts w:ascii="Calibri" w:eastAsia="Calibri" w:hAnsi="Calibri" w:cs="Calibri"/>
          <w:b w:val="0"/>
          <w:bCs w:val="0"/>
          <w:color w:val="000000"/>
          <w:sz w:val="22"/>
          <w:szCs w:val="22"/>
          <w:lang w:eastAsia="en-US"/>
        </w:rPr>
        <w:id w:val="-1940212465"/>
        <w:docPartObj>
          <w:docPartGallery w:val="Table of Contents"/>
          <w:docPartUnique/>
        </w:docPartObj>
      </w:sdtPr>
      <w:sdtEndPr>
        <w:rPr>
          <w:noProof/>
        </w:rPr>
      </w:sdtEndPr>
      <w:sdtContent>
        <w:p w14:paraId="4DB65EC2" w14:textId="76FB69C1" w:rsidR="0097628C" w:rsidRDefault="0097628C">
          <w:pPr>
            <w:pStyle w:val="TOCHeading"/>
          </w:pPr>
          <w:r>
            <w:t>Table of Contents</w:t>
          </w:r>
        </w:p>
        <w:p w14:paraId="6CD19875" w14:textId="389333B3" w:rsidR="00A5559C" w:rsidRPr="00A5559C" w:rsidRDefault="0097628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r>
            <w:fldChar w:fldCharType="begin"/>
          </w:r>
          <w:r>
            <w:instrText xml:space="preserve"> TOC \o "1-3" \h \z \u </w:instrText>
          </w:r>
          <w:r>
            <w:fldChar w:fldCharType="separate"/>
          </w:r>
          <w:hyperlink w:anchor="_Toc138543786" w:history="1">
            <w:r w:rsidR="00A5559C" w:rsidRPr="00A5559C">
              <w:rPr>
                <w:rStyle w:val="Hyperlink"/>
                <w:b w:val="0"/>
                <w:bCs w:val="0"/>
              </w:rPr>
              <w:t>1.</w:t>
            </w:r>
            <w:r w:rsidR="00A5559C" w:rsidRPr="00A5559C">
              <w:rPr>
                <w:rFonts w:asciiTheme="minorHAnsi" w:eastAsiaTheme="minorEastAsia" w:hAnsiTheme="minorHAnsi" w:cstheme="minorBidi"/>
                <w:b w:val="0"/>
                <w:bCs w:val="0"/>
                <w:color w:val="auto"/>
                <w:kern w:val="2"/>
                <w:sz w:val="22"/>
                <w:szCs w:val="22"/>
                <w:lang w:val="en-US"/>
                <w14:ligatures w14:val="standardContextual"/>
              </w:rPr>
              <w:tab/>
            </w:r>
            <w:r w:rsidR="00A5559C" w:rsidRPr="00A5559C">
              <w:rPr>
                <w:rStyle w:val="Hyperlink"/>
                <w:b w:val="0"/>
                <w:bCs w:val="0"/>
              </w:rPr>
              <w:t>Introduction</w:t>
            </w:r>
            <w:r w:rsidR="00A5559C" w:rsidRPr="00A5559C">
              <w:rPr>
                <w:b w:val="0"/>
                <w:bCs w:val="0"/>
                <w:webHidden/>
              </w:rPr>
              <w:tab/>
            </w:r>
            <w:r w:rsidR="00A5559C" w:rsidRPr="00A5559C">
              <w:rPr>
                <w:b w:val="0"/>
                <w:bCs w:val="0"/>
                <w:webHidden/>
              </w:rPr>
              <w:fldChar w:fldCharType="begin"/>
            </w:r>
            <w:r w:rsidR="00A5559C" w:rsidRPr="00A5559C">
              <w:rPr>
                <w:b w:val="0"/>
                <w:bCs w:val="0"/>
                <w:webHidden/>
              </w:rPr>
              <w:instrText xml:space="preserve"> PAGEREF _Toc138543786 \h </w:instrText>
            </w:r>
            <w:r w:rsidR="00A5559C" w:rsidRPr="00A5559C">
              <w:rPr>
                <w:b w:val="0"/>
                <w:bCs w:val="0"/>
                <w:webHidden/>
              </w:rPr>
            </w:r>
            <w:r w:rsidR="00A5559C" w:rsidRPr="00A5559C">
              <w:rPr>
                <w:b w:val="0"/>
                <w:bCs w:val="0"/>
                <w:webHidden/>
              </w:rPr>
              <w:fldChar w:fldCharType="separate"/>
            </w:r>
            <w:r w:rsidR="00A5559C" w:rsidRPr="00A5559C">
              <w:rPr>
                <w:b w:val="0"/>
                <w:bCs w:val="0"/>
                <w:webHidden/>
              </w:rPr>
              <w:t>2</w:t>
            </w:r>
            <w:r w:rsidR="00A5559C" w:rsidRPr="00A5559C">
              <w:rPr>
                <w:b w:val="0"/>
                <w:bCs w:val="0"/>
                <w:webHidden/>
              </w:rPr>
              <w:fldChar w:fldCharType="end"/>
            </w:r>
          </w:hyperlink>
        </w:p>
        <w:p w14:paraId="3FD2B0E6" w14:textId="5DDD277F"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87" w:history="1">
            <w:r w:rsidRPr="00A5559C">
              <w:rPr>
                <w:rStyle w:val="Hyperlink"/>
                <w:b w:val="0"/>
                <w:bCs w:val="0"/>
              </w:rPr>
              <w:t>2.</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Purpose of the Qualification</w:t>
            </w:r>
            <w:r w:rsidRPr="00A5559C">
              <w:rPr>
                <w:b w:val="0"/>
                <w:bCs w:val="0"/>
                <w:webHidden/>
              </w:rPr>
              <w:tab/>
            </w:r>
            <w:r w:rsidRPr="00A5559C">
              <w:rPr>
                <w:b w:val="0"/>
                <w:bCs w:val="0"/>
                <w:webHidden/>
              </w:rPr>
              <w:fldChar w:fldCharType="begin"/>
            </w:r>
            <w:r w:rsidRPr="00A5559C">
              <w:rPr>
                <w:b w:val="0"/>
                <w:bCs w:val="0"/>
                <w:webHidden/>
              </w:rPr>
              <w:instrText xml:space="preserve"> PAGEREF _Toc138543787 \h </w:instrText>
            </w:r>
            <w:r w:rsidRPr="00A5559C">
              <w:rPr>
                <w:b w:val="0"/>
                <w:bCs w:val="0"/>
                <w:webHidden/>
              </w:rPr>
            </w:r>
            <w:r w:rsidRPr="00A5559C">
              <w:rPr>
                <w:b w:val="0"/>
                <w:bCs w:val="0"/>
                <w:webHidden/>
              </w:rPr>
              <w:fldChar w:fldCharType="separate"/>
            </w:r>
            <w:r w:rsidRPr="00A5559C">
              <w:rPr>
                <w:b w:val="0"/>
                <w:bCs w:val="0"/>
                <w:webHidden/>
              </w:rPr>
              <w:t>3</w:t>
            </w:r>
            <w:r w:rsidRPr="00A5559C">
              <w:rPr>
                <w:b w:val="0"/>
                <w:bCs w:val="0"/>
                <w:webHidden/>
              </w:rPr>
              <w:fldChar w:fldCharType="end"/>
            </w:r>
          </w:hyperlink>
        </w:p>
        <w:p w14:paraId="10D92CB7" w14:textId="25A05E84"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88" w:history="1">
            <w:r w:rsidRPr="00A5559C">
              <w:rPr>
                <w:rStyle w:val="Hyperlink"/>
                <w:b w:val="0"/>
                <w:bCs w:val="0"/>
              </w:rPr>
              <w:t>3.</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Core competencies of the Qualification</w:t>
            </w:r>
            <w:r w:rsidRPr="00A5559C">
              <w:rPr>
                <w:b w:val="0"/>
                <w:bCs w:val="0"/>
                <w:webHidden/>
              </w:rPr>
              <w:tab/>
            </w:r>
            <w:r w:rsidRPr="00A5559C">
              <w:rPr>
                <w:b w:val="0"/>
                <w:bCs w:val="0"/>
                <w:webHidden/>
              </w:rPr>
              <w:fldChar w:fldCharType="begin"/>
            </w:r>
            <w:r w:rsidRPr="00A5559C">
              <w:rPr>
                <w:b w:val="0"/>
                <w:bCs w:val="0"/>
                <w:webHidden/>
              </w:rPr>
              <w:instrText xml:space="preserve"> PAGEREF _Toc138543788 \h </w:instrText>
            </w:r>
            <w:r w:rsidRPr="00A5559C">
              <w:rPr>
                <w:b w:val="0"/>
                <w:bCs w:val="0"/>
                <w:webHidden/>
              </w:rPr>
            </w:r>
            <w:r w:rsidRPr="00A5559C">
              <w:rPr>
                <w:b w:val="0"/>
                <w:bCs w:val="0"/>
                <w:webHidden/>
              </w:rPr>
              <w:fldChar w:fldCharType="separate"/>
            </w:r>
            <w:r w:rsidRPr="00A5559C">
              <w:rPr>
                <w:b w:val="0"/>
                <w:bCs w:val="0"/>
                <w:webHidden/>
              </w:rPr>
              <w:t>3</w:t>
            </w:r>
            <w:r w:rsidRPr="00A5559C">
              <w:rPr>
                <w:b w:val="0"/>
                <w:bCs w:val="0"/>
                <w:webHidden/>
              </w:rPr>
              <w:fldChar w:fldCharType="end"/>
            </w:r>
          </w:hyperlink>
        </w:p>
        <w:p w14:paraId="7695350E" w14:textId="6525834D"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89" w:history="1">
            <w:r w:rsidRPr="00A5559C">
              <w:rPr>
                <w:rStyle w:val="Hyperlink"/>
                <w:b w:val="0"/>
                <w:bCs w:val="0"/>
              </w:rPr>
              <w:t>4.</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Date of Validation</w:t>
            </w:r>
            <w:r w:rsidRPr="00A5559C">
              <w:rPr>
                <w:b w:val="0"/>
                <w:bCs w:val="0"/>
                <w:webHidden/>
              </w:rPr>
              <w:tab/>
            </w:r>
            <w:r w:rsidRPr="00A5559C">
              <w:rPr>
                <w:b w:val="0"/>
                <w:bCs w:val="0"/>
                <w:webHidden/>
              </w:rPr>
              <w:fldChar w:fldCharType="begin"/>
            </w:r>
            <w:r w:rsidRPr="00A5559C">
              <w:rPr>
                <w:b w:val="0"/>
                <w:bCs w:val="0"/>
                <w:webHidden/>
              </w:rPr>
              <w:instrText xml:space="preserve"> PAGEREF _Toc138543789 \h </w:instrText>
            </w:r>
            <w:r w:rsidRPr="00A5559C">
              <w:rPr>
                <w:b w:val="0"/>
                <w:bCs w:val="0"/>
                <w:webHidden/>
              </w:rPr>
            </w:r>
            <w:r w:rsidRPr="00A5559C">
              <w:rPr>
                <w:b w:val="0"/>
                <w:bCs w:val="0"/>
                <w:webHidden/>
              </w:rPr>
              <w:fldChar w:fldCharType="separate"/>
            </w:r>
            <w:r w:rsidRPr="00A5559C">
              <w:rPr>
                <w:b w:val="0"/>
                <w:bCs w:val="0"/>
                <w:webHidden/>
              </w:rPr>
              <w:t>4</w:t>
            </w:r>
            <w:r w:rsidRPr="00A5559C">
              <w:rPr>
                <w:b w:val="0"/>
                <w:bCs w:val="0"/>
                <w:webHidden/>
              </w:rPr>
              <w:fldChar w:fldCharType="end"/>
            </w:r>
          </w:hyperlink>
        </w:p>
        <w:p w14:paraId="55214C5A" w14:textId="330D9A8A"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0" w:history="1">
            <w:r w:rsidRPr="00A5559C">
              <w:rPr>
                <w:rStyle w:val="Hyperlink"/>
                <w:b w:val="0"/>
                <w:bCs w:val="0"/>
              </w:rPr>
              <w:t>5.</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Codes of Qualifications</w:t>
            </w:r>
            <w:r w:rsidRPr="00A5559C">
              <w:rPr>
                <w:b w:val="0"/>
                <w:bCs w:val="0"/>
                <w:webHidden/>
              </w:rPr>
              <w:tab/>
            </w:r>
            <w:r w:rsidRPr="00A5559C">
              <w:rPr>
                <w:b w:val="0"/>
                <w:bCs w:val="0"/>
                <w:webHidden/>
              </w:rPr>
              <w:fldChar w:fldCharType="begin"/>
            </w:r>
            <w:r w:rsidRPr="00A5559C">
              <w:rPr>
                <w:b w:val="0"/>
                <w:bCs w:val="0"/>
                <w:webHidden/>
              </w:rPr>
              <w:instrText xml:space="preserve"> PAGEREF _Toc138543790 \h </w:instrText>
            </w:r>
            <w:r w:rsidRPr="00A5559C">
              <w:rPr>
                <w:b w:val="0"/>
                <w:bCs w:val="0"/>
                <w:webHidden/>
              </w:rPr>
            </w:r>
            <w:r w:rsidRPr="00A5559C">
              <w:rPr>
                <w:b w:val="0"/>
                <w:bCs w:val="0"/>
                <w:webHidden/>
              </w:rPr>
              <w:fldChar w:fldCharType="separate"/>
            </w:r>
            <w:r w:rsidRPr="00A5559C">
              <w:rPr>
                <w:b w:val="0"/>
                <w:bCs w:val="0"/>
                <w:webHidden/>
              </w:rPr>
              <w:t>4</w:t>
            </w:r>
            <w:r w:rsidRPr="00A5559C">
              <w:rPr>
                <w:b w:val="0"/>
                <w:bCs w:val="0"/>
                <w:webHidden/>
              </w:rPr>
              <w:fldChar w:fldCharType="end"/>
            </w:r>
          </w:hyperlink>
        </w:p>
        <w:p w14:paraId="797AF2AE" w14:textId="53FD13CF"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1" w:history="1">
            <w:r w:rsidRPr="00A5559C">
              <w:rPr>
                <w:rStyle w:val="Hyperlink"/>
                <w:b w:val="0"/>
                <w:bCs w:val="0"/>
              </w:rPr>
              <w:t>6.</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Members of Qualifications Development Committee</w:t>
            </w:r>
            <w:r w:rsidRPr="00A5559C">
              <w:rPr>
                <w:b w:val="0"/>
                <w:bCs w:val="0"/>
                <w:webHidden/>
              </w:rPr>
              <w:tab/>
            </w:r>
            <w:r w:rsidRPr="00A5559C">
              <w:rPr>
                <w:b w:val="0"/>
                <w:bCs w:val="0"/>
                <w:webHidden/>
              </w:rPr>
              <w:fldChar w:fldCharType="begin"/>
            </w:r>
            <w:r w:rsidRPr="00A5559C">
              <w:rPr>
                <w:b w:val="0"/>
                <w:bCs w:val="0"/>
                <w:webHidden/>
              </w:rPr>
              <w:instrText xml:space="preserve"> PAGEREF _Toc138543791 \h </w:instrText>
            </w:r>
            <w:r w:rsidRPr="00A5559C">
              <w:rPr>
                <w:b w:val="0"/>
                <w:bCs w:val="0"/>
                <w:webHidden/>
              </w:rPr>
            </w:r>
            <w:r w:rsidRPr="00A5559C">
              <w:rPr>
                <w:b w:val="0"/>
                <w:bCs w:val="0"/>
                <w:webHidden/>
              </w:rPr>
              <w:fldChar w:fldCharType="separate"/>
            </w:r>
            <w:r w:rsidRPr="00A5559C">
              <w:rPr>
                <w:b w:val="0"/>
                <w:bCs w:val="0"/>
                <w:webHidden/>
              </w:rPr>
              <w:t>5</w:t>
            </w:r>
            <w:r w:rsidRPr="00A5559C">
              <w:rPr>
                <w:b w:val="0"/>
                <w:bCs w:val="0"/>
                <w:webHidden/>
              </w:rPr>
              <w:fldChar w:fldCharType="end"/>
            </w:r>
          </w:hyperlink>
        </w:p>
        <w:p w14:paraId="7CBD032E" w14:textId="4AEEECC1"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2" w:history="1">
            <w:r w:rsidRPr="00A5559C">
              <w:rPr>
                <w:rStyle w:val="Hyperlink"/>
                <w:b w:val="0"/>
                <w:bCs w:val="0"/>
              </w:rPr>
              <w:t>7.</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Members of Qualifications Validation Committee</w:t>
            </w:r>
            <w:r w:rsidRPr="00A5559C">
              <w:rPr>
                <w:b w:val="0"/>
                <w:bCs w:val="0"/>
                <w:webHidden/>
              </w:rPr>
              <w:tab/>
            </w:r>
            <w:r w:rsidRPr="00A5559C">
              <w:rPr>
                <w:b w:val="0"/>
                <w:bCs w:val="0"/>
                <w:webHidden/>
              </w:rPr>
              <w:fldChar w:fldCharType="begin"/>
            </w:r>
            <w:r w:rsidRPr="00A5559C">
              <w:rPr>
                <w:b w:val="0"/>
                <w:bCs w:val="0"/>
                <w:webHidden/>
              </w:rPr>
              <w:instrText xml:space="preserve"> PAGEREF _Toc138543792 \h </w:instrText>
            </w:r>
            <w:r w:rsidRPr="00A5559C">
              <w:rPr>
                <w:b w:val="0"/>
                <w:bCs w:val="0"/>
                <w:webHidden/>
              </w:rPr>
            </w:r>
            <w:r w:rsidRPr="00A5559C">
              <w:rPr>
                <w:b w:val="0"/>
                <w:bCs w:val="0"/>
                <w:webHidden/>
              </w:rPr>
              <w:fldChar w:fldCharType="separate"/>
            </w:r>
            <w:r w:rsidRPr="00A5559C">
              <w:rPr>
                <w:b w:val="0"/>
                <w:bCs w:val="0"/>
                <w:webHidden/>
              </w:rPr>
              <w:t>6</w:t>
            </w:r>
            <w:r w:rsidRPr="00A5559C">
              <w:rPr>
                <w:b w:val="0"/>
                <w:bCs w:val="0"/>
                <w:webHidden/>
              </w:rPr>
              <w:fldChar w:fldCharType="end"/>
            </w:r>
          </w:hyperlink>
        </w:p>
        <w:p w14:paraId="7A2FF338" w14:textId="640D4E71"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3" w:history="1">
            <w:r w:rsidRPr="00A5559C">
              <w:rPr>
                <w:rStyle w:val="Hyperlink"/>
                <w:b w:val="0"/>
                <w:bCs w:val="0"/>
              </w:rPr>
              <w:t>8.</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Entry Requirements</w:t>
            </w:r>
            <w:r w:rsidRPr="00A5559C">
              <w:rPr>
                <w:b w:val="0"/>
                <w:bCs w:val="0"/>
                <w:webHidden/>
              </w:rPr>
              <w:tab/>
            </w:r>
            <w:r w:rsidRPr="00A5559C">
              <w:rPr>
                <w:b w:val="0"/>
                <w:bCs w:val="0"/>
                <w:webHidden/>
              </w:rPr>
              <w:fldChar w:fldCharType="begin"/>
            </w:r>
            <w:r w:rsidRPr="00A5559C">
              <w:rPr>
                <w:b w:val="0"/>
                <w:bCs w:val="0"/>
                <w:webHidden/>
              </w:rPr>
              <w:instrText xml:space="preserve"> PAGEREF _Toc138543793 \h </w:instrText>
            </w:r>
            <w:r w:rsidRPr="00A5559C">
              <w:rPr>
                <w:b w:val="0"/>
                <w:bCs w:val="0"/>
                <w:webHidden/>
              </w:rPr>
            </w:r>
            <w:r w:rsidRPr="00A5559C">
              <w:rPr>
                <w:b w:val="0"/>
                <w:bCs w:val="0"/>
                <w:webHidden/>
              </w:rPr>
              <w:fldChar w:fldCharType="separate"/>
            </w:r>
            <w:r w:rsidRPr="00A5559C">
              <w:rPr>
                <w:b w:val="0"/>
                <w:bCs w:val="0"/>
                <w:webHidden/>
              </w:rPr>
              <w:t>6</w:t>
            </w:r>
            <w:r w:rsidRPr="00A5559C">
              <w:rPr>
                <w:b w:val="0"/>
                <w:bCs w:val="0"/>
                <w:webHidden/>
              </w:rPr>
              <w:fldChar w:fldCharType="end"/>
            </w:r>
          </w:hyperlink>
        </w:p>
        <w:p w14:paraId="1C92A0C2" w14:textId="5EE8AFBF"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4" w:history="1">
            <w:r w:rsidRPr="00A5559C">
              <w:rPr>
                <w:rStyle w:val="Hyperlink"/>
                <w:b w:val="0"/>
                <w:bCs w:val="0"/>
              </w:rPr>
              <w:t>9.</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Scheme of Studies</w:t>
            </w:r>
            <w:r w:rsidRPr="00A5559C">
              <w:rPr>
                <w:b w:val="0"/>
                <w:bCs w:val="0"/>
                <w:webHidden/>
              </w:rPr>
              <w:tab/>
            </w:r>
            <w:r w:rsidRPr="00A5559C">
              <w:rPr>
                <w:b w:val="0"/>
                <w:bCs w:val="0"/>
                <w:webHidden/>
              </w:rPr>
              <w:fldChar w:fldCharType="begin"/>
            </w:r>
            <w:r w:rsidRPr="00A5559C">
              <w:rPr>
                <w:b w:val="0"/>
                <w:bCs w:val="0"/>
                <w:webHidden/>
              </w:rPr>
              <w:instrText xml:space="preserve"> PAGEREF _Toc138543794 \h </w:instrText>
            </w:r>
            <w:r w:rsidRPr="00A5559C">
              <w:rPr>
                <w:b w:val="0"/>
                <w:bCs w:val="0"/>
                <w:webHidden/>
              </w:rPr>
            </w:r>
            <w:r w:rsidRPr="00A5559C">
              <w:rPr>
                <w:b w:val="0"/>
                <w:bCs w:val="0"/>
                <w:webHidden/>
              </w:rPr>
              <w:fldChar w:fldCharType="separate"/>
            </w:r>
            <w:r w:rsidRPr="00A5559C">
              <w:rPr>
                <w:b w:val="0"/>
                <w:bCs w:val="0"/>
                <w:webHidden/>
              </w:rPr>
              <w:t>6</w:t>
            </w:r>
            <w:r w:rsidRPr="00A5559C">
              <w:rPr>
                <w:b w:val="0"/>
                <w:bCs w:val="0"/>
                <w:webHidden/>
              </w:rPr>
              <w:fldChar w:fldCharType="end"/>
            </w:r>
          </w:hyperlink>
        </w:p>
        <w:p w14:paraId="402DFE3B" w14:textId="27F3B27E" w:rsidR="00A5559C" w:rsidRPr="00A5559C" w:rsidRDefault="00A5559C" w:rsidP="00A5559C">
          <w:pPr>
            <w:pStyle w:val="TOC1"/>
            <w:spacing w:before="240"/>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5" w:history="1">
            <w:r w:rsidRPr="00A5559C">
              <w:rPr>
                <w:rStyle w:val="Hyperlink"/>
                <w:b w:val="0"/>
                <w:bCs w:val="0"/>
              </w:rPr>
              <w:t>10.</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Equivalency for G-I, G-II &amp; G-III With NVQF Levels</w:t>
            </w:r>
            <w:r w:rsidRPr="00A5559C">
              <w:rPr>
                <w:b w:val="0"/>
                <w:bCs w:val="0"/>
                <w:webHidden/>
              </w:rPr>
              <w:tab/>
            </w:r>
            <w:r w:rsidRPr="00A5559C">
              <w:rPr>
                <w:b w:val="0"/>
                <w:bCs w:val="0"/>
                <w:webHidden/>
              </w:rPr>
              <w:fldChar w:fldCharType="begin"/>
            </w:r>
            <w:r w:rsidRPr="00A5559C">
              <w:rPr>
                <w:b w:val="0"/>
                <w:bCs w:val="0"/>
                <w:webHidden/>
              </w:rPr>
              <w:instrText xml:space="preserve"> PAGEREF _Toc138543795 \h </w:instrText>
            </w:r>
            <w:r w:rsidRPr="00A5559C">
              <w:rPr>
                <w:b w:val="0"/>
                <w:bCs w:val="0"/>
                <w:webHidden/>
              </w:rPr>
            </w:r>
            <w:r w:rsidRPr="00A5559C">
              <w:rPr>
                <w:b w:val="0"/>
                <w:bCs w:val="0"/>
                <w:webHidden/>
              </w:rPr>
              <w:fldChar w:fldCharType="separate"/>
            </w:r>
            <w:r w:rsidRPr="00A5559C">
              <w:rPr>
                <w:b w:val="0"/>
                <w:bCs w:val="0"/>
                <w:webHidden/>
              </w:rPr>
              <w:t>7</w:t>
            </w:r>
            <w:r w:rsidRPr="00A5559C">
              <w:rPr>
                <w:b w:val="0"/>
                <w:bCs w:val="0"/>
                <w:webHidden/>
              </w:rPr>
              <w:fldChar w:fldCharType="end"/>
            </w:r>
          </w:hyperlink>
        </w:p>
        <w:p w14:paraId="3F7EE969" w14:textId="1CE2A368" w:rsidR="00A5559C" w:rsidRPr="00A5559C" w:rsidRDefault="00A5559C" w:rsidP="00A5559C">
          <w:pPr>
            <w:pStyle w:val="TOC1"/>
            <w:spacing w:before="240" w:line="360" w:lineRule="auto"/>
            <w:outlineLvl w:val="9"/>
            <w:rPr>
              <w:rFonts w:asciiTheme="minorHAnsi" w:eastAsiaTheme="minorEastAsia" w:hAnsiTheme="minorHAnsi" w:cstheme="minorBidi"/>
              <w:b w:val="0"/>
              <w:bCs w:val="0"/>
              <w:color w:val="auto"/>
              <w:kern w:val="2"/>
              <w:sz w:val="22"/>
              <w:szCs w:val="22"/>
              <w:lang w:val="en-US"/>
              <w14:ligatures w14:val="standardContextual"/>
            </w:rPr>
          </w:pPr>
          <w:hyperlink w:anchor="_Toc138543796" w:history="1">
            <w:r w:rsidRPr="00A5559C">
              <w:rPr>
                <w:rStyle w:val="Hyperlink"/>
                <w:b w:val="0"/>
                <w:bCs w:val="0"/>
              </w:rPr>
              <w:t>11.</w:t>
            </w:r>
            <w:r w:rsidRPr="00A5559C">
              <w:rPr>
                <w:rFonts w:asciiTheme="minorHAnsi" w:eastAsiaTheme="minorEastAsia" w:hAnsiTheme="minorHAnsi" w:cstheme="minorBidi"/>
                <w:b w:val="0"/>
                <w:bCs w:val="0"/>
                <w:color w:val="auto"/>
                <w:kern w:val="2"/>
                <w:sz w:val="22"/>
                <w:szCs w:val="22"/>
                <w:lang w:val="en-US"/>
                <w14:ligatures w14:val="standardContextual"/>
              </w:rPr>
              <w:tab/>
            </w:r>
            <w:r w:rsidRPr="00A5559C">
              <w:rPr>
                <w:rStyle w:val="Hyperlink"/>
                <w:b w:val="0"/>
                <w:bCs w:val="0"/>
              </w:rPr>
              <w:t>Detail of Competency Standards</w:t>
            </w:r>
            <w:r w:rsidRPr="00A5559C">
              <w:rPr>
                <w:b w:val="0"/>
                <w:bCs w:val="0"/>
                <w:webHidden/>
              </w:rPr>
              <w:tab/>
            </w:r>
            <w:r w:rsidRPr="00A5559C">
              <w:rPr>
                <w:b w:val="0"/>
                <w:bCs w:val="0"/>
                <w:webHidden/>
              </w:rPr>
              <w:fldChar w:fldCharType="begin"/>
            </w:r>
            <w:r w:rsidRPr="00A5559C">
              <w:rPr>
                <w:b w:val="0"/>
                <w:bCs w:val="0"/>
                <w:webHidden/>
              </w:rPr>
              <w:instrText xml:space="preserve"> PAGEREF _Toc138543796 \h </w:instrText>
            </w:r>
            <w:r w:rsidRPr="00A5559C">
              <w:rPr>
                <w:b w:val="0"/>
                <w:bCs w:val="0"/>
                <w:webHidden/>
              </w:rPr>
            </w:r>
            <w:r w:rsidRPr="00A5559C">
              <w:rPr>
                <w:b w:val="0"/>
                <w:bCs w:val="0"/>
                <w:webHidden/>
              </w:rPr>
              <w:fldChar w:fldCharType="separate"/>
            </w:r>
            <w:r w:rsidRPr="00A5559C">
              <w:rPr>
                <w:b w:val="0"/>
                <w:bCs w:val="0"/>
                <w:webHidden/>
              </w:rPr>
              <w:t>8</w:t>
            </w:r>
            <w:r w:rsidRPr="00A5559C">
              <w:rPr>
                <w:b w:val="0"/>
                <w:bCs w:val="0"/>
                <w:webHidden/>
              </w:rPr>
              <w:fldChar w:fldCharType="end"/>
            </w:r>
          </w:hyperlink>
        </w:p>
        <w:p w14:paraId="02CD4208" w14:textId="698167FD" w:rsid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797" w:history="1">
            <w:r w:rsidRPr="00274055">
              <w:rPr>
                <w:rStyle w:val="Hyperlink"/>
              </w:rPr>
              <w:t>National Qualification Certificate Level 4 (Part-I) in Import Export Supervisor</w:t>
            </w:r>
            <w:r>
              <w:rPr>
                <w:webHidden/>
              </w:rPr>
              <w:tab/>
            </w:r>
            <w:r>
              <w:rPr>
                <w:webHidden/>
              </w:rPr>
              <w:fldChar w:fldCharType="begin"/>
            </w:r>
            <w:r>
              <w:rPr>
                <w:webHidden/>
              </w:rPr>
              <w:instrText xml:space="preserve"> PAGEREF _Toc138543797 \h </w:instrText>
            </w:r>
            <w:r>
              <w:rPr>
                <w:webHidden/>
              </w:rPr>
            </w:r>
            <w:r>
              <w:rPr>
                <w:webHidden/>
              </w:rPr>
              <w:fldChar w:fldCharType="separate"/>
            </w:r>
            <w:r>
              <w:rPr>
                <w:webHidden/>
              </w:rPr>
              <w:t>8</w:t>
            </w:r>
            <w:r>
              <w:rPr>
                <w:webHidden/>
              </w:rPr>
              <w:fldChar w:fldCharType="end"/>
            </w:r>
          </w:hyperlink>
        </w:p>
        <w:p w14:paraId="176ADB11" w14:textId="0C2EAEFD"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798" w:history="1">
            <w:r w:rsidRPr="00A5559C">
              <w:rPr>
                <w:rStyle w:val="Hyperlink"/>
                <w:b w:val="0"/>
                <w:bCs w:val="0"/>
              </w:rPr>
              <w:t>15.</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Appoint Forwarding Agent</w:t>
            </w:r>
            <w:r w:rsidRPr="00A5559C">
              <w:rPr>
                <w:b w:val="0"/>
                <w:bCs w:val="0"/>
                <w:webHidden/>
              </w:rPr>
              <w:tab/>
            </w:r>
            <w:r w:rsidRPr="00A5559C">
              <w:rPr>
                <w:b w:val="0"/>
                <w:bCs w:val="0"/>
                <w:webHidden/>
              </w:rPr>
              <w:fldChar w:fldCharType="begin"/>
            </w:r>
            <w:r w:rsidRPr="00A5559C">
              <w:rPr>
                <w:b w:val="0"/>
                <w:bCs w:val="0"/>
                <w:webHidden/>
              </w:rPr>
              <w:instrText xml:space="preserve"> PAGEREF _Toc138543798 \h </w:instrText>
            </w:r>
            <w:r w:rsidRPr="00A5559C">
              <w:rPr>
                <w:b w:val="0"/>
                <w:bCs w:val="0"/>
                <w:webHidden/>
              </w:rPr>
            </w:r>
            <w:r w:rsidRPr="00A5559C">
              <w:rPr>
                <w:b w:val="0"/>
                <w:bCs w:val="0"/>
                <w:webHidden/>
              </w:rPr>
              <w:fldChar w:fldCharType="separate"/>
            </w:r>
            <w:r w:rsidRPr="00A5559C">
              <w:rPr>
                <w:b w:val="0"/>
                <w:bCs w:val="0"/>
                <w:webHidden/>
              </w:rPr>
              <w:t>8</w:t>
            </w:r>
            <w:r w:rsidRPr="00A5559C">
              <w:rPr>
                <w:b w:val="0"/>
                <w:bCs w:val="0"/>
                <w:webHidden/>
              </w:rPr>
              <w:fldChar w:fldCharType="end"/>
            </w:r>
          </w:hyperlink>
        </w:p>
        <w:p w14:paraId="7962CA74" w14:textId="6B7DE283"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799" w:history="1">
            <w:r w:rsidRPr="00A5559C">
              <w:rPr>
                <w:rStyle w:val="Hyperlink"/>
                <w:b w:val="0"/>
                <w:bCs w:val="0"/>
              </w:rPr>
              <w:t>16.</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Coordinate with Customs and ANF for clearance of goods</w:t>
            </w:r>
            <w:r w:rsidRPr="00A5559C">
              <w:rPr>
                <w:b w:val="0"/>
                <w:bCs w:val="0"/>
                <w:webHidden/>
              </w:rPr>
              <w:tab/>
            </w:r>
            <w:r w:rsidRPr="00A5559C">
              <w:rPr>
                <w:b w:val="0"/>
                <w:bCs w:val="0"/>
                <w:webHidden/>
              </w:rPr>
              <w:fldChar w:fldCharType="begin"/>
            </w:r>
            <w:r w:rsidRPr="00A5559C">
              <w:rPr>
                <w:b w:val="0"/>
                <w:bCs w:val="0"/>
                <w:webHidden/>
              </w:rPr>
              <w:instrText xml:space="preserve"> PAGEREF _Toc138543799 \h </w:instrText>
            </w:r>
            <w:r w:rsidRPr="00A5559C">
              <w:rPr>
                <w:b w:val="0"/>
                <w:bCs w:val="0"/>
                <w:webHidden/>
              </w:rPr>
            </w:r>
            <w:r w:rsidRPr="00A5559C">
              <w:rPr>
                <w:b w:val="0"/>
                <w:bCs w:val="0"/>
                <w:webHidden/>
              </w:rPr>
              <w:fldChar w:fldCharType="separate"/>
            </w:r>
            <w:r w:rsidRPr="00A5559C">
              <w:rPr>
                <w:b w:val="0"/>
                <w:bCs w:val="0"/>
                <w:webHidden/>
              </w:rPr>
              <w:t>10</w:t>
            </w:r>
            <w:r w:rsidRPr="00A5559C">
              <w:rPr>
                <w:b w:val="0"/>
                <w:bCs w:val="0"/>
                <w:webHidden/>
              </w:rPr>
              <w:fldChar w:fldCharType="end"/>
            </w:r>
          </w:hyperlink>
        </w:p>
        <w:p w14:paraId="5DFDCC95" w14:textId="3D82755A"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0" w:history="1">
            <w:r w:rsidRPr="00A5559C">
              <w:rPr>
                <w:rStyle w:val="Hyperlink"/>
                <w:b w:val="0"/>
                <w:bCs w:val="0"/>
              </w:rPr>
              <w:t>17.</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Prepare Quotations for Import/Export</w:t>
            </w:r>
            <w:r w:rsidRPr="00A5559C">
              <w:rPr>
                <w:b w:val="0"/>
                <w:bCs w:val="0"/>
                <w:webHidden/>
              </w:rPr>
              <w:tab/>
            </w:r>
            <w:r w:rsidRPr="00A5559C">
              <w:rPr>
                <w:b w:val="0"/>
                <w:bCs w:val="0"/>
                <w:webHidden/>
              </w:rPr>
              <w:fldChar w:fldCharType="begin"/>
            </w:r>
            <w:r w:rsidRPr="00A5559C">
              <w:rPr>
                <w:b w:val="0"/>
                <w:bCs w:val="0"/>
                <w:webHidden/>
              </w:rPr>
              <w:instrText xml:space="preserve"> PAGEREF _Toc138543800 \h </w:instrText>
            </w:r>
            <w:r w:rsidRPr="00A5559C">
              <w:rPr>
                <w:b w:val="0"/>
                <w:bCs w:val="0"/>
                <w:webHidden/>
              </w:rPr>
            </w:r>
            <w:r w:rsidRPr="00A5559C">
              <w:rPr>
                <w:b w:val="0"/>
                <w:bCs w:val="0"/>
                <w:webHidden/>
              </w:rPr>
              <w:fldChar w:fldCharType="separate"/>
            </w:r>
            <w:r w:rsidRPr="00A5559C">
              <w:rPr>
                <w:b w:val="0"/>
                <w:bCs w:val="0"/>
                <w:webHidden/>
              </w:rPr>
              <w:t>12</w:t>
            </w:r>
            <w:r w:rsidRPr="00A5559C">
              <w:rPr>
                <w:b w:val="0"/>
                <w:bCs w:val="0"/>
                <w:webHidden/>
              </w:rPr>
              <w:fldChar w:fldCharType="end"/>
            </w:r>
          </w:hyperlink>
        </w:p>
        <w:p w14:paraId="6C9E677D" w14:textId="70B3DC36"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1" w:history="1">
            <w:r w:rsidRPr="00A5559C">
              <w:rPr>
                <w:rStyle w:val="Hyperlink"/>
                <w:b w:val="0"/>
                <w:bCs w:val="0"/>
              </w:rPr>
              <w:t>18.</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Perform Costing for Import / Export</w:t>
            </w:r>
            <w:r w:rsidRPr="00A5559C">
              <w:rPr>
                <w:b w:val="0"/>
                <w:bCs w:val="0"/>
                <w:webHidden/>
              </w:rPr>
              <w:tab/>
            </w:r>
            <w:r w:rsidRPr="00A5559C">
              <w:rPr>
                <w:b w:val="0"/>
                <w:bCs w:val="0"/>
                <w:webHidden/>
              </w:rPr>
              <w:fldChar w:fldCharType="begin"/>
            </w:r>
            <w:r w:rsidRPr="00A5559C">
              <w:rPr>
                <w:b w:val="0"/>
                <w:bCs w:val="0"/>
                <w:webHidden/>
              </w:rPr>
              <w:instrText xml:space="preserve"> PAGEREF _Toc138543801 \h </w:instrText>
            </w:r>
            <w:r w:rsidRPr="00A5559C">
              <w:rPr>
                <w:b w:val="0"/>
                <w:bCs w:val="0"/>
                <w:webHidden/>
              </w:rPr>
            </w:r>
            <w:r w:rsidRPr="00A5559C">
              <w:rPr>
                <w:b w:val="0"/>
                <w:bCs w:val="0"/>
                <w:webHidden/>
              </w:rPr>
              <w:fldChar w:fldCharType="separate"/>
            </w:r>
            <w:r w:rsidRPr="00A5559C">
              <w:rPr>
                <w:b w:val="0"/>
                <w:bCs w:val="0"/>
                <w:webHidden/>
              </w:rPr>
              <w:t>14</w:t>
            </w:r>
            <w:r w:rsidRPr="00A5559C">
              <w:rPr>
                <w:b w:val="0"/>
                <w:bCs w:val="0"/>
                <w:webHidden/>
              </w:rPr>
              <w:fldChar w:fldCharType="end"/>
            </w:r>
          </w:hyperlink>
        </w:p>
        <w:p w14:paraId="13F50DD0" w14:textId="5AC57857"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2" w:history="1">
            <w:r w:rsidRPr="00A5559C">
              <w:rPr>
                <w:rStyle w:val="Hyperlink"/>
                <w:b w:val="0"/>
                <w:bCs w:val="0"/>
              </w:rPr>
              <w:t>19.</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Develop Import/Export Documents</w:t>
            </w:r>
            <w:r w:rsidRPr="00A5559C">
              <w:rPr>
                <w:b w:val="0"/>
                <w:bCs w:val="0"/>
                <w:webHidden/>
              </w:rPr>
              <w:tab/>
            </w:r>
            <w:r w:rsidRPr="00A5559C">
              <w:rPr>
                <w:b w:val="0"/>
                <w:bCs w:val="0"/>
                <w:webHidden/>
              </w:rPr>
              <w:fldChar w:fldCharType="begin"/>
            </w:r>
            <w:r w:rsidRPr="00A5559C">
              <w:rPr>
                <w:b w:val="0"/>
                <w:bCs w:val="0"/>
                <w:webHidden/>
              </w:rPr>
              <w:instrText xml:space="preserve"> PAGEREF _Toc138543802 \h </w:instrText>
            </w:r>
            <w:r w:rsidRPr="00A5559C">
              <w:rPr>
                <w:b w:val="0"/>
                <w:bCs w:val="0"/>
                <w:webHidden/>
              </w:rPr>
            </w:r>
            <w:r w:rsidRPr="00A5559C">
              <w:rPr>
                <w:b w:val="0"/>
                <w:bCs w:val="0"/>
                <w:webHidden/>
              </w:rPr>
              <w:fldChar w:fldCharType="separate"/>
            </w:r>
            <w:r w:rsidRPr="00A5559C">
              <w:rPr>
                <w:b w:val="0"/>
                <w:bCs w:val="0"/>
                <w:webHidden/>
              </w:rPr>
              <w:t>16</w:t>
            </w:r>
            <w:r w:rsidRPr="00A5559C">
              <w:rPr>
                <w:b w:val="0"/>
                <w:bCs w:val="0"/>
                <w:webHidden/>
              </w:rPr>
              <w:fldChar w:fldCharType="end"/>
            </w:r>
          </w:hyperlink>
        </w:p>
        <w:p w14:paraId="3B1FB184" w14:textId="620D6B74"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3" w:history="1">
            <w:r w:rsidRPr="00A5559C">
              <w:rPr>
                <w:rStyle w:val="Hyperlink"/>
                <w:b w:val="0"/>
                <w:bCs w:val="0"/>
              </w:rPr>
              <w:t>20.</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Implement Custom Rules and Regulations</w:t>
            </w:r>
            <w:r w:rsidRPr="00A5559C">
              <w:rPr>
                <w:b w:val="0"/>
                <w:bCs w:val="0"/>
                <w:webHidden/>
              </w:rPr>
              <w:tab/>
            </w:r>
            <w:r w:rsidRPr="00A5559C">
              <w:rPr>
                <w:b w:val="0"/>
                <w:bCs w:val="0"/>
                <w:webHidden/>
              </w:rPr>
              <w:fldChar w:fldCharType="begin"/>
            </w:r>
            <w:r w:rsidRPr="00A5559C">
              <w:rPr>
                <w:b w:val="0"/>
                <w:bCs w:val="0"/>
                <w:webHidden/>
              </w:rPr>
              <w:instrText xml:space="preserve"> PAGEREF _Toc138543803 \h </w:instrText>
            </w:r>
            <w:r w:rsidRPr="00A5559C">
              <w:rPr>
                <w:b w:val="0"/>
                <w:bCs w:val="0"/>
                <w:webHidden/>
              </w:rPr>
            </w:r>
            <w:r w:rsidRPr="00A5559C">
              <w:rPr>
                <w:b w:val="0"/>
                <w:bCs w:val="0"/>
                <w:webHidden/>
              </w:rPr>
              <w:fldChar w:fldCharType="separate"/>
            </w:r>
            <w:r w:rsidRPr="00A5559C">
              <w:rPr>
                <w:b w:val="0"/>
                <w:bCs w:val="0"/>
                <w:webHidden/>
              </w:rPr>
              <w:t>18</w:t>
            </w:r>
            <w:r w:rsidRPr="00A5559C">
              <w:rPr>
                <w:b w:val="0"/>
                <w:bCs w:val="0"/>
                <w:webHidden/>
              </w:rPr>
              <w:fldChar w:fldCharType="end"/>
            </w:r>
          </w:hyperlink>
        </w:p>
        <w:p w14:paraId="49E9DD55" w14:textId="1F3A1588"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4" w:history="1">
            <w:r w:rsidRPr="00A5559C">
              <w:rPr>
                <w:rStyle w:val="Hyperlink"/>
                <w:b w:val="0"/>
                <w:bCs w:val="0"/>
              </w:rPr>
              <w:t>21.     Supervise Logistic Operations</w:t>
            </w:r>
            <w:r w:rsidRPr="00A5559C">
              <w:rPr>
                <w:b w:val="0"/>
                <w:bCs w:val="0"/>
                <w:webHidden/>
              </w:rPr>
              <w:tab/>
            </w:r>
            <w:r w:rsidRPr="00A5559C">
              <w:rPr>
                <w:b w:val="0"/>
                <w:bCs w:val="0"/>
                <w:webHidden/>
              </w:rPr>
              <w:fldChar w:fldCharType="begin"/>
            </w:r>
            <w:r w:rsidRPr="00A5559C">
              <w:rPr>
                <w:b w:val="0"/>
                <w:bCs w:val="0"/>
                <w:webHidden/>
              </w:rPr>
              <w:instrText xml:space="preserve"> PAGEREF _Toc138543804 \h </w:instrText>
            </w:r>
            <w:r w:rsidRPr="00A5559C">
              <w:rPr>
                <w:b w:val="0"/>
                <w:bCs w:val="0"/>
                <w:webHidden/>
              </w:rPr>
            </w:r>
            <w:r w:rsidRPr="00A5559C">
              <w:rPr>
                <w:b w:val="0"/>
                <w:bCs w:val="0"/>
                <w:webHidden/>
              </w:rPr>
              <w:fldChar w:fldCharType="separate"/>
            </w:r>
            <w:r w:rsidRPr="00A5559C">
              <w:rPr>
                <w:b w:val="0"/>
                <w:bCs w:val="0"/>
                <w:webHidden/>
              </w:rPr>
              <w:t>20</w:t>
            </w:r>
            <w:r w:rsidRPr="00A5559C">
              <w:rPr>
                <w:b w:val="0"/>
                <w:bCs w:val="0"/>
                <w:webHidden/>
              </w:rPr>
              <w:fldChar w:fldCharType="end"/>
            </w:r>
          </w:hyperlink>
        </w:p>
        <w:p w14:paraId="2BDCF18D" w14:textId="357EB416" w:rsid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5" w:history="1">
            <w:r w:rsidRPr="00274055">
              <w:rPr>
                <w:rStyle w:val="Hyperlink"/>
              </w:rPr>
              <w:t>National Qualification Certificate Level 4 (Part-II) in Import Export Supervisor</w:t>
            </w:r>
            <w:r>
              <w:rPr>
                <w:webHidden/>
              </w:rPr>
              <w:tab/>
            </w:r>
            <w:r>
              <w:rPr>
                <w:webHidden/>
              </w:rPr>
              <w:fldChar w:fldCharType="begin"/>
            </w:r>
            <w:r>
              <w:rPr>
                <w:webHidden/>
              </w:rPr>
              <w:instrText xml:space="preserve"> PAGEREF _Toc138543805 \h </w:instrText>
            </w:r>
            <w:r>
              <w:rPr>
                <w:webHidden/>
              </w:rPr>
            </w:r>
            <w:r>
              <w:rPr>
                <w:webHidden/>
              </w:rPr>
              <w:fldChar w:fldCharType="separate"/>
            </w:r>
            <w:r>
              <w:rPr>
                <w:webHidden/>
              </w:rPr>
              <w:t>22</w:t>
            </w:r>
            <w:r>
              <w:rPr>
                <w:webHidden/>
              </w:rPr>
              <w:fldChar w:fldCharType="end"/>
            </w:r>
          </w:hyperlink>
        </w:p>
        <w:p w14:paraId="562B88BC" w14:textId="1C1EDA09"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6" w:history="1">
            <w:r w:rsidRPr="00A5559C">
              <w:rPr>
                <w:rStyle w:val="Hyperlink"/>
                <w:b w:val="0"/>
                <w:bCs w:val="0"/>
              </w:rPr>
              <w:t>22.     Reconcile Payment Transactions</w:t>
            </w:r>
            <w:r w:rsidRPr="00A5559C">
              <w:rPr>
                <w:b w:val="0"/>
                <w:bCs w:val="0"/>
                <w:webHidden/>
              </w:rPr>
              <w:tab/>
            </w:r>
            <w:r w:rsidRPr="00A5559C">
              <w:rPr>
                <w:b w:val="0"/>
                <w:bCs w:val="0"/>
                <w:webHidden/>
              </w:rPr>
              <w:fldChar w:fldCharType="begin"/>
            </w:r>
            <w:r w:rsidRPr="00A5559C">
              <w:rPr>
                <w:b w:val="0"/>
                <w:bCs w:val="0"/>
                <w:webHidden/>
              </w:rPr>
              <w:instrText xml:space="preserve"> PAGEREF _Toc138543806 \h </w:instrText>
            </w:r>
            <w:r w:rsidRPr="00A5559C">
              <w:rPr>
                <w:b w:val="0"/>
                <w:bCs w:val="0"/>
                <w:webHidden/>
              </w:rPr>
            </w:r>
            <w:r w:rsidRPr="00A5559C">
              <w:rPr>
                <w:b w:val="0"/>
                <w:bCs w:val="0"/>
                <w:webHidden/>
              </w:rPr>
              <w:fldChar w:fldCharType="separate"/>
            </w:r>
            <w:r w:rsidRPr="00A5559C">
              <w:rPr>
                <w:b w:val="0"/>
                <w:bCs w:val="0"/>
                <w:webHidden/>
              </w:rPr>
              <w:t>22</w:t>
            </w:r>
            <w:r w:rsidRPr="00A5559C">
              <w:rPr>
                <w:b w:val="0"/>
                <w:bCs w:val="0"/>
                <w:webHidden/>
              </w:rPr>
              <w:fldChar w:fldCharType="end"/>
            </w:r>
          </w:hyperlink>
        </w:p>
        <w:p w14:paraId="5F297E52" w14:textId="155B5027"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7" w:history="1">
            <w:r w:rsidRPr="00A5559C">
              <w:rPr>
                <w:rStyle w:val="Hyperlink"/>
                <w:b w:val="0"/>
                <w:bCs w:val="0"/>
              </w:rPr>
              <w:t>23.     Develop Professionalism</w:t>
            </w:r>
            <w:r w:rsidRPr="00A5559C">
              <w:rPr>
                <w:b w:val="0"/>
                <w:bCs w:val="0"/>
                <w:webHidden/>
              </w:rPr>
              <w:tab/>
            </w:r>
            <w:r w:rsidRPr="00A5559C">
              <w:rPr>
                <w:b w:val="0"/>
                <w:bCs w:val="0"/>
                <w:webHidden/>
              </w:rPr>
              <w:fldChar w:fldCharType="begin"/>
            </w:r>
            <w:r w:rsidRPr="00A5559C">
              <w:rPr>
                <w:b w:val="0"/>
                <w:bCs w:val="0"/>
                <w:webHidden/>
              </w:rPr>
              <w:instrText xml:space="preserve"> PAGEREF _Toc138543807 \h </w:instrText>
            </w:r>
            <w:r w:rsidRPr="00A5559C">
              <w:rPr>
                <w:b w:val="0"/>
                <w:bCs w:val="0"/>
                <w:webHidden/>
              </w:rPr>
            </w:r>
            <w:r w:rsidRPr="00A5559C">
              <w:rPr>
                <w:b w:val="0"/>
                <w:bCs w:val="0"/>
                <w:webHidden/>
              </w:rPr>
              <w:fldChar w:fldCharType="separate"/>
            </w:r>
            <w:r w:rsidRPr="00A5559C">
              <w:rPr>
                <w:b w:val="0"/>
                <w:bCs w:val="0"/>
                <w:webHidden/>
              </w:rPr>
              <w:t>24</w:t>
            </w:r>
            <w:r w:rsidRPr="00A5559C">
              <w:rPr>
                <w:b w:val="0"/>
                <w:bCs w:val="0"/>
                <w:webHidden/>
              </w:rPr>
              <w:fldChar w:fldCharType="end"/>
            </w:r>
          </w:hyperlink>
        </w:p>
        <w:p w14:paraId="55DFEA74" w14:textId="5F67992D"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8" w:history="1">
            <w:r w:rsidRPr="00A5559C">
              <w:rPr>
                <w:rStyle w:val="Hyperlink"/>
                <w:b w:val="0"/>
                <w:bCs w:val="0"/>
              </w:rPr>
              <w:t>24.</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Perform Supervision of a Team</w:t>
            </w:r>
            <w:r w:rsidRPr="00A5559C">
              <w:rPr>
                <w:b w:val="0"/>
                <w:bCs w:val="0"/>
                <w:webHidden/>
              </w:rPr>
              <w:tab/>
            </w:r>
            <w:r w:rsidRPr="00A5559C">
              <w:rPr>
                <w:b w:val="0"/>
                <w:bCs w:val="0"/>
                <w:webHidden/>
              </w:rPr>
              <w:fldChar w:fldCharType="begin"/>
            </w:r>
            <w:r w:rsidRPr="00A5559C">
              <w:rPr>
                <w:b w:val="0"/>
                <w:bCs w:val="0"/>
                <w:webHidden/>
              </w:rPr>
              <w:instrText xml:space="preserve"> PAGEREF _Toc138543808 \h </w:instrText>
            </w:r>
            <w:r w:rsidRPr="00A5559C">
              <w:rPr>
                <w:b w:val="0"/>
                <w:bCs w:val="0"/>
                <w:webHidden/>
              </w:rPr>
            </w:r>
            <w:r w:rsidRPr="00A5559C">
              <w:rPr>
                <w:b w:val="0"/>
                <w:bCs w:val="0"/>
                <w:webHidden/>
              </w:rPr>
              <w:fldChar w:fldCharType="separate"/>
            </w:r>
            <w:r w:rsidRPr="00A5559C">
              <w:rPr>
                <w:b w:val="0"/>
                <w:bCs w:val="0"/>
                <w:webHidden/>
              </w:rPr>
              <w:t>26</w:t>
            </w:r>
            <w:r w:rsidRPr="00A5559C">
              <w:rPr>
                <w:b w:val="0"/>
                <w:bCs w:val="0"/>
                <w:webHidden/>
              </w:rPr>
              <w:fldChar w:fldCharType="end"/>
            </w:r>
          </w:hyperlink>
        </w:p>
        <w:p w14:paraId="0A3235BE" w14:textId="7A2EB07E"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09" w:history="1">
            <w:r w:rsidRPr="00A5559C">
              <w:rPr>
                <w:rStyle w:val="Hyperlink"/>
                <w:b w:val="0"/>
                <w:bCs w:val="0"/>
              </w:rPr>
              <w:t>25.</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Develop and Execute Import-Export Strategies</w:t>
            </w:r>
            <w:r w:rsidRPr="00A5559C">
              <w:rPr>
                <w:b w:val="0"/>
                <w:bCs w:val="0"/>
                <w:webHidden/>
              </w:rPr>
              <w:tab/>
            </w:r>
            <w:r w:rsidRPr="00A5559C">
              <w:rPr>
                <w:b w:val="0"/>
                <w:bCs w:val="0"/>
                <w:webHidden/>
              </w:rPr>
              <w:fldChar w:fldCharType="begin"/>
            </w:r>
            <w:r w:rsidRPr="00A5559C">
              <w:rPr>
                <w:b w:val="0"/>
                <w:bCs w:val="0"/>
                <w:webHidden/>
              </w:rPr>
              <w:instrText xml:space="preserve"> PAGEREF _Toc138543809 \h </w:instrText>
            </w:r>
            <w:r w:rsidRPr="00A5559C">
              <w:rPr>
                <w:b w:val="0"/>
                <w:bCs w:val="0"/>
                <w:webHidden/>
              </w:rPr>
            </w:r>
            <w:r w:rsidRPr="00A5559C">
              <w:rPr>
                <w:b w:val="0"/>
                <w:bCs w:val="0"/>
                <w:webHidden/>
              </w:rPr>
              <w:fldChar w:fldCharType="separate"/>
            </w:r>
            <w:r w:rsidRPr="00A5559C">
              <w:rPr>
                <w:b w:val="0"/>
                <w:bCs w:val="0"/>
                <w:webHidden/>
              </w:rPr>
              <w:t>29</w:t>
            </w:r>
            <w:r w:rsidRPr="00A5559C">
              <w:rPr>
                <w:b w:val="0"/>
                <w:bCs w:val="0"/>
                <w:webHidden/>
              </w:rPr>
              <w:fldChar w:fldCharType="end"/>
            </w:r>
          </w:hyperlink>
        </w:p>
        <w:p w14:paraId="43446615" w14:textId="4CBE83AC"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10" w:history="1">
            <w:r w:rsidRPr="00A5559C">
              <w:rPr>
                <w:rStyle w:val="Hyperlink"/>
                <w:b w:val="0"/>
                <w:bCs w:val="0"/>
              </w:rPr>
              <w:t>26.</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Manage Monthly Annual Custom Returns and Audit</w:t>
            </w:r>
            <w:r w:rsidRPr="00A5559C">
              <w:rPr>
                <w:b w:val="0"/>
                <w:bCs w:val="0"/>
                <w:webHidden/>
              </w:rPr>
              <w:tab/>
            </w:r>
            <w:r w:rsidRPr="00A5559C">
              <w:rPr>
                <w:b w:val="0"/>
                <w:bCs w:val="0"/>
                <w:webHidden/>
              </w:rPr>
              <w:fldChar w:fldCharType="begin"/>
            </w:r>
            <w:r w:rsidRPr="00A5559C">
              <w:rPr>
                <w:b w:val="0"/>
                <w:bCs w:val="0"/>
                <w:webHidden/>
              </w:rPr>
              <w:instrText xml:space="preserve"> PAGEREF _Toc138543810 \h </w:instrText>
            </w:r>
            <w:r w:rsidRPr="00A5559C">
              <w:rPr>
                <w:b w:val="0"/>
                <w:bCs w:val="0"/>
                <w:webHidden/>
              </w:rPr>
            </w:r>
            <w:r w:rsidRPr="00A5559C">
              <w:rPr>
                <w:b w:val="0"/>
                <w:bCs w:val="0"/>
                <w:webHidden/>
              </w:rPr>
              <w:fldChar w:fldCharType="separate"/>
            </w:r>
            <w:r w:rsidRPr="00A5559C">
              <w:rPr>
                <w:b w:val="0"/>
                <w:bCs w:val="0"/>
                <w:webHidden/>
              </w:rPr>
              <w:t>32</w:t>
            </w:r>
            <w:r w:rsidRPr="00A5559C">
              <w:rPr>
                <w:b w:val="0"/>
                <w:bCs w:val="0"/>
                <w:webHidden/>
              </w:rPr>
              <w:fldChar w:fldCharType="end"/>
            </w:r>
          </w:hyperlink>
        </w:p>
        <w:p w14:paraId="320D05FA" w14:textId="6ED524A5"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11" w:history="1">
            <w:r w:rsidRPr="00A5559C">
              <w:rPr>
                <w:rStyle w:val="Hyperlink"/>
                <w:b w:val="0"/>
                <w:bCs w:val="0"/>
              </w:rPr>
              <w:t>27.</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rPr>
              <w:t>Compliance Management</w:t>
            </w:r>
            <w:r w:rsidRPr="00A5559C">
              <w:rPr>
                <w:b w:val="0"/>
                <w:bCs w:val="0"/>
                <w:webHidden/>
              </w:rPr>
              <w:tab/>
            </w:r>
            <w:r w:rsidRPr="00A5559C">
              <w:rPr>
                <w:b w:val="0"/>
                <w:bCs w:val="0"/>
                <w:webHidden/>
              </w:rPr>
              <w:fldChar w:fldCharType="begin"/>
            </w:r>
            <w:r w:rsidRPr="00A5559C">
              <w:rPr>
                <w:b w:val="0"/>
                <w:bCs w:val="0"/>
                <w:webHidden/>
              </w:rPr>
              <w:instrText xml:space="preserve"> PAGEREF _Toc138543811 \h </w:instrText>
            </w:r>
            <w:r w:rsidRPr="00A5559C">
              <w:rPr>
                <w:b w:val="0"/>
                <w:bCs w:val="0"/>
                <w:webHidden/>
              </w:rPr>
            </w:r>
            <w:r w:rsidRPr="00A5559C">
              <w:rPr>
                <w:b w:val="0"/>
                <w:bCs w:val="0"/>
                <w:webHidden/>
              </w:rPr>
              <w:fldChar w:fldCharType="separate"/>
            </w:r>
            <w:r w:rsidRPr="00A5559C">
              <w:rPr>
                <w:b w:val="0"/>
                <w:bCs w:val="0"/>
                <w:webHidden/>
              </w:rPr>
              <w:t>35</w:t>
            </w:r>
            <w:r w:rsidRPr="00A5559C">
              <w:rPr>
                <w:b w:val="0"/>
                <w:bCs w:val="0"/>
                <w:webHidden/>
              </w:rPr>
              <w:fldChar w:fldCharType="end"/>
            </w:r>
          </w:hyperlink>
        </w:p>
        <w:p w14:paraId="38AB1333" w14:textId="5293A6CB" w:rsidR="00A5559C" w:rsidRPr="00A5559C" w:rsidRDefault="00A5559C" w:rsidP="00A5559C">
          <w:pPr>
            <w:pStyle w:val="TOC2"/>
            <w:rPr>
              <w:rFonts w:asciiTheme="minorHAnsi" w:eastAsiaTheme="minorEastAsia" w:hAnsiTheme="minorHAnsi" w:cstheme="minorBidi"/>
              <w:b w:val="0"/>
              <w:bCs w:val="0"/>
              <w:kern w:val="2"/>
              <w14:ligatures w14:val="standardContextual"/>
            </w:rPr>
          </w:pPr>
          <w:hyperlink w:anchor="_Toc138543812" w:history="1">
            <w:r w:rsidRPr="00A5559C">
              <w:rPr>
                <w:rStyle w:val="Hyperlink"/>
                <w:b w:val="0"/>
                <w:bCs w:val="0"/>
              </w:rPr>
              <w:t>28.</w:t>
            </w:r>
            <w:r w:rsidRPr="00A5559C">
              <w:rPr>
                <w:rFonts w:asciiTheme="minorHAnsi" w:eastAsiaTheme="minorEastAsia" w:hAnsiTheme="minorHAnsi" w:cstheme="minorBidi"/>
                <w:b w:val="0"/>
                <w:bCs w:val="0"/>
                <w:kern w:val="2"/>
                <w14:ligatures w14:val="standardContextual"/>
              </w:rPr>
              <w:tab/>
            </w:r>
            <w:r w:rsidRPr="00A5559C">
              <w:rPr>
                <w:rStyle w:val="Hyperlink"/>
                <w:b w:val="0"/>
                <w:bCs w:val="0"/>
                <w:lang w:eastAsia="zh-CN" w:bidi="hi-IN"/>
              </w:rPr>
              <w:t>Implement Quality Standards</w:t>
            </w:r>
            <w:r w:rsidRPr="00A5559C">
              <w:rPr>
                <w:b w:val="0"/>
                <w:bCs w:val="0"/>
                <w:webHidden/>
              </w:rPr>
              <w:tab/>
            </w:r>
            <w:r w:rsidRPr="00A5559C">
              <w:rPr>
                <w:b w:val="0"/>
                <w:bCs w:val="0"/>
                <w:webHidden/>
              </w:rPr>
              <w:fldChar w:fldCharType="begin"/>
            </w:r>
            <w:r w:rsidRPr="00A5559C">
              <w:rPr>
                <w:b w:val="0"/>
                <w:bCs w:val="0"/>
                <w:webHidden/>
              </w:rPr>
              <w:instrText xml:space="preserve"> PAGEREF _Toc138543812 \h </w:instrText>
            </w:r>
            <w:r w:rsidRPr="00A5559C">
              <w:rPr>
                <w:b w:val="0"/>
                <w:bCs w:val="0"/>
                <w:webHidden/>
              </w:rPr>
            </w:r>
            <w:r w:rsidRPr="00A5559C">
              <w:rPr>
                <w:b w:val="0"/>
                <w:bCs w:val="0"/>
                <w:webHidden/>
              </w:rPr>
              <w:fldChar w:fldCharType="separate"/>
            </w:r>
            <w:r w:rsidRPr="00A5559C">
              <w:rPr>
                <w:b w:val="0"/>
                <w:bCs w:val="0"/>
                <w:webHidden/>
              </w:rPr>
              <w:t>37</w:t>
            </w:r>
            <w:r w:rsidRPr="00A5559C">
              <w:rPr>
                <w:b w:val="0"/>
                <w:bCs w:val="0"/>
                <w:webHidden/>
              </w:rPr>
              <w:fldChar w:fldCharType="end"/>
            </w:r>
          </w:hyperlink>
        </w:p>
        <w:p w14:paraId="685E1024" w14:textId="160C5B07" w:rsidR="0097628C" w:rsidRDefault="0097628C" w:rsidP="00A5559C">
          <w:r>
            <w:rPr>
              <w:b/>
              <w:bCs/>
              <w:noProof/>
            </w:rPr>
            <w:fldChar w:fldCharType="end"/>
          </w:r>
        </w:p>
      </w:sdtContent>
    </w:sdt>
    <w:p w14:paraId="0338F0DB" w14:textId="77777777" w:rsidR="00A5559C" w:rsidRDefault="00A5559C">
      <w:pPr>
        <w:rPr>
          <w:rFonts w:asciiTheme="minorBidi" w:eastAsia="Times New Roman" w:hAnsiTheme="minorBidi" w:cstheme="minorBidi"/>
          <w:b/>
          <w:bCs/>
          <w:color w:val="000000" w:themeColor="text1"/>
          <w:sz w:val="28"/>
          <w:szCs w:val="28"/>
        </w:rPr>
      </w:pPr>
      <w:bookmarkStart w:id="1" w:name="_Toc138543786"/>
      <w:bookmarkEnd w:id="0"/>
      <w:r>
        <w:rPr>
          <w:rFonts w:asciiTheme="minorBidi" w:hAnsiTheme="minorBidi" w:cstheme="minorBidi"/>
          <w:b/>
          <w:bCs/>
          <w:color w:val="000000" w:themeColor="text1"/>
          <w:sz w:val="28"/>
          <w:szCs w:val="28"/>
        </w:rPr>
        <w:br w:type="page"/>
      </w:r>
    </w:p>
    <w:p w14:paraId="5C66D3A0" w14:textId="584FA9FB" w:rsidR="00BF6E82" w:rsidRPr="002A2D0A" w:rsidRDefault="00BF6E82" w:rsidP="00E739FC">
      <w:pPr>
        <w:pStyle w:val="m3634761738003977812ydpcb3d5509msonormal"/>
        <w:numPr>
          <w:ilvl w:val="0"/>
          <w:numId w:val="9"/>
        </w:numPr>
        <w:shd w:val="clear" w:color="auto" w:fill="DEEAF6" w:themeFill="accent1" w:themeFillTint="33"/>
        <w:spacing w:before="240" w:beforeAutospacing="0" w:after="0" w:afterAutospacing="0"/>
        <w:jc w:val="both"/>
        <w:outlineLvl w:val="0"/>
        <w:rPr>
          <w:rFonts w:asciiTheme="minorBidi" w:hAnsiTheme="minorBidi" w:cstheme="minorBidi"/>
          <w:b/>
          <w:bCs/>
          <w:color w:val="000000" w:themeColor="text1"/>
          <w:sz w:val="28"/>
          <w:szCs w:val="28"/>
        </w:rPr>
      </w:pPr>
      <w:r w:rsidRPr="002A2D0A">
        <w:rPr>
          <w:rFonts w:asciiTheme="minorBidi" w:hAnsiTheme="minorBidi" w:cstheme="minorBidi"/>
          <w:b/>
          <w:bCs/>
          <w:color w:val="000000" w:themeColor="text1"/>
          <w:sz w:val="28"/>
          <w:szCs w:val="28"/>
        </w:rPr>
        <w:lastRenderedPageBreak/>
        <w:t>Introduction</w:t>
      </w:r>
      <w:bookmarkEnd w:id="1"/>
    </w:p>
    <w:p w14:paraId="1AF9062A" w14:textId="77777777" w:rsidR="004C255E" w:rsidRDefault="004C255E" w:rsidP="004C255E">
      <w:pPr>
        <w:pStyle w:val="NormalWeb"/>
        <w:shd w:val="clear" w:color="auto" w:fill="FFFFFF"/>
        <w:spacing w:before="0" w:beforeAutospacing="0" w:after="0" w:afterAutospacing="0" w:line="360" w:lineRule="auto"/>
        <w:jc w:val="both"/>
        <w:rPr>
          <w:rFonts w:ascii="Arial" w:hAnsi="Arial" w:cs="Arial"/>
          <w:color w:val="333333"/>
          <w:sz w:val="22"/>
          <w:szCs w:val="22"/>
        </w:rPr>
      </w:pPr>
    </w:p>
    <w:p w14:paraId="7AB188A2" w14:textId="77777777" w:rsidR="00B27957" w:rsidRPr="00B65427" w:rsidRDefault="00B27957" w:rsidP="00B27957">
      <w:pPr>
        <w:pStyle w:val="m3634761738003977812ydpcb3d5509msonormal"/>
        <w:shd w:val="clear" w:color="auto" w:fill="FFFFFF"/>
        <w:spacing w:line="360" w:lineRule="auto"/>
        <w:ind w:left="360"/>
        <w:jc w:val="both"/>
        <w:rPr>
          <w:rFonts w:ascii="Arial" w:hAnsi="Arial" w:cs="Arial"/>
          <w:color w:val="333333"/>
          <w:sz w:val="22"/>
          <w:szCs w:val="22"/>
        </w:rPr>
      </w:pPr>
      <w:bookmarkStart w:id="2" w:name="_Toc479859626"/>
      <w:bookmarkStart w:id="3" w:name="_Toc4860383"/>
      <w:bookmarkStart w:id="4" w:name="_Toc29908957"/>
      <w:bookmarkStart w:id="5" w:name="_Toc36915661"/>
      <w:bookmarkStart w:id="6" w:name="_Toc37335811"/>
      <w:r w:rsidRPr="00B65427">
        <w:rPr>
          <w:rFonts w:ascii="Arial" w:hAnsi="Arial" w:cs="Arial"/>
          <w:color w:val="333333"/>
          <w:sz w:val="22"/>
          <w:szCs w:val="22"/>
        </w:rPr>
        <w:t>The foundation of international trade lies in the export sector, and a negative trade balance occurs when imports surpass exports. Pakistan imports various goods from different countries, including electronics, machinery, plastics, clothing, and iron and steel products, which are in high demand.</w:t>
      </w:r>
    </w:p>
    <w:p w14:paraId="07D3A3B5" w14:textId="77777777" w:rsidR="00B27957" w:rsidRPr="00B65427" w:rsidRDefault="00B27957" w:rsidP="00B27957">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Agriculture holds a crucial position in the economic development of a country, with more than 40% of Pakistan's workforce involved in this sector. Pakistan is globally recognized as one of the largest suppliers of agricultural products, and livestock constitutes approximately half of its agricultural trade. Notably, Pakistan ranks fifth in milk production worldwide, as reported by the Food and Agriculture Organization.</w:t>
      </w:r>
    </w:p>
    <w:p w14:paraId="5D3C0163" w14:textId="77777777" w:rsidR="00B27957" w:rsidRDefault="00B27957" w:rsidP="00B27957">
      <w:pPr>
        <w:pStyle w:val="m3634761738003977812ydpcb3d5509msonormal"/>
        <w:shd w:val="clear" w:color="auto" w:fill="FFFFFF"/>
        <w:spacing w:line="360" w:lineRule="auto"/>
        <w:ind w:left="360"/>
        <w:jc w:val="both"/>
        <w:rPr>
          <w:rFonts w:ascii="Arial" w:hAnsi="Arial" w:cs="Arial"/>
          <w:color w:val="333333"/>
          <w:sz w:val="22"/>
          <w:szCs w:val="22"/>
        </w:rPr>
      </w:pPr>
      <w:r w:rsidRPr="00B65427">
        <w:rPr>
          <w:rFonts w:ascii="Arial" w:hAnsi="Arial" w:cs="Arial"/>
          <w:color w:val="333333"/>
          <w:sz w:val="22"/>
          <w:szCs w:val="22"/>
        </w:rPr>
        <w:t>Industries play a significant role in driving the country's progress, with cotton textile and apparel manufacturing serving as the largest sectors in Pakistan. The textile industry is vast and excels in producing garments, sportswear, leather goods, and more. Textile and apparel manufacturing contribute the most to Pakistan's export earnings. Additionally, industries such as cement, steel, sugar mills, fertilizers, and poultry also contribute to the economy's growth. As a result, there is a constant need for a skilled workforce in these industries, which necessitates the establishment of relevant competency standards in collaboration with leading industrial entities.</w:t>
      </w:r>
    </w:p>
    <w:p w14:paraId="620E1A5D" w14:textId="77777777" w:rsidR="00B27957" w:rsidRPr="00C05BA3" w:rsidRDefault="00B27957" w:rsidP="00B27957">
      <w:pPr>
        <w:pStyle w:val="m3634761738003977812ydpcb3d5509msonormal"/>
        <w:shd w:val="clear" w:color="auto" w:fill="FFFFFF"/>
        <w:spacing w:line="360" w:lineRule="auto"/>
        <w:ind w:left="360"/>
        <w:jc w:val="both"/>
        <w:rPr>
          <w:rFonts w:ascii="Arial" w:eastAsia="Calibri" w:hAnsi="Arial" w:cs="Arial"/>
          <w:color w:val="333333"/>
          <w:sz w:val="22"/>
          <w:szCs w:val="22"/>
          <w:shd w:val="clear" w:color="auto" w:fill="FFFFFF"/>
        </w:rPr>
      </w:pPr>
      <w:r w:rsidRPr="00C05BA3">
        <w:rPr>
          <w:rFonts w:ascii="Arial" w:eastAsia="Calibri" w:hAnsi="Arial" w:cs="Arial"/>
          <w:color w:val="333333"/>
          <w:sz w:val="22"/>
          <w:szCs w:val="22"/>
          <w:shd w:val="clear" w:color="auto" w:fill="FFFFFF"/>
        </w:rPr>
        <w:t xml:space="preserve">Being familiar of this fact, National Vocational &amp; Technical Training Commission (NAVTTC) developed competency standards for Import Export Attendant under National Vocational Qualifications Framework (NVQF). These competency standards have been developed by a Qualifications Development Committee (QDC) and validated by the Qualifications Validation Committee (QVC) having representation from the leading Import Export industry of the country. </w:t>
      </w:r>
    </w:p>
    <w:p w14:paraId="447692C6" w14:textId="34680AFD"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7" w:name="_Toc138543787"/>
      <w:r w:rsidRPr="002A2D0A">
        <w:rPr>
          <w:rFonts w:asciiTheme="minorBidi" w:hAnsiTheme="minorBidi" w:cstheme="minorBidi"/>
        </w:rPr>
        <w:t>Purpose of the Qualification</w:t>
      </w:r>
      <w:bookmarkEnd w:id="2"/>
      <w:bookmarkEnd w:id="3"/>
      <w:bookmarkEnd w:id="4"/>
      <w:bookmarkEnd w:id="5"/>
      <w:bookmarkEnd w:id="6"/>
      <w:bookmarkEnd w:id="7"/>
    </w:p>
    <w:p w14:paraId="13E98954" w14:textId="77777777" w:rsidR="00BF6E82" w:rsidRPr="002A2D0A" w:rsidRDefault="00BF6E82" w:rsidP="002A2D0A">
      <w:pPr>
        <w:spacing w:line="360" w:lineRule="auto"/>
        <w:ind w:right="27"/>
        <w:jc w:val="both"/>
        <w:rPr>
          <w:rFonts w:asciiTheme="minorBidi" w:hAnsiTheme="minorBidi" w:cstheme="minorBidi"/>
          <w:color w:val="000000" w:themeColor="text1"/>
        </w:rPr>
      </w:pPr>
    </w:p>
    <w:p w14:paraId="0146155D" w14:textId="0B0496E7" w:rsidR="00BF6E82" w:rsidRPr="002A2D0A" w:rsidRDefault="00BF6E82" w:rsidP="002A2D0A">
      <w:pPr>
        <w:pStyle w:val="m3634761738003977812ydpcb3d5509msonormal"/>
        <w:shd w:val="clear" w:color="auto" w:fill="FFFFFF"/>
        <w:spacing w:before="0" w:beforeAutospacing="0" w:after="0" w:line="360" w:lineRule="auto"/>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 xml:space="preserve">The purpose of this qualification is to set high professional standards for </w:t>
      </w:r>
      <w:bookmarkStart w:id="8" w:name="_Hlk138267031"/>
      <w:r w:rsidR="004C255E">
        <w:rPr>
          <w:rFonts w:asciiTheme="minorBidi" w:hAnsiTheme="minorBidi" w:cstheme="minorBidi"/>
          <w:color w:val="000000" w:themeColor="text1"/>
          <w:sz w:val="22"/>
          <w:szCs w:val="22"/>
        </w:rPr>
        <w:t>Import Export</w:t>
      </w:r>
      <w:r w:rsidRPr="002A2D0A">
        <w:rPr>
          <w:rFonts w:asciiTheme="minorBidi" w:hAnsiTheme="minorBidi" w:cstheme="minorBidi"/>
          <w:color w:val="000000" w:themeColor="text1"/>
          <w:sz w:val="22"/>
          <w:szCs w:val="22"/>
        </w:rPr>
        <w:t xml:space="preserve"> </w:t>
      </w:r>
      <w:bookmarkEnd w:id="8"/>
      <w:r w:rsidRPr="002A2D0A">
        <w:rPr>
          <w:rFonts w:asciiTheme="minorBidi" w:hAnsiTheme="minorBidi" w:cstheme="minorBidi"/>
          <w:color w:val="000000" w:themeColor="text1"/>
          <w:sz w:val="22"/>
          <w:szCs w:val="22"/>
        </w:rPr>
        <w:t xml:space="preserve">sector. The specific objectives of developing these qualifications are as under: </w:t>
      </w:r>
    </w:p>
    <w:p w14:paraId="78AE4CF3" w14:textId="77777777"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Improve the professional competence of the trainees</w:t>
      </w:r>
    </w:p>
    <w:p w14:paraId="51CB0103" w14:textId="2C755A3F" w:rsidR="00BF6E82" w:rsidRPr="002A2D0A" w:rsidRDefault="00BF6E82" w:rsidP="002A2D0A">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2A2D0A">
        <w:rPr>
          <w:rFonts w:asciiTheme="minorBidi" w:hAnsiTheme="minorBidi" w:cstheme="minorBidi"/>
          <w:color w:val="000000" w:themeColor="text1"/>
          <w:sz w:val="22"/>
          <w:szCs w:val="22"/>
        </w:rPr>
        <w:t>Provide opportunities for recognition of skills attained through non-formal or informal pathways</w:t>
      </w:r>
    </w:p>
    <w:p w14:paraId="2282C492" w14:textId="77777777" w:rsid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 xml:space="preserve">Improve the quality and effectiveness of training and assessment for </w:t>
      </w:r>
      <w:r w:rsidR="004C255E">
        <w:rPr>
          <w:rFonts w:asciiTheme="minorBidi" w:hAnsiTheme="minorBidi" w:cstheme="minorBidi"/>
          <w:color w:val="000000" w:themeColor="text1"/>
          <w:sz w:val="22"/>
          <w:szCs w:val="22"/>
        </w:rPr>
        <w:t>Import Export</w:t>
      </w:r>
      <w:r w:rsidR="004C255E" w:rsidRPr="002A2D0A">
        <w:rPr>
          <w:rFonts w:asciiTheme="minorBidi" w:hAnsiTheme="minorBidi" w:cstheme="minorBidi"/>
          <w:color w:val="000000" w:themeColor="text1"/>
          <w:sz w:val="22"/>
          <w:szCs w:val="22"/>
        </w:rPr>
        <w:t xml:space="preserve"> </w:t>
      </w:r>
    </w:p>
    <w:p w14:paraId="3E70EC84" w14:textId="0248160E" w:rsidR="00BF6E82" w:rsidRPr="004C255E" w:rsidRDefault="00BF6E82" w:rsidP="00951150">
      <w:pPr>
        <w:pStyle w:val="m3634761738003977812ydpcb3d5509msonormal"/>
        <w:numPr>
          <w:ilvl w:val="0"/>
          <w:numId w:val="3"/>
        </w:numPr>
        <w:shd w:val="clear" w:color="auto" w:fill="FFFFFF"/>
        <w:spacing w:before="0" w:beforeAutospacing="0" w:after="0" w:afterAutospacing="0" w:line="360" w:lineRule="auto"/>
        <w:ind w:left="630" w:hanging="630"/>
        <w:jc w:val="both"/>
        <w:rPr>
          <w:rFonts w:asciiTheme="minorBidi" w:hAnsiTheme="minorBidi" w:cstheme="minorBidi"/>
          <w:color w:val="000000" w:themeColor="text1"/>
          <w:sz w:val="22"/>
          <w:szCs w:val="22"/>
        </w:rPr>
      </w:pPr>
      <w:r w:rsidRPr="004C255E">
        <w:rPr>
          <w:rFonts w:asciiTheme="minorBidi" w:hAnsiTheme="minorBidi" w:cstheme="minorBidi"/>
          <w:color w:val="000000" w:themeColor="text1"/>
          <w:sz w:val="22"/>
          <w:szCs w:val="22"/>
        </w:rPr>
        <w:t>Enable the existing workforce to capacitate themselves in new technologies and methods</w:t>
      </w:r>
    </w:p>
    <w:p w14:paraId="0D2E4884" w14:textId="77777777" w:rsidR="00BF6E82" w:rsidRPr="002A2D0A" w:rsidRDefault="00BF6E82" w:rsidP="00E739FC">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9" w:name="_Toc4860384"/>
      <w:bookmarkStart w:id="10" w:name="_Toc29908958"/>
      <w:bookmarkStart w:id="11" w:name="_Toc36915662"/>
      <w:bookmarkStart w:id="12" w:name="_Toc37335812"/>
      <w:bookmarkStart w:id="13" w:name="_Toc138543788"/>
      <w:r w:rsidRPr="002A2D0A">
        <w:rPr>
          <w:rFonts w:asciiTheme="minorBidi" w:hAnsiTheme="minorBidi" w:cstheme="minorBidi"/>
        </w:rPr>
        <w:lastRenderedPageBreak/>
        <w:t>Core competencies of the Qualification</w:t>
      </w:r>
      <w:bookmarkEnd w:id="9"/>
      <w:bookmarkEnd w:id="10"/>
      <w:bookmarkEnd w:id="11"/>
      <w:bookmarkEnd w:id="12"/>
      <w:bookmarkEnd w:id="13"/>
    </w:p>
    <w:p w14:paraId="05D29751" w14:textId="3BAB184B"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w:t>
      </w:r>
      <w:bookmarkStart w:id="14" w:name="_Hlk96510845"/>
      <w:r w:rsidR="004C255E">
        <w:rPr>
          <w:rFonts w:asciiTheme="minorBidi" w:hAnsiTheme="minorBidi" w:cstheme="minorBidi"/>
          <w:color w:val="000000" w:themeColor="text1"/>
        </w:rPr>
        <w:t>Import Export</w:t>
      </w:r>
      <w:r w:rsidR="009D59A0">
        <w:rPr>
          <w:rFonts w:asciiTheme="minorBidi" w:hAnsiTheme="minorBidi" w:cstheme="minorBidi"/>
          <w:color w:val="000000" w:themeColor="text1"/>
        </w:rPr>
        <w:t xml:space="preserve"> </w:t>
      </w:r>
      <w:bookmarkStart w:id="15" w:name="_Hlk138279761"/>
      <w:r w:rsidR="00276318">
        <w:rPr>
          <w:rFonts w:asciiTheme="minorBidi" w:hAnsiTheme="minorBidi" w:cstheme="minorBidi"/>
          <w:color w:val="000000" w:themeColor="text1"/>
        </w:rPr>
        <w:t>Supervisor</w:t>
      </w:r>
      <w:bookmarkEnd w:id="15"/>
      <w:r w:rsidR="00B00F63" w:rsidRPr="00B00F63">
        <w:rPr>
          <w:rFonts w:asciiTheme="minorBidi" w:hAnsiTheme="minorBidi" w:cstheme="minorBidi"/>
          <w:color w:val="000000" w:themeColor="text1"/>
        </w:rPr>
        <w:t xml:space="preserve"> </w:t>
      </w:r>
      <w:bookmarkEnd w:id="14"/>
      <w:r w:rsidRPr="002A2D0A">
        <w:rPr>
          <w:rFonts w:asciiTheme="minorBidi" w:hAnsiTheme="minorBidi" w:cstheme="minorBidi"/>
          <w:color w:val="000000" w:themeColor="text1"/>
        </w:rPr>
        <w:t xml:space="preserve">of level </w:t>
      </w:r>
      <w:r w:rsidR="00276318">
        <w:rPr>
          <w:rFonts w:asciiTheme="minorBidi" w:hAnsiTheme="minorBidi" w:cstheme="minorBidi"/>
          <w:color w:val="000000" w:themeColor="text1"/>
        </w:rPr>
        <w:t>4</w:t>
      </w:r>
      <w:r w:rsidRPr="002A2D0A">
        <w:rPr>
          <w:rFonts w:asciiTheme="minorBidi" w:hAnsiTheme="minorBidi" w:cstheme="minorBidi"/>
          <w:color w:val="000000" w:themeColor="text1"/>
        </w:rPr>
        <w:t xml:space="preserve"> consists </w:t>
      </w:r>
      <w:r w:rsidR="00B00F63">
        <w:rPr>
          <w:rFonts w:asciiTheme="minorBidi" w:hAnsiTheme="minorBidi" w:cstheme="minorBidi"/>
          <w:color w:val="000000" w:themeColor="text1"/>
        </w:rPr>
        <w:t>2</w:t>
      </w:r>
      <w:r w:rsidRPr="002A2D0A">
        <w:rPr>
          <w:rFonts w:asciiTheme="minorBidi" w:hAnsiTheme="minorBidi" w:cstheme="minorBidi"/>
          <w:color w:val="000000" w:themeColor="text1"/>
        </w:rPr>
        <w:t xml:space="preserve">0% Theory and </w:t>
      </w:r>
      <w:r w:rsidR="00B00F63">
        <w:rPr>
          <w:rFonts w:asciiTheme="minorBidi" w:hAnsiTheme="minorBidi" w:cstheme="minorBidi"/>
          <w:color w:val="000000" w:themeColor="text1"/>
        </w:rPr>
        <w:t>8</w:t>
      </w:r>
      <w:r w:rsidRPr="002A2D0A">
        <w:rPr>
          <w:rFonts w:asciiTheme="minorBidi" w:hAnsiTheme="minorBidi" w:cstheme="minorBidi"/>
          <w:color w:val="000000" w:themeColor="text1"/>
        </w:rPr>
        <w:t xml:space="preserve">0% Practical. The Core competencies of the qualification are as follows: </w:t>
      </w:r>
    </w:p>
    <w:p w14:paraId="1E7C354C" w14:textId="7BE3DFB4" w:rsidR="00910361" w:rsidRPr="00E21DE7" w:rsidRDefault="004C255E" w:rsidP="00E21DE7">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sidR="00276318" w:rsidRPr="00276318">
        <w:rPr>
          <w:rFonts w:ascii="Arial" w:eastAsia="Times New Roman" w:hAnsi="Arial" w:cs="Arial"/>
          <w:b/>
          <w:bCs/>
          <w:sz w:val="24"/>
          <w:szCs w:val="24"/>
        </w:rPr>
        <w:t>Supervisor</w:t>
      </w:r>
      <w:r w:rsidR="00440C6B" w:rsidRPr="00E21DE7">
        <w:rPr>
          <w:rFonts w:ascii="Arial" w:eastAsia="Times New Roman" w:hAnsi="Arial" w:cs="Arial"/>
          <w:b/>
          <w:bCs/>
          <w:sz w:val="24"/>
          <w:szCs w:val="24"/>
        </w:rPr>
        <w:t xml:space="preserve"> (</w:t>
      </w:r>
      <w:r w:rsidR="00910361" w:rsidRPr="00E21DE7">
        <w:rPr>
          <w:rFonts w:ascii="Arial" w:eastAsia="Times New Roman" w:hAnsi="Arial" w:cs="Arial"/>
          <w:b/>
          <w:bCs/>
          <w:sz w:val="24"/>
          <w:szCs w:val="24"/>
        </w:rPr>
        <w:t>Level-</w:t>
      </w:r>
      <w:r w:rsidR="00276318">
        <w:rPr>
          <w:rFonts w:ascii="Arial" w:eastAsia="Times New Roman" w:hAnsi="Arial" w:cs="Arial"/>
          <w:b/>
          <w:bCs/>
          <w:sz w:val="24"/>
          <w:szCs w:val="24"/>
        </w:rPr>
        <w:t>4</w:t>
      </w:r>
      <w:r w:rsidR="00440C6B" w:rsidRPr="00E21DE7">
        <w:rPr>
          <w:rFonts w:ascii="Arial" w:eastAsia="Times New Roman" w:hAnsi="Arial" w:cs="Arial"/>
          <w:b/>
          <w:bCs/>
          <w:sz w:val="24"/>
          <w:szCs w:val="24"/>
        </w:rPr>
        <w:t>)</w:t>
      </w:r>
      <w:r w:rsidR="00255EAB">
        <w:rPr>
          <w:rFonts w:ascii="Arial" w:eastAsia="Times New Roman" w:hAnsi="Arial" w:cs="Arial"/>
          <w:b/>
          <w:bCs/>
          <w:sz w:val="24"/>
          <w:szCs w:val="24"/>
        </w:rPr>
        <w:t xml:space="preserve"> (Part-I)</w:t>
      </w:r>
      <w:r w:rsidR="00910361" w:rsidRPr="00E21DE7">
        <w:rPr>
          <w:rFonts w:ascii="Arial" w:eastAsia="Times New Roman" w:hAnsi="Arial" w:cs="Arial"/>
          <w:b/>
          <w:bCs/>
          <w:sz w:val="24"/>
          <w:szCs w:val="24"/>
        </w:rPr>
        <w:tab/>
      </w:r>
    </w:p>
    <w:p w14:paraId="2B0E4B04" w14:textId="77777777" w:rsidR="00B225B3" w:rsidRPr="00B84B54" w:rsidRDefault="00B225B3" w:rsidP="00910361">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1073"/>
        <w:gridCol w:w="5042"/>
        <w:gridCol w:w="900"/>
        <w:gridCol w:w="810"/>
        <w:gridCol w:w="810"/>
        <w:gridCol w:w="1080"/>
      </w:tblGrid>
      <w:tr w:rsidR="00910361" w:rsidRPr="00910361" w14:paraId="0A3BDB4F" w14:textId="77777777" w:rsidTr="005E054C">
        <w:trPr>
          <w:trHeight w:val="300"/>
        </w:trPr>
        <w:tc>
          <w:tcPr>
            <w:tcW w:w="1073"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1E157576"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5042"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47E2F8" w14:textId="034D4C69"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sidR="00B225B3">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DB194A" w14:textId="77777777" w:rsidR="00910361" w:rsidRPr="004E5BF9" w:rsidRDefault="00910361" w:rsidP="00B225B3">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70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4865F384"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910361" w:rsidRPr="00910361" w14:paraId="4F3114A4" w14:textId="77777777" w:rsidTr="005E054C">
        <w:trPr>
          <w:trHeight w:val="251"/>
        </w:trPr>
        <w:tc>
          <w:tcPr>
            <w:tcW w:w="1073"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35591CB3" w14:textId="77777777" w:rsidR="00910361" w:rsidRPr="004E5BF9" w:rsidRDefault="00910361" w:rsidP="00910361">
            <w:pPr>
              <w:spacing w:after="0" w:line="360" w:lineRule="auto"/>
              <w:rPr>
                <w:rFonts w:asciiTheme="minorBidi" w:eastAsia="Times New Roman" w:hAnsiTheme="minorBidi" w:cstheme="minorBidi"/>
                <w:b/>
                <w:bCs/>
              </w:rPr>
            </w:pPr>
          </w:p>
        </w:tc>
        <w:tc>
          <w:tcPr>
            <w:tcW w:w="5042"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AEBEF1" w14:textId="77777777" w:rsidR="00910361" w:rsidRPr="004E5BF9" w:rsidRDefault="00910361" w:rsidP="00910361">
            <w:pPr>
              <w:spacing w:after="0" w:line="360" w:lineRule="auto"/>
              <w:rPr>
                <w:rFonts w:asciiTheme="minorBidi" w:eastAsia="Times New Roman" w:hAnsiTheme="minorBidi" w:cstheme="minorBidi"/>
                <w:b/>
                <w:bCs/>
              </w:rPr>
            </w:pPr>
          </w:p>
        </w:tc>
        <w:tc>
          <w:tcPr>
            <w:tcW w:w="9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8DFFB11" w14:textId="77777777" w:rsidR="00910361" w:rsidRPr="004E5BF9" w:rsidRDefault="00910361" w:rsidP="00910361">
            <w:pPr>
              <w:spacing w:after="0" w:line="360" w:lineRule="auto"/>
              <w:rPr>
                <w:rFonts w:asciiTheme="minorBidi" w:eastAsia="Times New Roman" w:hAnsiTheme="minorBidi" w:cstheme="minorBidi"/>
                <w:b/>
                <w:bCs/>
              </w:rPr>
            </w:pP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73AF9B02"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32DA81C8" w14:textId="77777777" w:rsidR="00910361" w:rsidRPr="004E5BF9" w:rsidRDefault="00910361" w:rsidP="00B225B3">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1080" w:type="dxa"/>
            <w:tcBorders>
              <w:top w:val="nil"/>
              <w:left w:val="nil"/>
              <w:bottom w:val="single" w:sz="4" w:space="0" w:color="auto"/>
              <w:right w:val="single" w:sz="4" w:space="0" w:color="auto"/>
            </w:tcBorders>
            <w:shd w:val="clear" w:color="auto" w:fill="E7E6E6" w:themeFill="background2"/>
            <w:vAlign w:val="center"/>
            <w:hideMark/>
          </w:tcPr>
          <w:p w14:paraId="03B1986C" w14:textId="77777777" w:rsidR="00910361" w:rsidRPr="004E5BF9" w:rsidRDefault="00910361" w:rsidP="00B225B3">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5F6C5B" w:rsidRPr="00910361" w14:paraId="078D7890" w14:textId="77777777" w:rsidTr="005E054C">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48576B43" w14:textId="5A04EF43" w:rsidR="005F6C5B" w:rsidRPr="00DE2F10" w:rsidRDefault="005F6C5B"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5CBABD09" w14:textId="7C2B5832" w:rsidR="005F6C5B" w:rsidRPr="00DE2F10" w:rsidRDefault="00BD0AF4" w:rsidP="005F6C5B">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Appoint Forwarding Agent</w:t>
            </w:r>
          </w:p>
        </w:tc>
        <w:tc>
          <w:tcPr>
            <w:tcW w:w="900" w:type="dxa"/>
            <w:tcBorders>
              <w:top w:val="nil"/>
              <w:left w:val="nil"/>
              <w:bottom w:val="single" w:sz="4" w:space="0" w:color="auto"/>
              <w:right w:val="single" w:sz="4" w:space="0" w:color="auto"/>
            </w:tcBorders>
            <w:shd w:val="clear" w:color="auto" w:fill="auto"/>
            <w:vAlign w:val="center"/>
            <w:hideMark/>
          </w:tcPr>
          <w:p w14:paraId="02F2D7FE" w14:textId="49448E90" w:rsidR="005F6C5B" w:rsidRPr="004E5BF9" w:rsidRDefault="00276318" w:rsidP="005F6C5B">
            <w:pPr>
              <w:spacing w:after="0" w:line="240" w:lineRule="auto"/>
              <w:jc w:val="center"/>
              <w:rPr>
                <w:rFonts w:asciiTheme="minorBidi" w:eastAsia="Times New Roman" w:hAnsiTheme="minorBidi" w:cstheme="minorBidi"/>
              </w:rPr>
            </w:pPr>
            <w:r>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3954D6F5" w14:textId="7952A206"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06C74AE1" w14:textId="1D99C5E0"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26904400" w14:textId="1A7FC401" w:rsidR="005F6C5B" w:rsidRPr="008523F0" w:rsidRDefault="005F6C5B" w:rsidP="005F6C5B">
            <w:pPr>
              <w:spacing w:after="0" w:line="240" w:lineRule="auto"/>
              <w:jc w:val="center"/>
              <w:rPr>
                <w:rFonts w:ascii="Arial" w:eastAsia="Times New Roman" w:hAnsi="Arial" w:cs="Arial"/>
              </w:rPr>
            </w:pPr>
            <w:r w:rsidRPr="008523F0">
              <w:rPr>
                <w:rFonts w:ascii="Arial" w:hAnsi="Arial" w:cs="Arial"/>
              </w:rPr>
              <w:t>80</w:t>
            </w:r>
          </w:p>
        </w:tc>
      </w:tr>
      <w:tr w:rsidR="00276318" w:rsidRPr="00910361" w14:paraId="3C6E52F5" w14:textId="77777777" w:rsidTr="009B49E6">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5956E781" w14:textId="0A5BC4E5"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75FC2CBB" w14:textId="7F8B749D"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Coordinate with Customs and ANF for clearance of goods</w:t>
            </w:r>
          </w:p>
        </w:tc>
        <w:tc>
          <w:tcPr>
            <w:tcW w:w="900" w:type="dxa"/>
            <w:tcBorders>
              <w:top w:val="nil"/>
              <w:left w:val="nil"/>
              <w:bottom w:val="single" w:sz="4" w:space="0" w:color="auto"/>
              <w:right w:val="single" w:sz="4" w:space="0" w:color="auto"/>
            </w:tcBorders>
            <w:shd w:val="clear" w:color="auto" w:fill="auto"/>
            <w:hideMark/>
          </w:tcPr>
          <w:p w14:paraId="664CFF36" w14:textId="1B76EF4A" w:rsidR="00276318" w:rsidRPr="004E5BF9"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32E7AF6E" w14:textId="37F86169"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7D41EF9D" w14:textId="64E64D1C"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5926660" w14:textId="302716E9"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80</w:t>
            </w:r>
          </w:p>
        </w:tc>
      </w:tr>
      <w:tr w:rsidR="00276318" w:rsidRPr="00910361" w14:paraId="49E7EC54" w14:textId="77777777" w:rsidTr="009B49E6">
        <w:trPr>
          <w:trHeight w:val="269"/>
        </w:trPr>
        <w:tc>
          <w:tcPr>
            <w:tcW w:w="1073" w:type="dxa"/>
            <w:tcBorders>
              <w:top w:val="nil"/>
              <w:left w:val="single" w:sz="4" w:space="0" w:color="auto"/>
              <w:bottom w:val="single" w:sz="4" w:space="0" w:color="auto"/>
              <w:right w:val="single" w:sz="4" w:space="0" w:color="auto"/>
            </w:tcBorders>
            <w:shd w:val="clear" w:color="auto" w:fill="auto"/>
            <w:vAlign w:val="center"/>
          </w:tcPr>
          <w:p w14:paraId="6F7151ED" w14:textId="7D9D39B6"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6960D187" w14:textId="6B2DF989"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Prepare Quotations for Import/Export</w:t>
            </w:r>
          </w:p>
        </w:tc>
        <w:tc>
          <w:tcPr>
            <w:tcW w:w="900" w:type="dxa"/>
            <w:tcBorders>
              <w:top w:val="nil"/>
              <w:left w:val="nil"/>
              <w:bottom w:val="single" w:sz="4" w:space="0" w:color="auto"/>
              <w:right w:val="single" w:sz="4" w:space="0" w:color="auto"/>
            </w:tcBorders>
            <w:shd w:val="clear" w:color="auto" w:fill="auto"/>
            <w:hideMark/>
          </w:tcPr>
          <w:p w14:paraId="42531F8E" w14:textId="2B029EEC" w:rsidR="00276318" w:rsidRPr="004E5BF9"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09EE5990" w14:textId="253DEF35"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19</w:t>
            </w:r>
          </w:p>
        </w:tc>
        <w:tc>
          <w:tcPr>
            <w:tcW w:w="810" w:type="dxa"/>
            <w:tcBorders>
              <w:top w:val="nil"/>
              <w:left w:val="nil"/>
              <w:bottom w:val="single" w:sz="4" w:space="0" w:color="auto"/>
              <w:right w:val="single" w:sz="4" w:space="0" w:color="auto"/>
            </w:tcBorders>
            <w:shd w:val="clear" w:color="auto" w:fill="auto"/>
            <w:vAlign w:val="center"/>
          </w:tcPr>
          <w:p w14:paraId="17EEAE06" w14:textId="4A30D150"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81</w:t>
            </w:r>
          </w:p>
        </w:tc>
        <w:tc>
          <w:tcPr>
            <w:tcW w:w="1080" w:type="dxa"/>
            <w:tcBorders>
              <w:top w:val="nil"/>
              <w:left w:val="nil"/>
              <w:bottom w:val="single" w:sz="4" w:space="0" w:color="auto"/>
              <w:right w:val="single" w:sz="4" w:space="0" w:color="auto"/>
            </w:tcBorders>
            <w:shd w:val="clear" w:color="auto" w:fill="auto"/>
            <w:vAlign w:val="center"/>
          </w:tcPr>
          <w:p w14:paraId="3A96E54F" w14:textId="5C1BCC47"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100</w:t>
            </w:r>
          </w:p>
        </w:tc>
      </w:tr>
      <w:tr w:rsidR="00276318" w:rsidRPr="00910361" w14:paraId="106088A8" w14:textId="77777777" w:rsidTr="009B49E6">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1622A2E" w14:textId="13BC07FC"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9147C" w14:textId="1A4950B2"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Perform Costing for Import / Export</w:t>
            </w:r>
          </w:p>
        </w:tc>
        <w:tc>
          <w:tcPr>
            <w:tcW w:w="900" w:type="dxa"/>
            <w:tcBorders>
              <w:top w:val="nil"/>
              <w:left w:val="nil"/>
              <w:bottom w:val="single" w:sz="4" w:space="0" w:color="auto"/>
              <w:right w:val="single" w:sz="4" w:space="0" w:color="auto"/>
            </w:tcBorders>
            <w:shd w:val="clear" w:color="auto" w:fill="auto"/>
            <w:hideMark/>
          </w:tcPr>
          <w:p w14:paraId="2793907F" w14:textId="37BEB682" w:rsidR="00276318" w:rsidRPr="004E5BF9"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631B1B7F" w14:textId="7EC6BE30"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21FABC4B" w14:textId="752F760C"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2B1644F7" w14:textId="396B39C8"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80</w:t>
            </w:r>
          </w:p>
        </w:tc>
      </w:tr>
      <w:tr w:rsidR="00276318" w:rsidRPr="00910361" w14:paraId="4581AA67" w14:textId="77777777" w:rsidTr="009B49E6">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62674F19" w14:textId="2F8B149B"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30526985" w14:textId="27E758A0"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Develop Import/Export Documents</w:t>
            </w:r>
          </w:p>
        </w:tc>
        <w:tc>
          <w:tcPr>
            <w:tcW w:w="900" w:type="dxa"/>
            <w:tcBorders>
              <w:top w:val="nil"/>
              <w:left w:val="nil"/>
              <w:bottom w:val="single" w:sz="4" w:space="0" w:color="auto"/>
              <w:right w:val="single" w:sz="4" w:space="0" w:color="auto"/>
            </w:tcBorders>
            <w:shd w:val="clear" w:color="auto" w:fill="auto"/>
            <w:hideMark/>
          </w:tcPr>
          <w:p w14:paraId="64A6DB52" w14:textId="1D4DA770" w:rsidR="00276318" w:rsidRPr="004E5BF9"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7038C7FB" w14:textId="16D4AAB4"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16</w:t>
            </w:r>
          </w:p>
        </w:tc>
        <w:tc>
          <w:tcPr>
            <w:tcW w:w="810" w:type="dxa"/>
            <w:tcBorders>
              <w:top w:val="nil"/>
              <w:left w:val="nil"/>
              <w:bottom w:val="single" w:sz="4" w:space="0" w:color="auto"/>
              <w:right w:val="single" w:sz="4" w:space="0" w:color="auto"/>
            </w:tcBorders>
            <w:shd w:val="clear" w:color="auto" w:fill="auto"/>
            <w:vAlign w:val="center"/>
          </w:tcPr>
          <w:p w14:paraId="4D5CD74D" w14:textId="23444DAC"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84</w:t>
            </w:r>
          </w:p>
        </w:tc>
        <w:tc>
          <w:tcPr>
            <w:tcW w:w="1080" w:type="dxa"/>
            <w:tcBorders>
              <w:top w:val="nil"/>
              <w:left w:val="nil"/>
              <w:bottom w:val="single" w:sz="4" w:space="0" w:color="auto"/>
              <w:right w:val="single" w:sz="4" w:space="0" w:color="auto"/>
            </w:tcBorders>
            <w:shd w:val="clear" w:color="auto" w:fill="auto"/>
            <w:vAlign w:val="center"/>
          </w:tcPr>
          <w:p w14:paraId="7DBC8D32" w14:textId="41A8F5DD"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100</w:t>
            </w:r>
          </w:p>
        </w:tc>
      </w:tr>
      <w:tr w:rsidR="00276318" w:rsidRPr="00910361" w14:paraId="0EBBDEBB" w14:textId="77777777" w:rsidTr="009B49E6">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A731959" w14:textId="05A251C8"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4CA01C56" w14:textId="5945F03E"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Implement Custom Rules and Regulations</w:t>
            </w:r>
          </w:p>
        </w:tc>
        <w:tc>
          <w:tcPr>
            <w:tcW w:w="900" w:type="dxa"/>
            <w:tcBorders>
              <w:top w:val="nil"/>
              <w:left w:val="nil"/>
              <w:bottom w:val="single" w:sz="4" w:space="0" w:color="auto"/>
              <w:right w:val="single" w:sz="4" w:space="0" w:color="auto"/>
            </w:tcBorders>
            <w:shd w:val="clear" w:color="auto" w:fill="auto"/>
            <w:hideMark/>
          </w:tcPr>
          <w:p w14:paraId="356BE124" w14:textId="453D7EE0" w:rsidR="00276318" w:rsidRPr="004E5BF9"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06A8EA03" w14:textId="61CAE18E"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192636F4" w14:textId="7AA2214C"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A16FB84" w14:textId="294F40BF"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80</w:t>
            </w:r>
          </w:p>
        </w:tc>
      </w:tr>
      <w:tr w:rsidR="00276318" w:rsidRPr="00910361" w14:paraId="6A42DD58" w14:textId="77777777" w:rsidTr="009B49E6">
        <w:trPr>
          <w:trHeight w:val="300"/>
        </w:trPr>
        <w:tc>
          <w:tcPr>
            <w:tcW w:w="1073" w:type="dxa"/>
            <w:tcBorders>
              <w:top w:val="nil"/>
              <w:left w:val="single" w:sz="4" w:space="0" w:color="auto"/>
              <w:bottom w:val="single" w:sz="4" w:space="0" w:color="auto"/>
              <w:right w:val="single" w:sz="4" w:space="0" w:color="auto"/>
            </w:tcBorders>
            <w:shd w:val="clear" w:color="auto" w:fill="auto"/>
            <w:vAlign w:val="center"/>
          </w:tcPr>
          <w:p w14:paraId="10BF1766" w14:textId="77777777" w:rsidR="00276318" w:rsidRPr="00DE2F10" w:rsidRDefault="00276318" w:rsidP="00BD0AF4">
            <w:pPr>
              <w:pStyle w:val="ListParagraph"/>
              <w:numPr>
                <w:ilvl w:val="0"/>
                <w:numId w:val="225"/>
              </w:numPr>
              <w:spacing w:after="0" w:line="240" w:lineRule="auto"/>
              <w:jc w:val="center"/>
              <w:rPr>
                <w:rFonts w:asciiTheme="minorBidi" w:eastAsia="Times New Roman" w:hAnsiTheme="minorBidi"/>
              </w:rPr>
            </w:pPr>
          </w:p>
        </w:tc>
        <w:tc>
          <w:tcPr>
            <w:tcW w:w="5042" w:type="dxa"/>
            <w:tcBorders>
              <w:top w:val="nil"/>
              <w:left w:val="nil"/>
              <w:bottom w:val="single" w:sz="4" w:space="0" w:color="auto"/>
              <w:right w:val="single" w:sz="4" w:space="0" w:color="auto"/>
            </w:tcBorders>
            <w:shd w:val="clear" w:color="auto" w:fill="auto"/>
          </w:tcPr>
          <w:p w14:paraId="0DF15702" w14:textId="3241604A" w:rsidR="00276318" w:rsidRPr="00DE2F10" w:rsidRDefault="00BD0AF4" w:rsidP="00276318">
            <w:pPr>
              <w:spacing w:after="0" w:line="240" w:lineRule="auto"/>
              <w:rPr>
                <w:rFonts w:asciiTheme="minorBidi" w:eastAsia="Times New Roman" w:hAnsiTheme="minorBidi" w:cstheme="minorBidi"/>
                <w:bCs/>
              </w:rPr>
            </w:pPr>
            <w:r w:rsidRPr="00BD0AF4">
              <w:rPr>
                <w:rFonts w:asciiTheme="minorBidi" w:eastAsia="Times New Roman" w:hAnsiTheme="minorBidi" w:cstheme="minorBidi"/>
                <w:bCs/>
              </w:rPr>
              <w:t>Supervise Logistic Operations</w:t>
            </w:r>
          </w:p>
        </w:tc>
        <w:tc>
          <w:tcPr>
            <w:tcW w:w="900" w:type="dxa"/>
            <w:tcBorders>
              <w:top w:val="nil"/>
              <w:left w:val="nil"/>
              <w:bottom w:val="single" w:sz="4" w:space="0" w:color="auto"/>
              <w:right w:val="single" w:sz="4" w:space="0" w:color="auto"/>
            </w:tcBorders>
            <w:shd w:val="clear" w:color="auto" w:fill="auto"/>
          </w:tcPr>
          <w:p w14:paraId="7EA3AEFB" w14:textId="26D3BD9E" w:rsidR="00276318" w:rsidRPr="00910361" w:rsidRDefault="00276318" w:rsidP="00276318">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687CC96B" w14:textId="504E31FF"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1647FFFD" w14:textId="666F9092"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33458E3" w14:textId="5AD9F9B1" w:rsidR="00276318" w:rsidRPr="008523F0" w:rsidRDefault="00276318" w:rsidP="00276318">
            <w:pPr>
              <w:spacing w:after="0" w:line="240" w:lineRule="auto"/>
              <w:jc w:val="center"/>
              <w:rPr>
                <w:rFonts w:ascii="Arial" w:eastAsia="Times New Roman" w:hAnsi="Arial" w:cs="Arial"/>
              </w:rPr>
            </w:pPr>
            <w:r w:rsidRPr="008523F0">
              <w:rPr>
                <w:rFonts w:ascii="Arial" w:hAnsi="Arial" w:cs="Arial"/>
              </w:rPr>
              <w:t>80</w:t>
            </w:r>
          </w:p>
        </w:tc>
      </w:tr>
      <w:tr w:rsidR="008523F0" w:rsidRPr="00910361" w14:paraId="4D33795F" w14:textId="77777777" w:rsidTr="00F96FF2">
        <w:trPr>
          <w:trHeight w:val="395"/>
        </w:trPr>
        <w:tc>
          <w:tcPr>
            <w:tcW w:w="70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641B9B" w14:textId="309E5A57" w:rsidR="008523F0" w:rsidRPr="00B225B3" w:rsidRDefault="008523F0" w:rsidP="008523F0">
            <w:pPr>
              <w:spacing w:after="0" w:line="240" w:lineRule="auto"/>
              <w:jc w:val="right"/>
              <w:rPr>
                <w:rFonts w:asciiTheme="minorBidi" w:eastAsia="Times New Roman" w:hAnsiTheme="minorBidi" w:cstheme="minorBidi"/>
                <w:b/>
                <w:bCs/>
              </w:rPr>
            </w:pPr>
            <w:r w:rsidRPr="004E5BF9">
              <w:rPr>
                <w:rFonts w:asciiTheme="minorBidi" w:eastAsia="Times New Roman" w:hAnsiTheme="minorBidi" w:cstheme="minorBidi"/>
                <w:b/>
                <w:bCs/>
              </w:rPr>
              <w:t xml:space="preserve">Total of Level </w:t>
            </w:r>
            <w:r w:rsidR="00276318">
              <w:rPr>
                <w:rFonts w:asciiTheme="minorBidi" w:eastAsia="Times New Roman" w:hAnsiTheme="minorBidi" w:cstheme="minorBidi"/>
                <w:b/>
                <w:bCs/>
              </w:rPr>
              <w:t>4</w:t>
            </w:r>
          </w:p>
        </w:tc>
        <w:tc>
          <w:tcPr>
            <w:tcW w:w="810" w:type="dxa"/>
            <w:tcBorders>
              <w:top w:val="nil"/>
              <w:left w:val="nil"/>
              <w:bottom w:val="single" w:sz="4" w:space="0" w:color="auto"/>
              <w:right w:val="single" w:sz="4" w:space="0" w:color="auto"/>
            </w:tcBorders>
            <w:shd w:val="clear" w:color="auto" w:fill="auto"/>
            <w:vAlign w:val="center"/>
          </w:tcPr>
          <w:p w14:paraId="6683F428" w14:textId="026A73A3"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120</w:t>
            </w:r>
          </w:p>
        </w:tc>
        <w:tc>
          <w:tcPr>
            <w:tcW w:w="810" w:type="dxa"/>
            <w:tcBorders>
              <w:top w:val="nil"/>
              <w:left w:val="nil"/>
              <w:bottom w:val="single" w:sz="4" w:space="0" w:color="auto"/>
              <w:right w:val="single" w:sz="4" w:space="0" w:color="auto"/>
            </w:tcBorders>
            <w:shd w:val="clear" w:color="auto" w:fill="auto"/>
            <w:vAlign w:val="center"/>
          </w:tcPr>
          <w:p w14:paraId="6F3A7D1E" w14:textId="48E2DCE7"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480</w:t>
            </w:r>
          </w:p>
        </w:tc>
        <w:tc>
          <w:tcPr>
            <w:tcW w:w="1080" w:type="dxa"/>
            <w:tcBorders>
              <w:top w:val="nil"/>
              <w:left w:val="nil"/>
              <w:bottom w:val="single" w:sz="4" w:space="0" w:color="auto"/>
              <w:right w:val="single" w:sz="4" w:space="0" w:color="auto"/>
            </w:tcBorders>
            <w:shd w:val="clear" w:color="auto" w:fill="auto"/>
            <w:vAlign w:val="center"/>
          </w:tcPr>
          <w:p w14:paraId="31DED8E4" w14:textId="42415599" w:rsidR="008523F0" w:rsidRPr="008523F0" w:rsidRDefault="008523F0" w:rsidP="008523F0">
            <w:pPr>
              <w:spacing w:after="0" w:line="240" w:lineRule="auto"/>
              <w:jc w:val="center"/>
              <w:rPr>
                <w:rFonts w:ascii="Arial" w:eastAsia="Times New Roman" w:hAnsi="Arial" w:cs="Arial"/>
                <w:b/>
                <w:bCs/>
              </w:rPr>
            </w:pPr>
            <w:r w:rsidRPr="008523F0">
              <w:rPr>
                <w:rFonts w:ascii="Arial" w:hAnsi="Arial" w:cs="Arial"/>
                <w:b/>
                <w:bCs/>
              </w:rPr>
              <w:t>600</w:t>
            </w:r>
          </w:p>
        </w:tc>
      </w:tr>
    </w:tbl>
    <w:p w14:paraId="0BF508A0" w14:textId="576451CC" w:rsidR="00B225B3" w:rsidRDefault="00B225B3"/>
    <w:p w14:paraId="0284ABAA" w14:textId="0DBF129E" w:rsidR="00A304E8" w:rsidRPr="00E21DE7" w:rsidRDefault="00A304E8" w:rsidP="00A304E8">
      <w:pPr>
        <w:tabs>
          <w:tab w:val="left" w:pos="1181"/>
          <w:tab w:val="left" w:pos="5586"/>
          <w:tab w:val="left" w:pos="6695"/>
          <w:tab w:val="left" w:pos="7373"/>
          <w:tab w:val="left" w:pos="8051"/>
        </w:tabs>
        <w:spacing w:after="0" w:line="240" w:lineRule="auto"/>
        <w:ind w:left="108"/>
        <w:rPr>
          <w:rFonts w:eastAsia="Times New Roman" w:cs="Times New Roman"/>
          <w:sz w:val="24"/>
          <w:szCs w:val="24"/>
        </w:rPr>
      </w:pPr>
      <w:r w:rsidRPr="004C255E">
        <w:rPr>
          <w:rFonts w:ascii="Arial" w:eastAsia="Times New Roman" w:hAnsi="Arial" w:cs="Arial"/>
          <w:b/>
          <w:bCs/>
          <w:sz w:val="24"/>
          <w:szCs w:val="24"/>
        </w:rPr>
        <w:t xml:space="preserve">Import Export </w:t>
      </w:r>
      <w:r w:rsidRPr="00276318">
        <w:rPr>
          <w:rFonts w:ascii="Arial" w:eastAsia="Times New Roman" w:hAnsi="Arial" w:cs="Arial"/>
          <w:b/>
          <w:bCs/>
          <w:sz w:val="24"/>
          <w:szCs w:val="24"/>
        </w:rPr>
        <w:t>Supervisor</w:t>
      </w:r>
      <w:r w:rsidRPr="00E21DE7">
        <w:rPr>
          <w:rFonts w:ascii="Arial" w:eastAsia="Times New Roman" w:hAnsi="Arial" w:cs="Arial"/>
          <w:b/>
          <w:bCs/>
          <w:sz w:val="24"/>
          <w:szCs w:val="24"/>
        </w:rPr>
        <w:t xml:space="preserve"> (Level-</w:t>
      </w:r>
      <w:r>
        <w:rPr>
          <w:rFonts w:ascii="Arial" w:eastAsia="Times New Roman" w:hAnsi="Arial" w:cs="Arial"/>
          <w:b/>
          <w:bCs/>
          <w:sz w:val="24"/>
          <w:szCs w:val="24"/>
        </w:rPr>
        <w:t>4</w:t>
      </w:r>
      <w:r w:rsidRPr="00E21DE7">
        <w:rPr>
          <w:rFonts w:ascii="Arial" w:eastAsia="Times New Roman" w:hAnsi="Arial" w:cs="Arial"/>
          <w:b/>
          <w:bCs/>
          <w:sz w:val="24"/>
          <w:szCs w:val="24"/>
        </w:rPr>
        <w:t>)</w:t>
      </w:r>
      <w:r>
        <w:rPr>
          <w:rFonts w:ascii="Arial" w:eastAsia="Times New Roman" w:hAnsi="Arial" w:cs="Arial"/>
          <w:b/>
          <w:bCs/>
          <w:sz w:val="24"/>
          <w:szCs w:val="24"/>
        </w:rPr>
        <w:t xml:space="preserve"> (Part-II)</w:t>
      </w:r>
      <w:r w:rsidRPr="00E21DE7">
        <w:rPr>
          <w:rFonts w:ascii="Arial" w:eastAsia="Times New Roman" w:hAnsi="Arial" w:cs="Arial"/>
          <w:b/>
          <w:bCs/>
          <w:sz w:val="24"/>
          <w:szCs w:val="24"/>
        </w:rPr>
        <w:tab/>
      </w:r>
    </w:p>
    <w:p w14:paraId="36BA43C4" w14:textId="77777777" w:rsidR="00A304E8" w:rsidRPr="00B84B54" w:rsidRDefault="00A304E8" w:rsidP="00A304E8">
      <w:pPr>
        <w:tabs>
          <w:tab w:val="left" w:pos="1181"/>
          <w:tab w:val="left" w:pos="5586"/>
          <w:tab w:val="left" w:pos="6695"/>
          <w:tab w:val="left" w:pos="7373"/>
          <w:tab w:val="left" w:pos="8051"/>
        </w:tabs>
        <w:spacing w:after="0" w:line="240" w:lineRule="auto"/>
        <w:ind w:left="108"/>
        <w:rPr>
          <w:rFonts w:eastAsia="Times New Roman" w:cs="Times New Roman"/>
          <w:sz w:val="24"/>
          <w:szCs w:val="24"/>
        </w:rPr>
      </w:pPr>
    </w:p>
    <w:tbl>
      <w:tblPr>
        <w:tblW w:w="9715" w:type="dxa"/>
        <w:tblLayout w:type="fixed"/>
        <w:tblLook w:val="04A0" w:firstRow="1" w:lastRow="0" w:firstColumn="1" w:lastColumn="0" w:noHBand="0" w:noVBand="1"/>
      </w:tblPr>
      <w:tblGrid>
        <w:gridCol w:w="715"/>
        <w:gridCol w:w="5400"/>
        <w:gridCol w:w="900"/>
        <w:gridCol w:w="810"/>
        <w:gridCol w:w="810"/>
        <w:gridCol w:w="1080"/>
      </w:tblGrid>
      <w:tr w:rsidR="00A304E8" w:rsidRPr="00910361" w14:paraId="63F93E5F" w14:textId="77777777" w:rsidTr="00004CD3">
        <w:trPr>
          <w:trHeight w:val="300"/>
        </w:trPr>
        <w:tc>
          <w:tcPr>
            <w:tcW w:w="715" w:type="dxa"/>
            <w:vMerge w:val="restart"/>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22C69A16" w14:textId="77777777" w:rsidR="00A304E8" w:rsidRPr="004E5BF9" w:rsidRDefault="00A304E8" w:rsidP="00422B15">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No.</w:t>
            </w:r>
          </w:p>
        </w:tc>
        <w:tc>
          <w:tcPr>
            <w:tcW w:w="54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8120D58" w14:textId="77777777" w:rsidR="00A304E8" w:rsidRPr="004E5BF9" w:rsidRDefault="00A304E8" w:rsidP="00422B15">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 xml:space="preserve">Name of </w:t>
            </w:r>
            <w:r w:rsidRPr="00910361">
              <w:rPr>
                <w:rFonts w:asciiTheme="minorBidi" w:eastAsia="Times New Roman" w:hAnsiTheme="minorBidi" w:cstheme="minorBidi"/>
                <w:b/>
                <w:bCs/>
              </w:rPr>
              <w:t xml:space="preserve">Competency </w:t>
            </w:r>
            <w:r>
              <w:rPr>
                <w:rFonts w:asciiTheme="minorBidi" w:eastAsia="Times New Roman" w:hAnsiTheme="minorBidi" w:cstheme="minorBidi"/>
                <w:b/>
                <w:bCs/>
              </w:rPr>
              <w:t>Standards</w:t>
            </w:r>
            <w:r w:rsidRPr="00910361">
              <w:rPr>
                <w:rFonts w:asciiTheme="minorBidi" w:eastAsia="Times New Roman" w:hAnsiTheme="minorBidi" w:cstheme="minorBidi"/>
                <w:b/>
                <w:bCs/>
              </w:rPr>
              <w:t xml:space="preserve"> </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96AA28" w14:textId="77777777" w:rsidR="00A304E8" w:rsidRPr="004E5BF9" w:rsidRDefault="00A304E8" w:rsidP="00422B15">
            <w:pPr>
              <w:spacing w:after="0" w:line="240" w:lineRule="auto"/>
              <w:jc w:val="center"/>
              <w:rPr>
                <w:rFonts w:asciiTheme="minorBidi" w:eastAsia="Times New Roman" w:hAnsiTheme="minorBidi" w:cstheme="minorBidi"/>
                <w:b/>
                <w:bCs/>
              </w:rPr>
            </w:pPr>
            <w:r w:rsidRPr="00910361">
              <w:rPr>
                <w:rFonts w:asciiTheme="minorBidi" w:eastAsia="Times New Roman" w:hAnsiTheme="minorBidi" w:cstheme="minorBidi"/>
                <w:b/>
                <w:bCs/>
              </w:rPr>
              <w:t>Level</w:t>
            </w:r>
          </w:p>
        </w:tc>
        <w:tc>
          <w:tcPr>
            <w:tcW w:w="2700" w:type="dxa"/>
            <w:gridSpan w:val="3"/>
            <w:tcBorders>
              <w:top w:val="single" w:sz="4" w:space="0" w:color="auto"/>
              <w:left w:val="nil"/>
              <w:bottom w:val="single" w:sz="4" w:space="0" w:color="auto"/>
              <w:right w:val="single" w:sz="4" w:space="0" w:color="auto"/>
            </w:tcBorders>
            <w:shd w:val="clear" w:color="auto" w:fill="E7E6E6" w:themeFill="background2"/>
            <w:vAlign w:val="center"/>
            <w:hideMark/>
          </w:tcPr>
          <w:p w14:paraId="5A0A9B6B" w14:textId="77777777" w:rsidR="00A304E8" w:rsidRPr="004E5BF9" w:rsidRDefault="00A304E8" w:rsidP="00422B15">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Contact Hour</w:t>
            </w:r>
          </w:p>
        </w:tc>
      </w:tr>
      <w:tr w:rsidR="00A304E8" w:rsidRPr="00910361" w14:paraId="0F534215" w14:textId="77777777" w:rsidTr="00004CD3">
        <w:trPr>
          <w:trHeight w:val="251"/>
        </w:trPr>
        <w:tc>
          <w:tcPr>
            <w:tcW w:w="715" w:type="dxa"/>
            <w:vMerge/>
            <w:tcBorders>
              <w:top w:val="single" w:sz="4" w:space="0" w:color="auto"/>
              <w:left w:val="single" w:sz="4" w:space="0" w:color="auto"/>
              <w:bottom w:val="single" w:sz="4" w:space="0" w:color="000000"/>
              <w:right w:val="single" w:sz="4" w:space="0" w:color="auto"/>
            </w:tcBorders>
            <w:shd w:val="clear" w:color="auto" w:fill="E7E6E6" w:themeFill="background2"/>
            <w:vAlign w:val="center"/>
            <w:hideMark/>
          </w:tcPr>
          <w:p w14:paraId="6BDAAEEE" w14:textId="77777777" w:rsidR="00A304E8" w:rsidRPr="004E5BF9" w:rsidRDefault="00A304E8" w:rsidP="00422B15">
            <w:pPr>
              <w:spacing w:after="0" w:line="360" w:lineRule="auto"/>
              <w:rPr>
                <w:rFonts w:asciiTheme="minorBidi" w:eastAsia="Times New Roman" w:hAnsiTheme="minorBidi" w:cstheme="minorBidi"/>
                <w:b/>
                <w:bCs/>
              </w:rPr>
            </w:pPr>
          </w:p>
        </w:tc>
        <w:tc>
          <w:tcPr>
            <w:tcW w:w="54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F75DA4B" w14:textId="77777777" w:rsidR="00A304E8" w:rsidRPr="004E5BF9" w:rsidRDefault="00A304E8" w:rsidP="00422B15">
            <w:pPr>
              <w:spacing w:after="0" w:line="360" w:lineRule="auto"/>
              <w:rPr>
                <w:rFonts w:asciiTheme="minorBidi" w:eastAsia="Times New Roman" w:hAnsiTheme="minorBidi" w:cstheme="minorBidi"/>
                <w:b/>
                <w:bCs/>
              </w:rPr>
            </w:pPr>
          </w:p>
        </w:tc>
        <w:tc>
          <w:tcPr>
            <w:tcW w:w="900" w:type="dxa"/>
            <w:vMerge/>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7445693" w14:textId="77777777" w:rsidR="00A304E8" w:rsidRPr="004E5BF9" w:rsidRDefault="00A304E8" w:rsidP="00422B15">
            <w:pPr>
              <w:spacing w:after="0" w:line="360" w:lineRule="auto"/>
              <w:rPr>
                <w:rFonts w:asciiTheme="minorBidi" w:eastAsia="Times New Roman" w:hAnsiTheme="minorBidi" w:cstheme="minorBidi"/>
                <w:b/>
                <w:bCs/>
              </w:rPr>
            </w:pP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03BA0B64" w14:textId="77777777" w:rsidR="00A304E8" w:rsidRPr="004E5BF9" w:rsidRDefault="00A304E8" w:rsidP="00422B15">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Th</w:t>
            </w:r>
          </w:p>
        </w:tc>
        <w:tc>
          <w:tcPr>
            <w:tcW w:w="810" w:type="dxa"/>
            <w:tcBorders>
              <w:top w:val="nil"/>
              <w:left w:val="nil"/>
              <w:bottom w:val="single" w:sz="4" w:space="0" w:color="auto"/>
              <w:right w:val="single" w:sz="4" w:space="0" w:color="auto"/>
            </w:tcBorders>
            <w:shd w:val="clear" w:color="auto" w:fill="E7E6E6" w:themeFill="background2"/>
            <w:vAlign w:val="center"/>
            <w:hideMark/>
          </w:tcPr>
          <w:p w14:paraId="1353A178" w14:textId="77777777" w:rsidR="00A304E8" w:rsidRPr="004E5BF9" w:rsidRDefault="00A304E8" w:rsidP="00422B15">
            <w:pPr>
              <w:spacing w:after="0" w:line="240" w:lineRule="auto"/>
              <w:jc w:val="center"/>
              <w:rPr>
                <w:rFonts w:asciiTheme="minorBidi" w:eastAsia="Times New Roman" w:hAnsiTheme="minorBidi" w:cstheme="minorBidi"/>
                <w:b/>
                <w:bCs/>
              </w:rPr>
            </w:pPr>
            <w:proofErr w:type="spellStart"/>
            <w:r w:rsidRPr="004E5BF9">
              <w:rPr>
                <w:rFonts w:asciiTheme="minorBidi" w:eastAsia="Times New Roman" w:hAnsiTheme="minorBidi" w:cstheme="minorBidi"/>
                <w:b/>
                <w:bCs/>
              </w:rPr>
              <w:t>Pr</w:t>
            </w:r>
            <w:proofErr w:type="spellEnd"/>
          </w:p>
        </w:tc>
        <w:tc>
          <w:tcPr>
            <w:tcW w:w="1080" w:type="dxa"/>
            <w:tcBorders>
              <w:top w:val="nil"/>
              <w:left w:val="nil"/>
              <w:bottom w:val="single" w:sz="4" w:space="0" w:color="auto"/>
              <w:right w:val="single" w:sz="4" w:space="0" w:color="auto"/>
            </w:tcBorders>
            <w:shd w:val="clear" w:color="auto" w:fill="E7E6E6" w:themeFill="background2"/>
            <w:vAlign w:val="center"/>
            <w:hideMark/>
          </w:tcPr>
          <w:p w14:paraId="0A663D88" w14:textId="77777777" w:rsidR="00A304E8" w:rsidRPr="004E5BF9" w:rsidRDefault="00A304E8" w:rsidP="00422B15">
            <w:pPr>
              <w:spacing w:after="0" w:line="240" w:lineRule="auto"/>
              <w:jc w:val="center"/>
              <w:rPr>
                <w:rFonts w:asciiTheme="minorBidi" w:eastAsia="Times New Roman" w:hAnsiTheme="minorBidi" w:cstheme="minorBidi"/>
                <w:b/>
                <w:bCs/>
              </w:rPr>
            </w:pPr>
            <w:r w:rsidRPr="004E5BF9">
              <w:rPr>
                <w:rFonts w:asciiTheme="minorBidi" w:eastAsia="Times New Roman" w:hAnsiTheme="minorBidi" w:cstheme="minorBidi"/>
                <w:b/>
                <w:bCs/>
              </w:rPr>
              <w:t>Total</w:t>
            </w:r>
          </w:p>
        </w:tc>
      </w:tr>
      <w:tr w:rsidR="00A304E8" w:rsidRPr="00910361" w14:paraId="48941C7A"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081AD189"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07E52733" w14:textId="51F003DE"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Reconcile Payment Transactions</w:t>
            </w:r>
          </w:p>
        </w:tc>
        <w:tc>
          <w:tcPr>
            <w:tcW w:w="900" w:type="dxa"/>
            <w:tcBorders>
              <w:top w:val="nil"/>
              <w:left w:val="nil"/>
              <w:bottom w:val="single" w:sz="4" w:space="0" w:color="auto"/>
              <w:right w:val="single" w:sz="4" w:space="0" w:color="auto"/>
            </w:tcBorders>
            <w:shd w:val="clear" w:color="auto" w:fill="auto"/>
            <w:vAlign w:val="center"/>
            <w:hideMark/>
          </w:tcPr>
          <w:p w14:paraId="7D1D8C5E" w14:textId="77777777" w:rsidR="00A304E8" w:rsidRPr="004E5BF9" w:rsidRDefault="00A304E8" w:rsidP="00422B15">
            <w:pPr>
              <w:spacing w:after="0" w:line="240" w:lineRule="auto"/>
              <w:jc w:val="center"/>
              <w:rPr>
                <w:rFonts w:asciiTheme="minorBidi" w:eastAsia="Times New Roman" w:hAnsiTheme="minorBidi" w:cstheme="minorBidi"/>
              </w:rPr>
            </w:pPr>
            <w:r>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719EDEDE"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76D8DA10"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78329BE8"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80</w:t>
            </w:r>
          </w:p>
        </w:tc>
      </w:tr>
      <w:tr w:rsidR="00A304E8" w:rsidRPr="00910361" w14:paraId="51C8883E"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75153E46"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4B02E7FC" w14:textId="413CADD2"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Develop Professionalism</w:t>
            </w:r>
          </w:p>
        </w:tc>
        <w:tc>
          <w:tcPr>
            <w:tcW w:w="900" w:type="dxa"/>
            <w:tcBorders>
              <w:top w:val="nil"/>
              <w:left w:val="nil"/>
              <w:bottom w:val="single" w:sz="4" w:space="0" w:color="auto"/>
              <w:right w:val="single" w:sz="4" w:space="0" w:color="auto"/>
            </w:tcBorders>
            <w:shd w:val="clear" w:color="auto" w:fill="auto"/>
            <w:hideMark/>
          </w:tcPr>
          <w:p w14:paraId="498A7F65" w14:textId="77777777" w:rsidR="00A304E8" w:rsidRPr="004E5BF9"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61461F27"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5A2616B9"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0242A535"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80</w:t>
            </w:r>
          </w:p>
        </w:tc>
      </w:tr>
      <w:tr w:rsidR="00A304E8" w:rsidRPr="00910361" w14:paraId="5874995D" w14:textId="77777777" w:rsidTr="00004CD3">
        <w:trPr>
          <w:trHeight w:val="269"/>
        </w:trPr>
        <w:tc>
          <w:tcPr>
            <w:tcW w:w="715" w:type="dxa"/>
            <w:tcBorders>
              <w:top w:val="nil"/>
              <w:left w:val="single" w:sz="4" w:space="0" w:color="auto"/>
              <w:bottom w:val="single" w:sz="4" w:space="0" w:color="auto"/>
              <w:right w:val="single" w:sz="4" w:space="0" w:color="auto"/>
            </w:tcBorders>
            <w:shd w:val="clear" w:color="auto" w:fill="auto"/>
            <w:vAlign w:val="center"/>
          </w:tcPr>
          <w:p w14:paraId="151F8FE4"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76DFCE61" w14:textId="3357AAEF"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Perform Supervision of a Team</w:t>
            </w:r>
          </w:p>
        </w:tc>
        <w:tc>
          <w:tcPr>
            <w:tcW w:w="900" w:type="dxa"/>
            <w:tcBorders>
              <w:top w:val="nil"/>
              <w:left w:val="nil"/>
              <w:bottom w:val="single" w:sz="4" w:space="0" w:color="auto"/>
              <w:right w:val="single" w:sz="4" w:space="0" w:color="auto"/>
            </w:tcBorders>
            <w:shd w:val="clear" w:color="auto" w:fill="auto"/>
            <w:hideMark/>
          </w:tcPr>
          <w:p w14:paraId="02FD540E" w14:textId="77777777" w:rsidR="00A304E8" w:rsidRPr="004E5BF9"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4B8E5774"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19</w:t>
            </w:r>
          </w:p>
        </w:tc>
        <w:tc>
          <w:tcPr>
            <w:tcW w:w="810" w:type="dxa"/>
            <w:tcBorders>
              <w:top w:val="nil"/>
              <w:left w:val="nil"/>
              <w:bottom w:val="single" w:sz="4" w:space="0" w:color="auto"/>
              <w:right w:val="single" w:sz="4" w:space="0" w:color="auto"/>
            </w:tcBorders>
            <w:shd w:val="clear" w:color="auto" w:fill="auto"/>
            <w:vAlign w:val="center"/>
          </w:tcPr>
          <w:p w14:paraId="2EBDEA17"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81</w:t>
            </w:r>
          </w:p>
        </w:tc>
        <w:tc>
          <w:tcPr>
            <w:tcW w:w="1080" w:type="dxa"/>
            <w:tcBorders>
              <w:top w:val="nil"/>
              <w:left w:val="nil"/>
              <w:bottom w:val="single" w:sz="4" w:space="0" w:color="auto"/>
              <w:right w:val="single" w:sz="4" w:space="0" w:color="auto"/>
            </w:tcBorders>
            <w:shd w:val="clear" w:color="auto" w:fill="auto"/>
            <w:vAlign w:val="center"/>
          </w:tcPr>
          <w:p w14:paraId="46CA42E1"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100</w:t>
            </w:r>
          </w:p>
        </w:tc>
      </w:tr>
      <w:tr w:rsidR="00A304E8" w:rsidRPr="00910361" w14:paraId="721D0049"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0C2C66A5"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1E6A83F6" w14:textId="6BD94EBB"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Develop and Execute Import-Export Strategies</w:t>
            </w:r>
          </w:p>
        </w:tc>
        <w:tc>
          <w:tcPr>
            <w:tcW w:w="900" w:type="dxa"/>
            <w:tcBorders>
              <w:top w:val="nil"/>
              <w:left w:val="nil"/>
              <w:bottom w:val="single" w:sz="4" w:space="0" w:color="auto"/>
              <w:right w:val="single" w:sz="4" w:space="0" w:color="auto"/>
            </w:tcBorders>
            <w:shd w:val="clear" w:color="auto" w:fill="auto"/>
            <w:hideMark/>
          </w:tcPr>
          <w:p w14:paraId="77553ACC" w14:textId="77777777" w:rsidR="00A304E8" w:rsidRPr="004E5BF9"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1BBD9A6C"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53D9F3E1"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6B6DE5FD"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80</w:t>
            </w:r>
          </w:p>
        </w:tc>
      </w:tr>
      <w:tr w:rsidR="00A304E8" w:rsidRPr="00910361" w14:paraId="18D5D3CC"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5DA0E794"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00E10ABC" w14:textId="387F0B20"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Manage Monthly Annual Custom Returns and Audit</w:t>
            </w:r>
          </w:p>
        </w:tc>
        <w:tc>
          <w:tcPr>
            <w:tcW w:w="900" w:type="dxa"/>
            <w:tcBorders>
              <w:top w:val="nil"/>
              <w:left w:val="nil"/>
              <w:bottom w:val="single" w:sz="4" w:space="0" w:color="auto"/>
              <w:right w:val="single" w:sz="4" w:space="0" w:color="auto"/>
            </w:tcBorders>
            <w:shd w:val="clear" w:color="auto" w:fill="auto"/>
            <w:hideMark/>
          </w:tcPr>
          <w:p w14:paraId="54658C56" w14:textId="77777777" w:rsidR="00A304E8" w:rsidRPr="004E5BF9"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56C5A85E"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16</w:t>
            </w:r>
          </w:p>
        </w:tc>
        <w:tc>
          <w:tcPr>
            <w:tcW w:w="810" w:type="dxa"/>
            <w:tcBorders>
              <w:top w:val="nil"/>
              <w:left w:val="nil"/>
              <w:bottom w:val="single" w:sz="4" w:space="0" w:color="auto"/>
              <w:right w:val="single" w:sz="4" w:space="0" w:color="auto"/>
            </w:tcBorders>
            <w:shd w:val="clear" w:color="auto" w:fill="auto"/>
            <w:vAlign w:val="center"/>
          </w:tcPr>
          <w:p w14:paraId="77D8FD61"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84</w:t>
            </w:r>
          </w:p>
        </w:tc>
        <w:tc>
          <w:tcPr>
            <w:tcW w:w="1080" w:type="dxa"/>
            <w:tcBorders>
              <w:top w:val="nil"/>
              <w:left w:val="nil"/>
              <w:bottom w:val="single" w:sz="4" w:space="0" w:color="auto"/>
              <w:right w:val="single" w:sz="4" w:space="0" w:color="auto"/>
            </w:tcBorders>
            <w:shd w:val="clear" w:color="auto" w:fill="auto"/>
            <w:vAlign w:val="center"/>
          </w:tcPr>
          <w:p w14:paraId="5A7D6D45"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100</w:t>
            </w:r>
          </w:p>
        </w:tc>
      </w:tr>
      <w:tr w:rsidR="00A304E8" w:rsidRPr="00910361" w14:paraId="2CDD7F4A"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5E2B09E1"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3426F599" w14:textId="5A797A02"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Compliance Management</w:t>
            </w:r>
          </w:p>
        </w:tc>
        <w:tc>
          <w:tcPr>
            <w:tcW w:w="900" w:type="dxa"/>
            <w:tcBorders>
              <w:top w:val="nil"/>
              <w:left w:val="nil"/>
              <w:bottom w:val="single" w:sz="4" w:space="0" w:color="auto"/>
              <w:right w:val="single" w:sz="4" w:space="0" w:color="auto"/>
            </w:tcBorders>
            <w:shd w:val="clear" w:color="auto" w:fill="auto"/>
            <w:hideMark/>
          </w:tcPr>
          <w:p w14:paraId="55A8C7E5" w14:textId="77777777" w:rsidR="00A304E8" w:rsidRPr="004E5BF9"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470989D0"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53F8C06F"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08FB544B"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80</w:t>
            </w:r>
          </w:p>
        </w:tc>
      </w:tr>
      <w:tr w:rsidR="00A304E8" w:rsidRPr="00910361" w14:paraId="25D4CFD6" w14:textId="77777777" w:rsidTr="00004CD3">
        <w:trPr>
          <w:trHeight w:val="300"/>
        </w:trPr>
        <w:tc>
          <w:tcPr>
            <w:tcW w:w="715" w:type="dxa"/>
            <w:tcBorders>
              <w:top w:val="nil"/>
              <w:left w:val="single" w:sz="4" w:space="0" w:color="auto"/>
              <w:bottom w:val="single" w:sz="4" w:space="0" w:color="auto"/>
              <w:right w:val="single" w:sz="4" w:space="0" w:color="auto"/>
            </w:tcBorders>
            <w:shd w:val="clear" w:color="auto" w:fill="auto"/>
            <w:vAlign w:val="center"/>
          </w:tcPr>
          <w:p w14:paraId="4868FCA5" w14:textId="77777777" w:rsidR="00A304E8" w:rsidRPr="00DE2F10" w:rsidRDefault="00A304E8" w:rsidP="00004CD3">
            <w:pPr>
              <w:pStyle w:val="ListParagraph"/>
              <w:numPr>
                <w:ilvl w:val="0"/>
                <w:numId w:val="225"/>
              </w:numPr>
              <w:spacing w:after="0" w:line="240" w:lineRule="auto"/>
              <w:ind w:left="150" w:firstLine="0"/>
              <w:jc w:val="center"/>
              <w:rPr>
                <w:rFonts w:asciiTheme="minorBidi" w:eastAsia="Times New Roman" w:hAnsiTheme="minorBidi"/>
              </w:rPr>
            </w:pPr>
          </w:p>
        </w:tc>
        <w:tc>
          <w:tcPr>
            <w:tcW w:w="5400" w:type="dxa"/>
            <w:tcBorders>
              <w:top w:val="nil"/>
              <w:left w:val="nil"/>
              <w:bottom w:val="single" w:sz="4" w:space="0" w:color="auto"/>
              <w:right w:val="single" w:sz="4" w:space="0" w:color="auto"/>
            </w:tcBorders>
            <w:shd w:val="clear" w:color="auto" w:fill="auto"/>
          </w:tcPr>
          <w:p w14:paraId="7EB119B5" w14:textId="1F7A1ED7" w:rsidR="00A304E8" w:rsidRPr="00DE2F10" w:rsidRDefault="00004CD3" w:rsidP="00422B15">
            <w:pPr>
              <w:spacing w:after="0" w:line="240" w:lineRule="auto"/>
              <w:rPr>
                <w:rFonts w:asciiTheme="minorBidi" w:eastAsia="Times New Roman" w:hAnsiTheme="minorBidi" w:cstheme="minorBidi"/>
                <w:bCs/>
              </w:rPr>
            </w:pPr>
            <w:r w:rsidRPr="00004CD3">
              <w:rPr>
                <w:rFonts w:asciiTheme="minorBidi" w:eastAsia="Times New Roman" w:hAnsiTheme="minorBidi" w:cstheme="minorBidi"/>
                <w:bCs/>
              </w:rPr>
              <w:t>Implement Quality Standards</w:t>
            </w:r>
          </w:p>
        </w:tc>
        <w:tc>
          <w:tcPr>
            <w:tcW w:w="900" w:type="dxa"/>
            <w:tcBorders>
              <w:top w:val="nil"/>
              <w:left w:val="nil"/>
              <w:bottom w:val="single" w:sz="4" w:space="0" w:color="auto"/>
              <w:right w:val="single" w:sz="4" w:space="0" w:color="auto"/>
            </w:tcBorders>
            <w:shd w:val="clear" w:color="auto" w:fill="auto"/>
          </w:tcPr>
          <w:p w14:paraId="6B3437CD" w14:textId="77777777" w:rsidR="00A304E8" w:rsidRPr="00910361" w:rsidRDefault="00A304E8" w:rsidP="00422B15">
            <w:pPr>
              <w:spacing w:after="0" w:line="240" w:lineRule="auto"/>
              <w:jc w:val="center"/>
              <w:rPr>
                <w:rFonts w:asciiTheme="minorBidi" w:eastAsia="Times New Roman" w:hAnsiTheme="minorBidi" w:cstheme="minorBidi"/>
              </w:rPr>
            </w:pPr>
            <w:r w:rsidRPr="00F60478">
              <w:rPr>
                <w:rFonts w:asciiTheme="minorBidi" w:eastAsia="Times New Roman" w:hAnsiTheme="minorBidi" w:cstheme="minorBidi"/>
              </w:rPr>
              <w:t>4</w:t>
            </w:r>
          </w:p>
        </w:tc>
        <w:tc>
          <w:tcPr>
            <w:tcW w:w="810" w:type="dxa"/>
            <w:tcBorders>
              <w:top w:val="nil"/>
              <w:left w:val="nil"/>
              <w:bottom w:val="single" w:sz="4" w:space="0" w:color="auto"/>
              <w:right w:val="single" w:sz="4" w:space="0" w:color="auto"/>
            </w:tcBorders>
            <w:shd w:val="clear" w:color="auto" w:fill="auto"/>
            <w:vAlign w:val="center"/>
          </w:tcPr>
          <w:p w14:paraId="4D4DA7D6"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17</w:t>
            </w:r>
          </w:p>
        </w:tc>
        <w:tc>
          <w:tcPr>
            <w:tcW w:w="810" w:type="dxa"/>
            <w:tcBorders>
              <w:top w:val="nil"/>
              <w:left w:val="nil"/>
              <w:bottom w:val="single" w:sz="4" w:space="0" w:color="auto"/>
              <w:right w:val="single" w:sz="4" w:space="0" w:color="auto"/>
            </w:tcBorders>
            <w:shd w:val="clear" w:color="auto" w:fill="auto"/>
            <w:vAlign w:val="center"/>
          </w:tcPr>
          <w:p w14:paraId="372C9A07"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63</w:t>
            </w:r>
          </w:p>
        </w:tc>
        <w:tc>
          <w:tcPr>
            <w:tcW w:w="1080" w:type="dxa"/>
            <w:tcBorders>
              <w:top w:val="nil"/>
              <w:left w:val="nil"/>
              <w:bottom w:val="single" w:sz="4" w:space="0" w:color="auto"/>
              <w:right w:val="single" w:sz="4" w:space="0" w:color="auto"/>
            </w:tcBorders>
            <w:shd w:val="clear" w:color="auto" w:fill="auto"/>
            <w:vAlign w:val="center"/>
          </w:tcPr>
          <w:p w14:paraId="451DDDDA" w14:textId="77777777" w:rsidR="00A304E8" w:rsidRPr="008523F0" w:rsidRDefault="00A304E8" w:rsidP="00422B15">
            <w:pPr>
              <w:spacing w:after="0" w:line="240" w:lineRule="auto"/>
              <w:jc w:val="center"/>
              <w:rPr>
                <w:rFonts w:ascii="Arial" w:eastAsia="Times New Roman" w:hAnsi="Arial" w:cs="Arial"/>
              </w:rPr>
            </w:pPr>
            <w:r w:rsidRPr="008523F0">
              <w:rPr>
                <w:rFonts w:ascii="Arial" w:hAnsi="Arial" w:cs="Arial"/>
              </w:rPr>
              <w:t>80</w:t>
            </w:r>
          </w:p>
        </w:tc>
      </w:tr>
      <w:tr w:rsidR="00A304E8" w:rsidRPr="00910361" w14:paraId="35A7FEFC" w14:textId="77777777" w:rsidTr="00422B15">
        <w:trPr>
          <w:trHeight w:val="300"/>
        </w:trPr>
        <w:tc>
          <w:tcPr>
            <w:tcW w:w="701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5FDD6" w14:textId="77777777" w:rsidR="00A304E8" w:rsidRPr="00B225B3" w:rsidRDefault="00A304E8" w:rsidP="00004CD3">
            <w:pPr>
              <w:spacing w:after="0" w:line="240" w:lineRule="auto"/>
              <w:ind w:left="150"/>
              <w:jc w:val="right"/>
              <w:rPr>
                <w:rFonts w:asciiTheme="minorBidi" w:eastAsia="Times New Roman" w:hAnsiTheme="minorBidi" w:cstheme="minorBidi"/>
                <w:b/>
                <w:bCs/>
              </w:rPr>
            </w:pPr>
            <w:r w:rsidRPr="004E5BF9">
              <w:rPr>
                <w:rFonts w:asciiTheme="minorBidi" w:eastAsia="Times New Roman" w:hAnsiTheme="minorBidi" w:cstheme="minorBidi"/>
                <w:b/>
                <w:bCs/>
              </w:rPr>
              <w:t xml:space="preserve">Total of Level </w:t>
            </w:r>
            <w:r>
              <w:rPr>
                <w:rFonts w:asciiTheme="minorBidi" w:eastAsia="Times New Roman" w:hAnsiTheme="minorBidi" w:cstheme="minorBidi"/>
                <w:b/>
                <w:bCs/>
              </w:rPr>
              <w:t>4</w:t>
            </w:r>
          </w:p>
        </w:tc>
        <w:tc>
          <w:tcPr>
            <w:tcW w:w="810" w:type="dxa"/>
            <w:tcBorders>
              <w:top w:val="nil"/>
              <w:left w:val="nil"/>
              <w:bottom w:val="single" w:sz="4" w:space="0" w:color="auto"/>
              <w:right w:val="single" w:sz="4" w:space="0" w:color="auto"/>
            </w:tcBorders>
            <w:shd w:val="clear" w:color="auto" w:fill="auto"/>
            <w:vAlign w:val="center"/>
          </w:tcPr>
          <w:p w14:paraId="6257E450"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120</w:t>
            </w:r>
          </w:p>
        </w:tc>
        <w:tc>
          <w:tcPr>
            <w:tcW w:w="810" w:type="dxa"/>
            <w:tcBorders>
              <w:top w:val="nil"/>
              <w:left w:val="nil"/>
              <w:bottom w:val="single" w:sz="4" w:space="0" w:color="auto"/>
              <w:right w:val="single" w:sz="4" w:space="0" w:color="auto"/>
            </w:tcBorders>
            <w:shd w:val="clear" w:color="auto" w:fill="auto"/>
            <w:vAlign w:val="center"/>
          </w:tcPr>
          <w:p w14:paraId="60DECEB7"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480</w:t>
            </w:r>
          </w:p>
        </w:tc>
        <w:tc>
          <w:tcPr>
            <w:tcW w:w="1080" w:type="dxa"/>
            <w:tcBorders>
              <w:top w:val="nil"/>
              <w:left w:val="nil"/>
              <w:bottom w:val="single" w:sz="4" w:space="0" w:color="auto"/>
              <w:right w:val="single" w:sz="4" w:space="0" w:color="auto"/>
            </w:tcBorders>
            <w:shd w:val="clear" w:color="auto" w:fill="auto"/>
            <w:vAlign w:val="center"/>
          </w:tcPr>
          <w:p w14:paraId="5EAD33C5"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600</w:t>
            </w:r>
          </w:p>
        </w:tc>
      </w:tr>
    </w:tbl>
    <w:p w14:paraId="375C73E9" w14:textId="77777777" w:rsidR="00910361" w:rsidRDefault="00910361" w:rsidP="00910361"/>
    <w:p w14:paraId="02C19283" w14:textId="77777777" w:rsidR="00BF6E82" w:rsidRPr="002A2D0A" w:rsidRDefault="00BF6E82" w:rsidP="00AE3ED3">
      <w:pPr>
        <w:pStyle w:val="m3634761738003977812ydpcb3d5509msonormal"/>
        <w:numPr>
          <w:ilvl w:val="0"/>
          <w:numId w:val="9"/>
        </w:numPr>
        <w:shd w:val="clear" w:color="auto" w:fill="DEEAF6" w:themeFill="accent1" w:themeFillTint="33"/>
        <w:spacing w:before="0" w:beforeAutospacing="0" w:after="0" w:afterAutospacing="0"/>
        <w:jc w:val="both"/>
        <w:outlineLvl w:val="0"/>
        <w:rPr>
          <w:rFonts w:asciiTheme="minorBidi" w:hAnsiTheme="minorBidi" w:cstheme="minorBidi"/>
          <w:b/>
          <w:bCs/>
          <w:color w:val="000000" w:themeColor="text1"/>
          <w:sz w:val="28"/>
          <w:szCs w:val="28"/>
        </w:rPr>
      </w:pPr>
      <w:bookmarkStart w:id="16" w:name="_Toc479859627"/>
      <w:bookmarkStart w:id="17" w:name="_Toc4860385"/>
      <w:bookmarkStart w:id="18" w:name="_Toc29908959"/>
      <w:bookmarkStart w:id="19" w:name="_Toc36915663"/>
      <w:bookmarkStart w:id="20" w:name="_Toc37335813"/>
      <w:bookmarkStart w:id="21" w:name="_Hlk54135289"/>
      <w:bookmarkStart w:id="22" w:name="_Toc138543789"/>
      <w:r w:rsidRPr="002A2D0A">
        <w:rPr>
          <w:rFonts w:asciiTheme="minorBidi" w:hAnsiTheme="minorBidi" w:cstheme="minorBidi"/>
          <w:b/>
          <w:bCs/>
          <w:color w:val="000000" w:themeColor="text1"/>
          <w:sz w:val="28"/>
          <w:szCs w:val="28"/>
        </w:rPr>
        <w:t>Date of Validation</w:t>
      </w:r>
      <w:bookmarkEnd w:id="16"/>
      <w:bookmarkEnd w:id="17"/>
      <w:bookmarkEnd w:id="18"/>
      <w:bookmarkEnd w:id="19"/>
      <w:bookmarkEnd w:id="20"/>
      <w:bookmarkEnd w:id="22"/>
    </w:p>
    <w:p w14:paraId="42D0253F" w14:textId="32902586" w:rsidR="00BF6E82"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w:t>
      </w:r>
      <w:r w:rsidR="00276318">
        <w:rPr>
          <w:rFonts w:asciiTheme="minorBidi" w:hAnsiTheme="minorBidi" w:cstheme="minorBidi"/>
          <w:color w:val="000000" w:themeColor="text1"/>
        </w:rPr>
        <w:t>4</w:t>
      </w:r>
      <w:r w:rsidRPr="002A2D0A">
        <w:rPr>
          <w:rFonts w:asciiTheme="minorBidi" w:hAnsiTheme="minorBidi" w:cstheme="minorBidi"/>
          <w:color w:val="000000" w:themeColor="text1"/>
        </w:rPr>
        <w:t xml:space="preserve"> of National qualification on </w:t>
      </w:r>
      <w:r w:rsidR="00733255">
        <w:rPr>
          <w:rFonts w:asciiTheme="minorBidi" w:hAnsiTheme="minorBidi" w:cstheme="minorBidi"/>
          <w:color w:val="000000" w:themeColor="text1"/>
        </w:rPr>
        <w:t>Import Export</w:t>
      </w:r>
      <w:r w:rsidR="00440C6B" w:rsidRPr="00440C6B">
        <w:rPr>
          <w:rFonts w:asciiTheme="minorBidi" w:hAnsiTheme="minorBidi" w:cstheme="minorBidi"/>
          <w:color w:val="000000" w:themeColor="text1"/>
        </w:rPr>
        <w:t xml:space="preserve"> </w:t>
      </w:r>
      <w:bookmarkStart w:id="23" w:name="_Hlk138279933"/>
      <w:r w:rsidR="00276318">
        <w:rPr>
          <w:rFonts w:asciiTheme="minorBidi" w:hAnsiTheme="minorBidi" w:cstheme="minorBidi"/>
          <w:color w:val="000000" w:themeColor="text1"/>
        </w:rPr>
        <w:t>Supervisor</w:t>
      </w:r>
      <w:bookmarkEnd w:id="23"/>
      <w:r w:rsidR="00440C6B" w:rsidRPr="00440C6B">
        <w:rPr>
          <w:rFonts w:asciiTheme="minorBidi" w:hAnsiTheme="minorBidi" w:cstheme="minorBidi"/>
          <w:color w:val="000000" w:themeColor="text1"/>
        </w:rPr>
        <w:t xml:space="preserve"> </w:t>
      </w:r>
      <w:r w:rsidRPr="002A2D0A">
        <w:rPr>
          <w:rFonts w:asciiTheme="minorBidi" w:hAnsiTheme="minorBidi" w:cstheme="minorBidi"/>
          <w:color w:val="000000" w:themeColor="text1"/>
        </w:rPr>
        <w:t xml:space="preserve">has been validated by the Qualifications Development Committee (QDC) members on </w:t>
      </w:r>
      <w:r w:rsidR="006F17B9" w:rsidRPr="00733255">
        <w:rPr>
          <w:rFonts w:asciiTheme="minorBidi" w:hAnsiTheme="minorBidi" w:cstheme="minorBidi"/>
          <w:b/>
          <w:bCs/>
          <w:color w:val="000000" w:themeColor="text1"/>
          <w:highlight w:val="black"/>
        </w:rPr>
        <w:t>7-3-2022 to 11-3-2022</w:t>
      </w:r>
      <w:r w:rsidR="006F17B9">
        <w:rPr>
          <w:rFonts w:asciiTheme="minorBidi" w:hAnsiTheme="minorBidi" w:cstheme="minorBidi"/>
          <w:color w:val="000000" w:themeColor="text1"/>
        </w:rPr>
        <w:t xml:space="preserve"> </w:t>
      </w:r>
      <w:r w:rsidRPr="002A2D0A">
        <w:rPr>
          <w:rFonts w:asciiTheme="minorBidi" w:hAnsiTheme="minorBidi" w:cstheme="minorBidi"/>
          <w:color w:val="000000" w:themeColor="text1"/>
        </w:rPr>
        <w:t>and will remain valid for 10 years</w:t>
      </w:r>
    </w:p>
    <w:p w14:paraId="2889B2D0" w14:textId="77777777" w:rsidR="00A304E8" w:rsidRPr="002A2D0A" w:rsidRDefault="00A304E8" w:rsidP="002A2D0A">
      <w:pPr>
        <w:spacing w:before="240" w:line="360" w:lineRule="auto"/>
        <w:ind w:right="27"/>
        <w:jc w:val="both"/>
        <w:rPr>
          <w:rFonts w:asciiTheme="minorBidi" w:hAnsiTheme="minorBidi" w:cstheme="minorBidi"/>
          <w:color w:val="000000" w:themeColor="text1"/>
        </w:rPr>
      </w:pPr>
    </w:p>
    <w:p w14:paraId="4631C4F1"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line="240" w:lineRule="auto"/>
        <w:rPr>
          <w:rFonts w:asciiTheme="minorBidi" w:hAnsiTheme="minorBidi" w:cstheme="minorBidi"/>
        </w:rPr>
      </w:pPr>
      <w:bookmarkStart w:id="24" w:name="_Toc479859628"/>
      <w:bookmarkStart w:id="25" w:name="_Toc4860386"/>
      <w:bookmarkStart w:id="26" w:name="_Toc29908960"/>
      <w:bookmarkStart w:id="27" w:name="_Toc36915664"/>
      <w:bookmarkStart w:id="28" w:name="_Toc37335814"/>
      <w:bookmarkStart w:id="29" w:name="_Toc138543790"/>
      <w:bookmarkEnd w:id="21"/>
      <w:r w:rsidRPr="002A2D0A">
        <w:rPr>
          <w:rFonts w:asciiTheme="minorBidi" w:hAnsiTheme="minorBidi" w:cstheme="minorBidi"/>
        </w:rPr>
        <w:lastRenderedPageBreak/>
        <w:t>Codes of Qualification</w:t>
      </w:r>
      <w:bookmarkEnd w:id="24"/>
      <w:r w:rsidRPr="002A2D0A">
        <w:rPr>
          <w:rFonts w:asciiTheme="minorBidi" w:hAnsiTheme="minorBidi" w:cstheme="minorBidi"/>
        </w:rPr>
        <w:t>s</w:t>
      </w:r>
      <w:bookmarkEnd w:id="25"/>
      <w:bookmarkEnd w:id="26"/>
      <w:bookmarkEnd w:id="27"/>
      <w:bookmarkEnd w:id="28"/>
      <w:bookmarkEnd w:id="29"/>
    </w:p>
    <w:p w14:paraId="58142477" w14:textId="77777777" w:rsidR="00BF6E82" w:rsidRPr="002A2D0A" w:rsidRDefault="00BF6E82" w:rsidP="002A2D0A">
      <w:pPr>
        <w:spacing w:before="240" w:line="360" w:lineRule="auto"/>
        <w:ind w:right="27"/>
        <w:jc w:val="both"/>
        <w:rPr>
          <w:rFonts w:asciiTheme="minorBidi" w:hAnsiTheme="minorBidi" w:cstheme="minorBidi"/>
          <w:color w:val="000000" w:themeColor="text1"/>
        </w:rPr>
      </w:pPr>
      <w:r w:rsidRPr="002A2D0A">
        <w:rPr>
          <w:rFonts w:asciiTheme="minorBidi" w:hAnsiTheme="minorBidi" w:cstheme="minorBidi"/>
          <w:color w:val="000000" w:themeColor="text1"/>
        </w:rPr>
        <w:t xml:space="preserve">The International Standard Classification of Education (ISCED) is a framework for assembling, compiling and analyzing cross-nationally comparable statistics on education and training. ISCED codes for these qualifications are assigned as follows: </w:t>
      </w:r>
    </w:p>
    <w:tbl>
      <w:tblPr>
        <w:tblStyle w:val="TableGrid9"/>
        <w:tblW w:w="9810" w:type="dxa"/>
        <w:tblInd w:w="-95" w:type="dxa"/>
        <w:tblLook w:val="04A0" w:firstRow="1" w:lastRow="0" w:firstColumn="1" w:lastColumn="0" w:noHBand="0" w:noVBand="1"/>
      </w:tblPr>
      <w:tblGrid>
        <w:gridCol w:w="2070"/>
        <w:gridCol w:w="7740"/>
      </w:tblGrid>
      <w:tr w:rsidR="00BF6E82" w:rsidRPr="002A2D0A" w14:paraId="7AD17DB0" w14:textId="77777777" w:rsidTr="005E054C">
        <w:trPr>
          <w:trHeight w:val="179"/>
        </w:trPr>
        <w:tc>
          <w:tcPr>
            <w:tcW w:w="9810" w:type="dxa"/>
            <w:gridSpan w:val="2"/>
            <w:shd w:val="clear" w:color="auto" w:fill="E7E6E6" w:themeFill="background2"/>
          </w:tcPr>
          <w:p w14:paraId="64FDE1EF" w14:textId="2DE08F1E"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 xml:space="preserve">ISCED Classification for </w:t>
            </w:r>
            <w:r w:rsidR="00733255">
              <w:rPr>
                <w:rFonts w:asciiTheme="minorBidi" w:hAnsiTheme="minorBidi" w:cstheme="minorBidi"/>
                <w:b/>
                <w:bCs/>
                <w:color w:val="000000" w:themeColor="text1"/>
              </w:rPr>
              <w:t>Import Export up to</w:t>
            </w:r>
            <w:r w:rsidR="00440C6B" w:rsidRPr="00440C6B">
              <w:rPr>
                <w:rFonts w:asciiTheme="minorBidi" w:hAnsiTheme="minorBidi" w:cstheme="minorBidi"/>
                <w:b/>
                <w:bCs/>
                <w:color w:val="000000" w:themeColor="text1"/>
              </w:rPr>
              <w:t xml:space="preserve"> </w:t>
            </w:r>
            <w:r w:rsidRPr="002A2D0A">
              <w:rPr>
                <w:rFonts w:asciiTheme="minorBidi" w:hAnsiTheme="minorBidi" w:cstheme="minorBidi"/>
                <w:b/>
                <w:bCs/>
                <w:color w:val="000000" w:themeColor="text1"/>
              </w:rPr>
              <w:t>level-</w:t>
            </w:r>
            <w:r w:rsidR="00440C6B">
              <w:rPr>
                <w:rFonts w:asciiTheme="minorBidi" w:hAnsiTheme="minorBidi" w:cstheme="minorBidi"/>
                <w:b/>
                <w:bCs/>
                <w:color w:val="000000" w:themeColor="text1"/>
              </w:rPr>
              <w:t>5</w:t>
            </w:r>
          </w:p>
        </w:tc>
      </w:tr>
      <w:tr w:rsidR="00BF6E82" w:rsidRPr="002A2D0A" w14:paraId="08032D8A" w14:textId="77777777" w:rsidTr="005E054C">
        <w:trPr>
          <w:trHeight w:val="179"/>
        </w:trPr>
        <w:tc>
          <w:tcPr>
            <w:tcW w:w="2070" w:type="dxa"/>
            <w:shd w:val="clear" w:color="auto" w:fill="E7E6E6" w:themeFill="background2"/>
          </w:tcPr>
          <w:p w14:paraId="51CFD068"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Code</w:t>
            </w:r>
          </w:p>
        </w:tc>
        <w:tc>
          <w:tcPr>
            <w:tcW w:w="7740" w:type="dxa"/>
            <w:shd w:val="clear" w:color="auto" w:fill="E7E6E6" w:themeFill="background2"/>
          </w:tcPr>
          <w:p w14:paraId="2C7B0F35" w14:textId="77777777" w:rsidR="00BF6E82" w:rsidRPr="002A2D0A" w:rsidRDefault="00BF6E82" w:rsidP="002A2D0A">
            <w:pPr>
              <w:spacing w:line="360" w:lineRule="auto"/>
              <w:ind w:right="27"/>
              <w:jc w:val="center"/>
              <w:rPr>
                <w:rFonts w:asciiTheme="minorBidi" w:hAnsiTheme="minorBidi" w:cstheme="minorBidi"/>
                <w:b/>
                <w:bCs/>
                <w:color w:val="000000" w:themeColor="text1"/>
              </w:rPr>
            </w:pPr>
            <w:r w:rsidRPr="002A2D0A">
              <w:rPr>
                <w:rFonts w:asciiTheme="minorBidi" w:hAnsiTheme="minorBidi" w:cstheme="minorBidi"/>
                <w:b/>
                <w:bCs/>
                <w:color w:val="000000" w:themeColor="text1"/>
              </w:rPr>
              <w:t>Description</w:t>
            </w:r>
          </w:p>
        </w:tc>
      </w:tr>
      <w:tr w:rsidR="00BF6E82" w:rsidRPr="002A2D0A" w14:paraId="382B7632" w14:textId="77777777" w:rsidTr="005E054C">
        <w:trPr>
          <w:trHeight w:val="465"/>
        </w:trPr>
        <w:tc>
          <w:tcPr>
            <w:tcW w:w="2070" w:type="dxa"/>
            <w:vAlign w:val="center"/>
          </w:tcPr>
          <w:p w14:paraId="4F1BBBBE" w14:textId="5FD7F4A8" w:rsidR="00BF6E82" w:rsidRPr="002A2D0A" w:rsidRDefault="00BF6E82"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75FE4F0C" w14:textId="7A02AA32" w:rsidR="00BF6E82" w:rsidRPr="002A2D0A" w:rsidRDefault="00BF6E82" w:rsidP="002A2D0A">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2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440C6B" w:rsidRPr="00E21DE7">
              <w:rPr>
                <w:rFonts w:asciiTheme="minorBidi" w:hAnsiTheme="minorBidi" w:cstheme="minorBidi"/>
                <w:b/>
                <w:bCs/>
                <w:color w:val="000000" w:themeColor="text1"/>
              </w:rPr>
              <w:t xml:space="preserve"> Attendant</w:t>
            </w:r>
            <w:r w:rsidRPr="002A2D0A">
              <w:rPr>
                <w:rFonts w:asciiTheme="minorBidi" w:hAnsiTheme="minorBidi" w:cstheme="minorBidi"/>
                <w:bCs/>
                <w:color w:val="000000" w:themeColor="text1"/>
              </w:rPr>
              <w:t>”</w:t>
            </w:r>
          </w:p>
        </w:tc>
      </w:tr>
      <w:tr w:rsidR="00E21DE7" w:rsidRPr="002A2D0A" w14:paraId="0EA8E400" w14:textId="77777777" w:rsidTr="005E054C">
        <w:trPr>
          <w:trHeight w:val="465"/>
        </w:trPr>
        <w:tc>
          <w:tcPr>
            <w:tcW w:w="2070" w:type="dxa"/>
            <w:vAlign w:val="center"/>
          </w:tcPr>
          <w:p w14:paraId="7662394C" w14:textId="7AD1B2BC"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313D1059" w14:textId="26732FA1"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3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Assistant</w:t>
            </w:r>
            <w:r w:rsidRPr="00440C6B">
              <w:rPr>
                <w:rFonts w:asciiTheme="minorBidi" w:hAnsiTheme="minorBidi" w:cstheme="minorBidi"/>
                <w:bCs/>
                <w:color w:val="000000" w:themeColor="text1"/>
              </w:rPr>
              <w:t>”</w:t>
            </w:r>
          </w:p>
        </w:tc>
      </w:tr>
      <w:tr w:rsidR="00E21DE7" w:rsidRPr="002A2D0A" w14:paraId="03CAD03A" w14:textId="77777777" w:rsidTr="005E054C">
        <w:trPr>
          <w:trHeight w:val="465"/>
        </w:trPr>
        <w:tc>
          <w:tcPr>
            <w:tcW w:w="2070" w:type="dxa"/>
            <w:vAlign w:val="center"/>
          </w:tcPr>
          <w:p w14:paraId="003F9A49" w14:textId="59C2D11A"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230EA489" w14:textId="47F01A18"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4 National Qualification Certificate,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Supervisor</w:t>
            </w:r>
            <w:r w:rsidRPr="002A2D0A">
              <w:rPr>
                <w:rFonts w:asciiTheme="minorBidi" w:hAnsiTheme="minorBidi" w:cstheme="minorBidi"/>
                <w:bCs/>
                <w:color w:val="000000" w:themeColor="text1"/>
              </w:rPr>
              <w:t>”</w:t>
            </w:r>
          </w:p>
        </w:tc>
      </w:tr>
      <w:tr w:rsidR="00E21DE7" w:rsidRPr="002A2D0A" w14:paraId="7FA8FD78" w14:textId="77777777" w:rsidTr="005E054C">
        <w:trPr>
          <w:trHeight w:val="465"/>
        </w:trPr>
        <w:tc>
          <w:tcPr>
            <w:tcW w:w="2070" w:type="dxa"/>
            <w:vAlign w:val="center"/>
          </w:tcPr>
          <w:p w14:paraId="16A2E244" w14:textId="21DCC78F" w:rsidR="00E21DE7" w:rsidRPr="002A2D0A" w:rsidRDefault="00E21DE7" w:rsidP="00E21DE7">
            <w:pPr>
              <w:spacing w:line="276" w:lineRule="auto"/>
              <w:ind w:right="27"/>
              <w:jc w:val="center"/>
              <w:rPr>
                <w:rFonts w:asciiTheme="minorBidi" w:hAnsiTheme="minorBidi" w:cstheme="minorBidi"/>
                <w:b/>
                <w:bCs/>
                <w:color w:val="000000" w:themeColor="text1"/>
              </w:rPr>
            </w:pPr>
          </w:p>
        </w:tc>
        <w:tc>
          <w:tcPr>
            <w:tcW w:w="7740" w:type="dxa"/>
            <w:vAlign w:val="center"/>
          </w:tcPr>
          <w:p w14:paraId="01CF1017" w14:textId="709129F9" w:rsidR="00E21DE7" w:rsidRPr="002A2D0A" w:rsidRDefault="00E21DE7" w:rsidP="00E21DE7">
            <w:pPr>
              <w:spacing w:line="360" w:lineRule="auto"/>
              <w:ind w:right="27"/>
              <w:rPr>
                <w:rFonts w:asciiTheme="minorBidi" w:hAnsiTheme="minorBidi" w:cstheme="minorBidi"/>
                <w:color w:val="000000" w:themeColor="text1"/>
              </w:rPr>
            </w:pPr>
            <w:r w:rsidRPr="002A2D0A">
              <w:rPr>
                <w:rFonts w:asciiTheme="minorBidi" w:hAnsiTheme="minorBidi" w:cstheme="minorBidi"/>
                <w:color w:val="000000" w:themeColor="text1"/>
              </w:rPr>
              <w:t xml:space="preserve">Level 5 National Qualification </w:t>
            </w:r>
            <w:r>
              <w:rPr>
                <w:rFonts w:asciiTheme="minorBidi" w:hAnsiTheme="minorBidi" w:cstheme="minorBidi"/>
                <w:color w:val="000000" w:themeColor="text1"/>
              </w:rPr>
              <w:t>Diploma</w:t>
            </w:r>
            <w:r w:rsidRPr="002A2D0A">
              <w:rPr>
                <w:rFonts w:asciiTheme="minorBidi" w:hAnsiTheme="minorBidi" w:cstheme="minorBidi"/>
                <w:color w:val="000000" w:themeColor="text1"/>
              </w:rPr>
              <w:t xml:space="preserve">, in </w:t>
            </w:r>
            <w:r w:rsidRPr="002A2D0A">
              <w:rPr>
                <w:rFonts w:asciiTheme="minorBidi" w:hAnsiTheme="minorBidi" w:cstheme="minorBidi"/>
                <w:bCs/>
                <w:color w:val="000000" w:themeColor="text1"/>
              </w:rPr>
              <w:t>“</w:t>
            </w:r>
            <w:r w:rsidR="00733255">
              <w:rPr>
                <w:rFonts w:asciiTheme="minorBidi" w:hAnsiTheme="minorBidi" w:cstheme="minorBidi"/>
                <w:b/>
                <w:bCs/>
                <w:color w:val="000000" w:themeColor="text1"/>
              </w:rPr>
              <w:t>Import Export</w:t>
            </w:r>
            <w:r w:rsidR="00733255" w:rsidRPr="00E21DE7">
              <w:rPr>
                <w:rFonts w:asciiTheme="minorBidi" w:hAnsiTheme="minorBidi" w:cstheme="minorBidi"/>
                <w:b/>
                <w:bCs/>
                <w:color w:val="000000" w:themeColor="text1"/>
              </w:rPr>
              <w:t xml:space="preserve"> </w:t>
            </w:r>
            <w:r w:rsidR="00733255">
              <w:rPr>
                <w:rFonts w:asciiTheme="minorBidi" w:hAnsiTheme="minorBidi" w:cstheme="minorBidi"/>
                <w:b/>
                <w:bCs/>
                <w:color w:val="000000" w:themeColor="text1"/>
              </w:rPr>
              <w:t>Manager</w:t>
            </w:r>
            <w:r w:rsidRPr="002A2D0A">
              <w:rPr>
                <w:rFonts w:asciiTheme="minorBidi" w:hAnsiTheme="minorBidi" w:cstheme="minorBidi"/>
                <w:bCs/>
                <w:color w:val="000000" w:themeColor="text1"/>
              </w:rPr>
              <w:t>”</w:t>
            </w:r>
          </w:p>
        </w:tc>
      </w:tr>
    </w:tbl>
    <w:p w14:paraId="6113785F" w14:textId="487E16AC" w:rsidR="00440C6B" w:rsidRDefault="00440C6B"/>
    <w:p w14:paraId="421AEA8E"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line="240" w:lineRule="auto"/>
        <w:rPr>
          <w:rFonts w:asciiTheme="minorBidi" w:hAnsiTheme="minorBidi" w:cstheme="minorBidi"/>
        </w:rPr>
      </w:pPr>
      <w:bookmarkStart w:id="30" w:name="_Toc479859630"/>
      <w:bookmarkStart w:id="31" w:name="_Toc4860387"/>
      <w:bookmarkStart w:id="32" w:name="_Toc29908961"/>
      <w:bookmarkStart w:id="33" w:name="_Toc36915665"/>
      <w:bookmarkStart w:id="34" w:name="_Toc37335815"/>
      <w:bookmarkStart w:id="35" w:name="_Toc138543791"/>
      <w:r w:rsidRPr="002A2D0A">
        <w:rPr>
          <w:rFonts w:asciiTheme="minorBidi" w:hAnsiTheme="minorBidi" w:cstheme="minorBidi"/>
        </w:rPr>
        <w:t>Members of Qualifications Development Committee</w:t>
      </w:r>
      <w:bookmarkEnd w:id="30"/>
      <w:bookmarkEnd w:id="31"/>
      <w:bookmarkEnd w:id="32"/>
      <w:bookmarkEnd w:id="33"/>
      <w:bookmarkEnd w:id="34"/>
      <w:bookmarkEnd w:id="35"/>
      <w:r w:rsidRPr="002A2D0A">
        <w:rPr>
          <w:rFonts w:asciiTheme="minorBidi" w:hAnsiTheme="minorBidi" w:cstheme="minorBidi"/>
        </w:rPr>
        <w:t xml:space="preserve"> </w:t>
      </w:r>
    </w:p>
    <w:p w14:paraId="1DA51E1C" w14:textId="77777777" w:rsidR="00BF6E82" w:rsidRPr="002A2D0A" w:rsidRDefault="00BF6E82" w:rsidP="002A2D0A">
      <w:pPr>
        <w:spacing w:line="360" w:lineRule="auto"/>
        <w:jc w:val="both"/>
        <w:rPr>
          <w:rFonts w:asciiTheme="minorBidi" w:hAnsiTheme="minorBidi" w:cstheme="minorBidi"/>
          <w:color w:val="000000" w:themeColor="text1"/>
        </w:rPr>
      </w:pPr>
    </w:p>
    <w:p w14:paraId="6280C773" w14:textId="77777777" w:rsidR="00BF6E82" w:rsidRPr="002A2D0A" w:rsidRDefault="00BF6E82" w:rsidP="002A2D0A">
      <w:pPr>
        <w:spacing w:line="360" w:lineRule="auto"/>
        <w:ind w:right="387"/>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10080" w:type="dxa"/>
        <w:tblLayout w:type="fixed"/>
        <w:tblLook w:val="04A0" w:firstRow="1" w:lastRow="0" w:firstColumn="1" w:lastColumn="0" w:noHBand="0" w:noVBand="1"/>
      </w:tblPr>
      <w:tblGrid>
        <w:gridCol w:w="540"/>
        <w:gridCol w:w="2605"/>
        <w:gridCol w:w="3060"/>
        <w:gridCol w:w="3875"/>
      </w:tblGrid>
      <w:tr w:rsidR="00BF6E82" w:rsidRPr="002A2D0A" w14:paraId="60538F23" w14:textId="77777777" w:rsidTr="009E3733">
        <w:tc>
          <w:tcPr>
            <w:tcW w:w="540" w:type="dxa"/>
            <w:shd w:val="clear" w:color="auto" w:fill="E7E6E6" w:themeFill="background2"/>
            <w:vAlign w:val="center"/>
          </w:tcPr>
          <w:p w14:paraId="01707839"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05" w:type="dxa"/>
            <w:shd w:val="clear" w:color="auto" w:fill="E7E6E6" w:themeFill="background2"/>
            <w:vAlign w:val="center"/>
          </w:tcPr>
          <w:p w14:paraId="52C0D65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3060" w:type="dxa"/>
            <w:shd w:val="clear" w:color="auto" w:fill="E7E6E6" w:themeFill="background2"/>
            <w:vAlign w:val="center"/>
          </w:tcPr>
          <w:p w14:paraId="4AEB5A7D"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3875" w:type="dxa"/>
            <w:shd w:val="clear" w:color="auto" w:fill="E7E6E6" w:themeFill="background2"/>
            <w:vAlign w:val="center"/>
          </w:tcPr>
          <w:p w14:paraId="41FB4A06"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BF6E82" w:rsidRPr="002A2D0A" w14:paraId="1739FF5D" w14:textId="77777777" w:rsidTr="009E3733">
        <w:tc>
          <w:tcPr>
            <w:tcW w:w="540" w:type="dxa"/>
          </w:tcPr>
          <w:p w14:paraId="00A70C15"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1</w:t>
            </w:r>
          </w:p>
        </w:tc>
        <w:tc>
          <w:tcPr>
            <w:tcW w:w="2605" w:type="dxa"/>
          </w:tcPr>
          <w:p w14:paraId="2387375B" w14:textId="0F557C8C"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Shahnawaz</w:t>
            </w:r>
          </w:p>
        </w:tc>
        <w:tc>
          <w:tcPr>
            <w:tcW w:w="3060" w:type="dxa"/>
          </w:tcPr>
          <w:p w14:paraId="15635A9B" w14:textId="7AD4DFD1"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F97A24C" w14:textId="28C220A4" w:rsidR="00BF6E82" w:rsidRPr="009E3733" w:rsidRDefault="00733255" w:rsidP="00733255">
            <w:pPr>
              <w:rPr>
                <w:rFonts w:asciiTheme="minorBidi" w:hAnsiTheme="minorBidi" w:cstheme="minorBidi"/>
                <w:color w:val="000000" w:themeColor="text1"/>
              </w:rPr>
            </w:pPr>
            <w:r w:rsidRPr="009E3733">
              <w:rPr>
                <w:rFonts w:asciiTheme="minorBidi" w:hAnsiTheme="minorBidi" w:cstheme="minorBidi"/>
                <w:color w:val="000000" w:themeColor="text1"/>
              </w:rPr>
              <w:t>EPZA, Gujranwala</w:t>
            </w:r>
          </w:p>
        </w:tc>
      </w:tr>
      <w:tr w:rsidR="00BF6E82" w:rsidRPr="002A2D0A" w14:paraId="3E1A87FC" w14:textId="77777777" w:rsidTr="009E3733">
        <w:tc>
          <w:tcPr>
            <w:tcW w:w="540" w:type="dxa"/>
          </w:tcPr>
          <w:p w14:paraId="27064208" w14:textId="77777777"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2</w:t>
            </w:r>
          </w:p>
        </w:tc>
        <w:tc>
          <w:tcPr>
            <w:tcW w:w="2605" w:type="dxa"/>
          </w:tcPr>
          <w:p w14:paraId="361FE152" w14:textId="35762FFF"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Junaid Ahmed</w:t>
            </w:r>
          </w:p>
        </w:tc>
        <w:tc>
          <w:tcPr>
            <w:tcW w:w="3060" w:type="dxa"/>
          </w:tcPr>
          <w:p w14:paraId="0013CFA9" w14:textId="4EFDF1C9" w:rsidR="00BF6E82" w:rsidRPr="002A2D0A" w:rsidRDefault="00733255"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Deputy Manager</w:t>
            </w:r>
          </w:p>
        </w:tc>
        <w:tc>
          <w:tcPr>
            <w:tcW w:w="3875" w:type="dxa"/>
          </w:tcPr>
          <w:p w14:paraId="13123F7E" w14:textId="600FFC59" w:rsidR="00BF6E82" w:rsidRPr="009E3733" w:rsidRDefault="00733255" w:rsidP="00733255">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EPZA, Lahore</w:t>
            </w:r>
          </w:p>
        </w:tc>
      </w:tr>
      <w:tr w:rsidR="00BF6E82" w:rsidRPr="002A2D0A" w14:paraId="29F74C73" w14:textId="77777777" w:rsidTr="009E3733">
        <w:tc>
          <w:tcPr>
            <w:tcW w:w="540" w:type="dxa"/>
          </w:tcPr>
          <w:p w14:paraId="378752DD" w14:textId="5C0332D3"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3</w:t>
            </w:r>
          </w:p>
        </w:tc>
        <w:tc>
          <w:tcPr>
            <w:tcW w:w="2605" w:type="dxa"/>
          </w:tcPr>
          <w:p w14:paraId="5D82BFCD" w14:textId="5E7EAAF8"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Sarwar</w:t>
            </w:r>
          </w:p>
        </w:tc>
        <w:tc>
          <w:tcPr>
            <w:tcW w:w="3060" w:type="dxa"/>
          </w:tcPr>
          <w:p w14:paraId="7C05124E" w14:textId="73CEB2FA" w:rsidR="00BF6E82" w:rsidRPr="002A2D0A"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699C3DAF" w14:textId="451F36CB" w:rsidR="00BF6E82" w:rsidRPr="009E3733" w:rsidRDefault="00733255"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VTI, Sialkot</w:t>
            </w:r>
          </w:p>
        </w:tc>
      </w:tr>
      <w:tr w:rsidR="00BF6E82" w:rsidRPr="002A2D0A" w14:paraId="4724A91E" w14:textId="77777777" w:rsidTr="009E3733">
        <w:tc>
          <w:tcPr>
            <w:tcW w:w="540" w:type="dxa"/>
          </w:tcPr>
          <w:p w14:paraId="0F3CA482" w14:textId="7BE8546D"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4</w:t>
            </w:r>
          </w:p>
        </w:tc>
        <w:tc>
          <w:tcPr>
            <w:tcW w:w="2605" w:type="dxa"/>
          </w:tcPr>
          <w:p w14:paraId="247FC2B4" w14:textId="16A4B3C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Zain Sultan</w:t>
            </w:r>
          </w:p>
        </w:tc>
        <w:tc>
          <w:tcPr>
            <w:tcW w:w="3060" w:type="dxa"/>
          </w:tcPr>
          <w:p w14:paraId="545D4510" w14:textId="26D13F7B"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Export Manager</w:t>
            </w:r>
          </w:p>
        </w:tc>
        <w:tc>
          <w:tcPr>
            <w:tcW w:w="3875" w:type="dxa"/>
          </w:tcPr>
          <w:p w14:paraId="192F5034" w14:textId="4FCB547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Reluxe</w:t>
            </w:r>
            <w:proofErr w:type="spellEnd"/>
            <w:r w:rsidRPr="009E3733">
              <w:rPr>
                <w:rFonts w:asciiTheme="minorBidi" w:eastAsia="Calibri" w:hAnsiTheme="minorBidi" w:cstheme="minorBidi"/>
                <w:b w:val="0"/>
                <w:bCs w:val="0"/>
                <w:color w:val="000000" w:themeColor="text1"/>
                <w:szCs w:val="22"/>
              </w:rPr>
              <w:t xml:space="preserve"> Sports, Sialkot</w:t>
            </w:r>
          </w:p>
        </w:tc>
      </w:tr>
      <w:tr w:rsidR="00440C6B" w:rsidRPr="002A2D0A" w14:paraId="2B4017A1" w14:textId="77777777" w:rsidTr="009E3733">
        <w:tc>
          <w:tcPr>
            <w:tcW w:w="540" w:type="dxa"/>
          </w:tcPr>
          <w:p w14:paraId="6478AFA6" w14:textId="49A9041D" w:rsidR="00440C6B" w:rsidRPr="002A2D0A" w:rsidRDefault="00440C6B"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5</w:t>
            </w:r>
          </w:p>
        </w:tc>
        <w:tc>
          <w:tcPr>
            <w:tcW w:w="2605" w:type="dxa"/>
          </w:tcPr>
          <w:p w14:paraId="04F765A6" w14:textId="4EE9A90E"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Kanwar Salahudin</w:t>
            </w:r>
          </w:p>
        </w:tc>
        <w:tc>
          <w:tcPr>
            <w:tcW w:w="3060" w:type="dxa"/>
          </w:tcPr>
          <w:p w14:paraId="22034BD3" w14:textId="30F27AF2" w:rsidR="00440C6B"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Principal</w:t>
            </w:r>
          </w:p>
        </w:tc>
        <w:tc>
          <w:tcPr>
            <w:tcW w:w="3875" w:type="dxa"/>
          </w:tcPr>
          <w:p w14:paraId="7380B22B" w14:textId="60E69251" w:rsidR="00440C6B" w:rsidRPr="009E3733" w:rsidRDefault="0009453D" w:rsidP="0009453D">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Appraiser Pakistan Customs, Lahore</w:t>
            </w:r>
          </w:p>
        </w:tc>
      </w:tr>
      <w:tr w:rsidR="00BF6E82" w:rsidRPr="002A2D0A" w14:paraId="28D0DFF4" w14:textId="77777777" w:rsidTr="009E3733">
        <w:tc>
          <w:tcPr>
            <w:tcW w:w="540" w:type="dxa"/>
          </w:tcPr>
          <w:p w14:paraId="54D746A4" w14:textId="1976CB24"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6</w:t>
            </w:r>
          </w:p>
        </w:tc>
        <w:tc>
          <w:tcPr>
            <w:tcW w:w="2605" w:type="dxa"/>
          </w:tcPr>
          <w:p w14:paraId="61BDE289" w14:textId="69C45CBF"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Iftikhar Ahmed</w:t>
            </w:r>
          </w:p>
        </w:tc>
        <w:tc>
          <w:tcPr>
            <w:tcW w:w="3060" w:type="dxa"/>
          </w:tcPr>
          <w:p w14:paraId="4CA87D42" w14:textId="5BB14F93" w:rsidR="00BF6E82" w:rsidRPr="002A2D0A" w:rsidRDefault="0009453D"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76DA1E7F" w14:textId="2FDEEC61" w:rsidR="00BF6E82" w:rsidRPr="009E3733" w:rsidRDefault="0009453D" w:rsidP="0009453D">
            <w:pPr>
              <w:pStyle w:val="DACUMFacilitator"/>
              <w:spacing w:after="0"/>
              <w:rPr>
                <w:rFonts w:asciiTheme="minorBidi" w:eastAsia="Calibri" w:hAnsiTheme="minorBidi" w:cstheme="minorBidi"/>
                <w:b w:val="0"/>
                <w:bCs w:val="0"/>
                <w:color w:val="000000" w:themeColor="text1"/>
                <w:szCs w:val="22"/>
              </w:rPr>
            </w:pPr>
            <w:proofErr w:type="spellStart"/>
            <w:r w:rsidRPr="009E3733">
              <w:rPr>
                <w:rFonts w:asciiTheme="minorBidi" w:eastAsia="Calibri" w:hAnsiTheme="minorBidi" w:cstheme="minorBidi"/>
                <w:b w:val="0"/>
                <w:bCs w:val="0"/>
                <w:color w:val="000000" w:themeColor="text1"/>
                <w:szCs w:val="22"/>
              </w:rPr>
              <w:t>Sarim</w:t>
            </w:r>
            <w:proofErr w:type="spellEnd"/>
            <w:r w:rsidRPr="009E3733">
              <w:rPr>
                <w:rFonts w:asciiTheme="minorBidi" w:eastAsia="Calibri" w:hAnsiTheme="minorBidi" w:cstheme="minorBidi"/>
                <w:b w:val="0"/>
                <w:bCs w:val="0"/>
                <w:color w:val="000000" w:themeColor="text1"/>
                <w:szCs w:val="22"/>
              </w:rPr>
              <w:t xml:space="preserve"> Apparel, Lahore</w:t>
            </w:r>
          </w:p>
        </w:tc>
      </w:tr>
      <w:tr w:rsidR="00BF6E82" w:rsidRPr="002A2D0A" w14:paraId="4270DC88" w14:textId="77777777" w:rsidTr="009E3733">
        <w:tc>
          <w:tcPr>
            <w:tcW w:w="540" w:type="dxa"/>
          </w:tcPr>
          <w:p w14:paraId="702C6A2E" w14:textId="4A8E100C" w:rsidR="00BF6E82" w:rsidRPr="002A2D0A" w:rsidRDefault="00BF6E82" w:rsidP="00440C6B">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7</w:t>
            </w:r>
          </w:p>
        </w:tc>
        <w:tc>
          <w:tcPr>
            <w:tcW w:w="2605" w:type="dxa"/>
          </w:tcPr>
          <w:p w14:paraId="72F25F0B" w14:textId="662C3464"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Muhammad Ans</w:t>
            </w:r>
          </w:p>
        </w:tc>
        <w:tc>
          <w:tcPr>
            <w:tcW w:w="3060" w:type="dxa"/>
          </w:tcPr>
          <w:p w14:paraId="57351E68" w14:textId="4F3D7211"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Senior Developer</w:t>
            </w:r>
          </w:p>
        </w:tc>
        <w:tc>
          <w:tcPr>
            <w:tcW w:w="3875" w:type="dxa"/>
          </w:tcPr>
          <w:p w14:paraId="2BDC6DE6" w14:textId="1A955C04" w:rsidR="00BF6E82"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Envision Software House, Islamabad</w:t>
            </w:r>
          </w:p>
        </w:tc>
      </w:tr>
      <w:tr w:rsidR="00440C6B" w:rsidRPr="002A2D0A" w14:paraId="739CAC29" w14:textId="77777777" w:rsidTr="009E3733">
        <w:tc>
          <w:tcPr>
            <w:tcW w:w="540" w:type="dxa"/>
          </w:tcPr>
          <w:p w14:paraId="567683DA" w14:textId="6B0B466F"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8</w:t>
            </w:r>
          </w:p>
        </w:tc>
        <w:tc>
          <w:tcPr>
            <w:tcW w:w="2605" w:type="dxa"/>
          </w:tcPr>
          <w:p w14:paraId="1BAD2687" w14:textId="31BD65C7"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Ms. </w:t>
            </w:r>
            <w:proofErr w:type="spellStart"/>
            <w:r w:rsidRPr="009E3733">
              <w:rPr>
                <w:rFonts w:asciiTheme="minorBidi" w:hAnsiTheme="minorBidi" w:cstheme="minorBidi"/>
                <w:color w:val="000000" w:themeColor="text1"/>
              </w:rPr>
              <w:t>Nayab</w:t>
            </w:r>
            <w:proofErr w:type="spellEnd"/>
            <w:r w:rsidRPr="009E3733">
              <w:rPr>
                <w:rFonts w:asciiTheme="minorBidi" w:hAnsiTheme="minorBidi" w:cstheme="minorBidi"/>
                <w:color w:val="000000" w:themeColor="text1"/>
              </w:rPr>
              <w:t xml:space="preserve"> Tariq</w:t>
            </w:r>
          </w:p>
        </w:tc>
        <w:tc>
          <w:tcPr>
            <w:tcW w:w="3060" w:type="dxa"/>
          </w:tcPr>
          <w:p w14:paraId="5CABC4D6" w14:textId="723F4093"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Social Media Manager</w:t>
            </w:r>
          </w:p>
        </w:tc>
        <w:tc>
          <w:tcPr>
            <w:tcW w:w="3875" w:type="dxa"/>
          </w:tcPr>
          <w:p w14:paraId="44AB1DA2" w14:textId="29399505" w:rsidR="00440C6B" w:rsidRPr="009E3733" w:rsidRDefault="009E3733" w:rsidP="009E3733">
            <w:pPr>
              <w:pStyle w:val="DACUMFacilitator"/>
              <w:spacing w:after="0"/>
              <w:rPr>
                <w:rFonts w:asciiTheme="minorBidi" w:eastAsia="Calibri" w:hAnsiTheme="minorBidi" w:cstheme="minorBidi"/>
                <w:b w:val="0"/>
                <w:bCs w:val="0"/>
                <w:color w:val="000000" w:themeColor="text1"/>
                <w:szCs w:val="22"/>
              </w:rPr>
            </w:pPr>
            <w:r w:rsidRPr="009E3733">
              <w:rPr>
                <w:rFonts w:asciiTheme="minorBidi" w:eastAsia="Calibri" w:hAnsiTheme="minorBidi" w:cstheme="minorBidi"/>
                <w:b w:val="0"/>
                <w:bCs w:val="0"/>
                <w:color w:val="000000" w:themeColor="text1"/>
                <w:szCs w:val="22"/>
              </w:rPr>
              <w:t>Lahore</w:t>
            </w:r>
          </w:p>
        </w:tc>
      </w:tr>
      <w:tr w:rsidR="00440C6B" w:rsidRPr="002A2D0A" w14:paraId="091E50B8" w14:textId="77777777" w:rsidTr="009E3733">
        <w:tc>
          <w:tcPr>
            <w:tcW w:w="540" w:type="dxa"/>
          </w:tcPr>
          <w:p w14:paraId="11CBF9FD" w14:textId="131117C8" w:rsidR="00440C6B" w:rsidRPr="002A2D0A" w:rsidRDefault="00440C6B"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9</w:t>
            </w:r>
          </w:p>
        </w:tc>
        <w:tc>
          <w:tcPr>
            <w:tcW w:w="2605" w:type="dxa"/>
          </w:tcPr>
          <w:p w14:paraId="594206FF" w14:textId="7C351C8B" w:rsidR="00440C6B"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w:t>
            </w:r>
            <w:proofErr w:type="spellStart"/>
            <w:r w:rsidRPr="009E3733">
              <w:rPr>
                <w:rFonts w:asciiTheme="minorBidi" w:hAnsiTheme="minorBidi" w:cstheme="minorBidi"/>
                <w:color w:val="000000" w:themeColor="text1"/>
              </w:rPr>
              <w:t>Ahtisham</w:t>
            </w:r>
            <w:proofErr w:type="spellEnd"/>
            <w:r w:rsidRPr="009E3733">
              <w:rPr>
                <w:rFonts w:asciiTheme="minorBidi" w:hAnsiTheme="minorBidi" w:cstheme="minorBidi"/>
                <w:color w:val="000000" w:themeColor="text1"/>
              </w:rPr>
              <w:t xml:space="preserve"> Awan</w:t>
            </w:r>
          </w:p>
        </w:tc>
        <w:tc>
          <w:tcPr>
            <w:tcW w:w="3060" w:type="dxa"/>
          </w:tcPr>
          <w:p w14:paraId="5513454B" w14:textId="25056A7A" w:rsidR="00440C6B"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CEO</w:t>
            </w:r>
          </w:p>
        </w:tc>
        <w:tc>
          <w:tcPr>
            <w:tcW w:w="3875" w:type="dxa"/>
          </w:tcPr>
          <w:p w14:paraId="5F563439" w14:textId="6A841248" w:rsidR="00440C6B" w:rsidRPr="002A2D0A" w:rsidRDefault="009E3733" w:rsidP="00440C6B">
            <w:pPr>
              <w:spacing w:line="276" w:lineRule="auto"/>
              <w:rPr>
                <w:rFonts w:asciiTheme="minorBidi" w:hAnsiTheme="minorBidi" w:cstheme="minorBidi"/>
                <w:color w:val="000000" w:themeColor="text1"/>
              </w:rPr>
            </w:pPr>
            <w:proofErr w:type="spellStart"/>
            <w:r w:rsidRPr="009E3733">
              <w:rPr>
                <w:rFonts w:asciiTheme="minorBidi" w:hAnsiTheme="minorBidi" w:cstheme="minorBidi"/>
                <w:color w:val="000000" w:themeColor="text1"/>
              </w:rPr>
              <w:t>Sumbla</w:t>
            </w:r>
            <w:proofErr w:type="spellEnd"/>
            <w:r w:rsidRPr="009E3733">
              <w:rPr>
                <w:rFonts w:asciiTheme="minorBidi" w:hAnsiTheme="minorBidi" w:cstheme="minorBidi"/>
                <w:color w:val="000000" w:themeColor="text1"/>
              </w:rPr>
              <w:t xml:space="preserve"> Imports &amp; Trading, Sargodha</w:t>
            </w:r>
          </w:p>
        </w:tc>
      </w:tr>
      <w:tr w:rsidR="009E3733" w:rsidRPr="002A2D0A" w14:paraId="3580268D" w14:textId="77777777" w:rsidTr="009E3733">
        <w:tc>
          <w:tcPr>
            <w:tcW w:w="540" w:type="dxa"/>
          </w:tcPr>
          <w:p w14:paraId="18997546" w14:textId="32A6E59E"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10</w:t>
            </w:r>
          </w:p>
        </w:tc>
        <w:tc>
          <w:tcPr>
            <w:tcW w:w="2605" w:type="dxa"/>
          </w:tcPr>
          <w:p w14:paraId="5234B26E" w14:textId="53DA808F"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 xml:space="preserve">Mr. Ahmed Hasnain </w:t>
            </w:r>
          </w:p>
        </w:tc>
        <w:tc>
          <w:tcPr>
            <w:tcW w:w="3060" w:type="dxa"/>
          </w:tcPr>
          <w:p w14:paraId="4AAE020C" w14:textId="36EF02C2"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Manager Procurement</w:t>
            </w:r>
          </w:p>
        </w:tc>
        <w:tc>
          <w:tcPr>
            <w:tcW w:w="3875" w:type="dxa"/>
          </w:tcPr>
          <w:p w14:paraId="10916945" w14:textId="33C2CCFA" w:rsidR="009E3733" w:rsidRPr="009E3733" w:rsidRDefault="009E3733" w:rsidP="009E3733">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Union Developers Pvt. Ltd, Lahore</w:t>
            </w:r>
          </w:p>
        </w:tc>
      </w:tr>
      <w:tr w:rsidR="009E3733" w:rsidRPr="002A2D0A" w14:paraId="41213A7F" w14:textId="77777777" w:rsidTr="009E3733">
        <w:tc>
          <w:tcPr>
            <w:tcW w:w="540" w:type="dxa"/>
          </w:tcPr>
          <w:p w14:paraId="337CAFEB" w14:textId="390CFE84"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11</w:t>
            </w:r>
          </w:p>
        </w:tc>
        <w:tc>
          <w:tcPr>
            <w:tcW w:w="2605" w:type="dxa"/>
          </w:tcPr>
          <w:p w14:paraId="51758A49" w14:textId="1BAD8EA6"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Ume-Hani</w:t>
            </w:r>
          </w:p>
        </w:tc>
        <w:tc>
          <w:tcPr>
            <w:tcW w:w="3060" w:type="dxa"/>
          </w:tcPr>
          <w:p w14:paraId="2546EA0A" w14:textId="356CD38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Trade Development Officer</w:t>
            </w:r>
          </w:p>
        </w:tc>
        <w:tc>
          <w:tcPr>
            <w:tcW w:w="3875" w:type="dxa"/>
          </w:tcPr>
          <w:p w14:paraId="2C8D3B1B" w14:textId="15B861A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Ideas Group International, Islamabad</w:t>
            </w:r>
          </w:p>
        </w:tc>
      </w:tr>
      <w:tr w:rsidR="009E3733" w:rsidRPr="002A2D0A" w14:paraId="78A377CF" w14:textId="77777777" w:rsidTr="009E3733">
        <w:tc>
          <w:tcPr>
            <w:tcW w:w="540" w:type="dxa"/>
          </w:tcPr>
          <w:p w14:paraId="1ECC0457" w14:textId="31C212A3" w:rsidR="009E3733" w:rsidRDefault="009E3733" w:rsidP="00440C6B">
            <w:pPr>
              <w:spacing w:line="276" w:lineRule="auto"/>
              <w:jc w:val="center"/>
              <w:rPr>
                <w:rFonts w:asciiTheme="minorBidi" w:hAnsiTheme="minorBidi" w:cstheme="minorBidi"/>
                <w:color w:val="000000" w:themeColor="text1"/>
              </w:rPr>
            </w:pPr>
            <w:r>
              <w:rPr>
                <w:rFonts w:asciiTheme="minorBidi" w:hAnsiTheme="minorBidi" w:cstheme="minorBidi"/>
                <w:color w:val="000000" w:themeColor="text1"/>
              </w:rPr>
              <w:t>12</w:t>
            </w:r>
          </w:p>
        </w:tc>
        <w:tc>
          <w:tcPr>
            <w:tcW w:w="2605" w:type="dxa"/>
          </w:tcPr>
          <w:p w14:paraId="13CF368E" w14:textId="111DA042"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Ms. Hijab Raza</w:t>
            </w:r>
          </w:p>
        </w:tc>
        <w:tc>
          <w:tcPr>
            <w:tcW w:w="3060" w:type="dxa"/>
          </w:tcPr>
          <w:p w14:paraId="0F6C9ADD" w14:textId="3E8D9781"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Instructor</w:t>
            </w:r>
          </w:p>
        </w:tc>
        <w:tc>
          <w:tcPr>
            <w:tcW w:w="3875" w:type="dxa"/>
          </w:tcPr>
          <w:p w14:paraId="547DC961" w14:textId="302E16BC" w:rsidR="009E3733" w:rsidRPr="009E3733"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GJTC, Peshawar</w:t>
            </w:r>
          </w:p>
        </w:tc>
      </w:tr>
      <w:tr w:rsidR="00BF6E82" w:rsidRPr="002A2D0A" w14:paraId="4B6649C8" w14:textId="77777777" w:rsidTr="009E3733">
        <w:tc>
          <w:tcPr>
            <w:tcW w:w="540" w:type="dxa"/>
          </w:tcPr>
          <w:p w14:paraId="21AF846C" w14:textId="43C89A8C"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3</w:t>
            </w:r>
          </w:p>
        </w:tc>
        <w:tc>
          <w:tcPr>
            <w:tcW w:w="2605" w:type="dxa"/>
          </w:tcPr>
          <w:p w14:paraId="6577ED1D" w14:textId="0D79A3F8"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Engr. Inay</w:t>
            </w:r>
            <w:r w:rsidR="00476F09" w:rsidRPr="002A2D0A">
              <w:rPr>
                <w:rFonts w:asciiTheme="minorBidi" w:hAnsiTheme="minorBidi" w:cstheme="minorBidi"/>
                <w:color w:val="000000" w:themeColor="text1"/>
              </w:rPr>
              <w:t>a</w:t>
            </w:r>
            <w:r w:rsidRPr="002A2D0A">
              <w:rPr>
                <w:rFonts w:asciiTheme="minorBidi" w:hAnsiTheme="minorBidi" w:cstheme="minorBidi"/>
                <w:color w:val="000000" w:themeColor="text1"/>
              </w:rPr>
              <w:t>t ur Rehman</w:t>
            </w:r>
          </w:p>
        </w:tc>
        <w:tc>
          <w:tcPr>
            <w:tcW w:w="3060" w:type="dxa"/>
          </w:tcPr>
          <w:p w14:paraId="44D04F1F" w14:textId="77777777"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DACUM, Facilitator           </w:t>
            </w:r>
          </w:p>
        </w:tc>
        <w:tc>
          <w:tcPr>
            <w:tcW w:w="3875" w:type="dxa"/>
          </w:tcPr>
          <w:p w14:paraId="06782D16" w14:textId="2AFF9826"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BF6E82" w:rsidRPr="002A2D0A" w14:paraId="7F58C26F" w14:textId="77777777" w:rsidTr="009E3733">
        <w:tc>
          <w:tcPr>
            <w:tcW w:w="540" w:type="dxa"/>
          </w:tcPr>
          <w:p w14:paraId="2E295E9D" w14:textId="3375DA34" w:rsidR="00BF6E82" w:rsidRPr="002A2D0A" w:rsidRDefault="00D533D5" w:rsidP="00440C6B">
            <w:pPr>
              <w:spacing w:line="276" w:lineRule="auto"/>
              <w:jc w:val="center"/>
              <w:rPr>
                <w:rFonts w:asciiTheme="minorBidi" w:hAnsiTheme="minorBidi" w:cstheme="minorBidi"/>
                <w:b/>
                <w:bCs/>
                <w:color w:val="000000" w:themeColor="text1"/>
              </w:rPr>
            </w:pPr>
            <w:r>
              <w:rPr>
                <w:rFonts w:asciiTheme="minorBidi" w:hAnsiTheme="minorBidi" w:cstheme="minorBidi"/>
                <w:color w:val="000000" w:themeColor="text1"/>
              </w:rPr>
              <w:t>1</w:t>
            </w:r>
            <w:r w:rsidR="009E3733">
              <w:rPr>
                <w:rFonts w:asciiTheme="minorBidi" w:hAnsiTheme="minorBidi" w:cstheme="minorBidi"/>
                <w:color w:val="000000" w:themeColor="text1"/>
              </w:rPr>
              <w:t>4</w:t>
            </w:r>
          </w:p>
        </w:tc>
        <w:tc>
          <w:tcPr>
            <w:tcW w:w="2605" w:type="dxa"/>
          </w:tcPr>
          <w:p w14:paraId="041F8887" w14:textId="76CAA4D8" w:rsidR="00BF6E82" w:rsidRPr="002A2D0A" w:rsidRDefault="009E3733" w:rsidP="00440C6B">
            <w:pPr>
              <w:spacing w:line="276" w:lineRule="auto"/>
              <w:rPr>
                <w:rFonts w:asciiTheme="minorBidi" w:hAnsiTheme="minorBidi" w:cstheme="minorBidi"/>
                <w:color w:val="000000" w:themeColor="text1"/>
              </w:rPr>
            </w:pPr>
            <w:r w:rsidRPr="009E3733">
              <w:rPr>
                <w:rFonts w:asciiTheme="minorBidi" w:hAnsiTheme="minorBidi" w:cstheme="minorBidi"/>
                <w:color w:val="000000" w:themeColor="text1"/>
              </w:rPr>
              <w:t>Mr. Zeeshan Ali</w:t>
            </w:r>
          </w:p>
        </w:tc>
        <w:tc>
          <w:tcPr>
            <w:tcW w:w="3060" w:type="dxa"/>
          </w:tcPr>
          <w:p w14:paraId="48C54E34" w14:textId="0ADC0F10" w:rsidR="00BF6E82" w:rsidRPr="002A2D0A" w:rsidRDefault="00440C6B" w:rsidP="00440C6B">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Dy Director VT </w:t>
            </w:r>
            <w:r w:rsidR="00BF6E82" w:rsidRPr="002A2D0A">
              <w:rPr>
                <w:rFonts w:asciiTheme="minorBidi" w:hAnsiTheme="minorBidi" w:cstheme="minorBidi"/>
                <w:color w:val="000000" w:themeColor="text1"/>
              </w:rPr>
              <w:t xml:space="preserve">Coordinator             </w:t>
            </w:r>
          </w:p>
        </w:tc>
        <w:tc>
          <w:tcPr>
            <w:tcW w:w="3875" w:type="dxa"/>
          </w:tcPr>
          <w:p w14:paraId="5455EC58" w14:textId="32F3B309" w:rsidR="00BF6E82" w:rsidRPr="002A2D0A" w:rsidRDefault="00BF6E82" w:rsidP="00440C6B">
            <w:pPr>
              <w:spacing w:line="276"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NAVTTC, </w:t>
            </w:r>
            <w:r w:rsidR="00440C6B">
              <w:rPr>
                <w:rFonts w:asciiTheme="minorBidi" w:hAnsiTheme="minorBidi" w:cstheme="minorBidi"/>
                <w:color w:val="000000" w:themeColor="text1"/>
              </w:rPr>
              <w:t xml:space="preserve">HQ, </w:t>
            </w:r>
            <w:r w:rsidRPr="002A2D0A">
              <w:rPr>
                <w:rFonts w:asciiTheme="minorBidi" w:hAnsiTheme="minorBidi" w:cstheme="minorBidi"/>
                <w:color w:val="000000" w:themeColor="text1"/>
              </w:rPr>
              <w:t>Islamabad</w:t>
            </w:r>
          </w:p>
        </w:tc>
      </w:tr>
    </w:tbl>
    <w:p w14:paraId="3AF1607F" w14:textId="77777777" w:rsidR="00207B5F" w:rsidRDefault="00207B5F">
      <w:pPr>
        <w:rPr>
          <w:rFonts w:asciiTheme="minorBidi" w:eastAsia="Arial" w:hAnsiTheme="minorBidi" w:cstheme="minorBidi"/>
          <w:b/>
          <w:sz w:val="28"/>
        </w:rPr>
      </w:pPr>
      <w:bookmarkStart w:id="36" w:name="_Toc9811096"/>
      <w:bookmarkStart w:id="37" w:name="_Toc36915666"/>
      <w:bookmarkStart w:id="38" w:name="_Toc37335816"/>
      <w:r>
        <w:rPr>
          <w:rFonts w:asciiTheme="minorBidi" w:hAnsiTheme="minorBidi" w:cstheme="minorBidi"/>
        </w:rPr>
        <w:br w:type="page"/>
      </w:r>
    </w:p>
    <w:p w14:paraId="1AA21266" w14:textId="38EB6E40"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39" w:name="_Toc138543792"/>
      <w:r w:rsidRPr="002A2D0A">
        <w:rPr>
          <w:rFonts w:asciiTheme="minorBidi" w:hAnsiTheme="minorBidi" w:cstheme="minorBidi"/>
        </w:rPr>
        <w:lastRenderedPageBreak/>
        <w:t>Members of Qualifications Validation Committee</w:t>
      </w:r>
      <w:bookmarkEnd w:id="36"/>
      <w:bookmarkEnd w:id="37"/>
      <w:bookmarkEnd w:id="38"/>
      <w:bookmarkEnd w:id="39"/>
    </w:p>
    <w:p w14:paraId="1CC4A3FB" w14:textId="232FB72C" w:rsidR="00BF6E82" w:rsidRDefault="00BF6E82" w:rsidP="002A2D0A">
      <w:pPr>
        <w:spacing w:line="360" w:lineRule="auto"/>
        <w:ind w:right="144"/>
        <w:jc w:val="both"/>
        <w:rPr>
          <w:rFonts w:asciiTheme="minorBidi" w:hAnsiTheme="minorBidi" w:cstheme="minorBidi"/>
          <w:color w:val="000000" w:themeColor="text1"/>
        </w:rPr>
      </w:pPr>
      <w:r w:rsidRPr="002A2D0A">
        <w:rPr>
          <w:rFonts w:asciiTheme="minorBidi" w:hAnsiTheme="minorBidi" w:cstheme="minorBidi"/>
          <w:color w:val="000000" w:themeColor="text1"/>
        </w:rPr>
        <w:t>The following members participated in the qualification’s development and validation of these qualifications:</w:t>
      </w:r>
    </w:p>
    <w:tbl>
      <w:tblPr>
        <w:tblStyle w:val="TableGrid9"/>
        <w:tblW w:w="9877" w:type="dxa"/>
        <w:tblInd w:w="-252" w:type="dxa"/>
        <w:tblLayout w:type="fixed"/>
        <w:tblLook w:val="04A0" w:firstRow="1" w:lastRow="0" w:firstColumn="1" w:lastColumn="0" w:noHBand="0" w:noVBand="1"/>
      </w:tblPr>
      <w:tblGrid>
        <w:gridCol w:w="630"/>
        <w:gridCol w:w="2677"/>
        <w:gridCol w:w="2520"/>
        <w:gridCol w:w="4050"/>
      </w:tblGrid>
      <w:tr w:rsidR="008340EB" w:rsidRPr="002A2D0A" w14:paraId="55CC4770" w14:textId="77777777" w:rsidTr="00790F34">
        <w:trPr>
          <w:trHeight w:val="332"/>
        </w:trPr>
        <w:tc>
          <w:tcPr>
            <w:tcW w:w="630" w:type="dxa"/>
            <w:shd w:val="clear" w:color="auto" w:fill="E7E6E6" w:themeFill="background2"/>
            <w:vAlign w:val="center"/>
          </w:tcPr>
          <w:p w14:paraId="3BD62F55" w14:textId="77777777" w:rsidR="008340EB" w:rsidRPr="002A2D0A" w:rsidRDefault="008340EB" w:rsidP="00790F34">
            <w:pPr>
              <w:spacing w:line="276" w:lineRule="auto"/>
              <w:jc w:val="center"/>
              <w:rPr>
                <w:rFonts w:asciiTheme="minorBidi" w:hAnsiTheme="minorBidi" w:cstheme="minorBidi"/>
                <w:b/>
                <w:bCs/>
                <w:color w:val="000000" w:themeColor="text1"/>
              </w:rPr>
            </w:pPr>
            <w:r w:rsidRPr="002A2D0A">
              <w:rPr>
                <w:rFonts w:asciiTheme="minorBidi" w:hAnsiTheme="minorBidi" w:cstheme="minorBidi"/>
                <w:color w:val="000000" w:themeColor="text1"/>
              </w:rPr>
              <w:t>S#</w:t>
            </w:r>
          </w:p>
        </w:tc>
        <w:tc>
          <w:tcPr>
            <w:tcW w:w="2677" w:type="dxa"/>
            <w:shd w:val="clear" w:color="auto" w:fill="E7E6E6" w:themeFill="background2"/>
            <w:vAlign w:val="center"/>
          </w:tcPr>
          <w:p w14:paraId="22E2B3C3"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Name</w:t>
            </w:r>
          </w:p>
        </w:tc>
        <w:tc>
          <w:tcPr>
            <w:tcW w:w="2520" w:type="dxa"/>
            <w:shd w:val="clear" w:color="auto" w:fill="E7E6E6" w:themeFill="background2"/>
            <w:vAlign w:val="center"/>
          </w:tcPr>
          <w:p w14:paraId="6E16F82F"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Designation</w:t>
            </w:r>
          </w:p>
        </w:tc>
        <w:tc>
          <w:tcPr>
            <w:tcW w:w="4050" w:type="dxa"/>
            <w:shd w:val="clear" w:color="auto" w:fill="E7E6E6" w:themeFill="background2"/>
            <w:vAlign w:val="center"/>
          </w:tcPr>
          <w:p w14:paraId="023C13B2" w14:textId="77777777" w:rsidR="008340EB" w:rsidRPr="002A2D0A" w:rsidRDefault="008340EB" w:rsidP="00790F34">
            <w:pPr>
              <w:spacing w:line="276" w:lineRule="auto"/>
              <w:rPr>
                <w:rFonts w:asciiTheme="minorBidi" w:hAnsiTheme="minorBidi" w:cstheme="minorBidi"/>
                <w:b/>
                <w:bCs/>
                <w:color w:val="000000" w:themeColor="text1"/>
              </w:rPr>
            </w:pPr>
            <w:r w:rsidRPr="002A2D0A">
              <w:rPr>
                <w:rFonts w:asciiTheme="minorBidi" w:hAnsiTheme="minorBidi" w:cstheme="minorBidi"/>
                <w:color w:val="000000" w:themeColor="text1"/>
              </w:rPr>
              <w:t>Organization</w:t>
            </w:r>
          </w:p>
        </w:tc>
      </w:tr>
      <w:tr w:rsidR="008340EB" w:rsidRPr="002A2D0A" w14:paraId="644D7B5B" w14:textId="77777777" w:rsidTr="00790F34">
        <w:trPr>
          <w:trHeight w:val="381"/>
        </w:trPr>
        <w:tc>
          <w:tcPr>
            <w:tcW w:w="630" w:type="dxa"/>
            <w:vAlign w:val="center"/>
          </w:tcPr>
          <w:p w14:paraId="18DD81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1</w:t>
            </w:r>
          </w:p>
        </w:tc>
        <w:tc>
          <w:tcPr>
            <w:tcW w:w="2677" w:type="dxa"/>
            <w:vAlign w:val="center"/>
          </w:tcPr>
          <w:p w14:paraId="04B3BAB6" w14:textId="621B9D8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7E0E7868" w14:textId="51B32EEA"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0C2E3900" w14:textId="7AA61CFE"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355225F" w14:textId="77777777" w:rsidTr="00790F34">
        <w:trPr>
          <w:trHeight w:val="381"/>
        </w:trPr>
        <w:tc>
          <w:tcPr>
            <w:tcW w:w="630" w:type="dxa"/>
            <w:vAlign w:val="center"/>
          </w:tcPr>
          <w:p w14:paraId="0B82416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2</w:t>
            </w:r>
          </w:p>
        </w:tc>
        <w:tc>
          <w:tcPr>
            <w:tcW w:w="2677" w:type="dxa"/>
            <w:vAlign w:val="center"/>
          </w:tcPr>
          <w:p w14:paraId="1F13E31D" w14:textId="041E1EE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58FC8914" w14:textId="0E12D911"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6B23B149" w14:textId="5877FC31"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5CCC3F29" w14:textId="77777777" w:rsidTr="00790F34">
        <w:trPr>
          <w:trHeight w:val="381"/>
        </w:trPr>
        <w:tc>
          <w:tcPr>
            <w:tcW w:w="630" w:type="dxa"/>
            <w:vAlign w:val="center"/>
          </w:tcPr>
          <w:p w14:paraId="0414833D"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3</w:t>
            </w:r>
          </w:p>
        </w:tc>
        <w:tc>
          <w:tcPr>
            <w:tcW w:w="2677" w:type="dxa"/>
            <w:vAlign w:val="center"/>
          </w:tcPr>
          <w:p w14:paraId="21FB5DC7" w14:textId="086206A5"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434971FC" w14:textId="75F9BA03"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73A6B074" w14:textId="1294EAA0"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432D9FAA" w14:textId="77777777" w:rsidTr="00790F34">
        <w:trPr>
          <w:trHeight w:val="364"/>
        </w:trPr>
        <w:tc>
          <w:tcPr>
            <w:tcW w:w="630" w:type="dxa"/>
            <w:vAlign w:val="center"/>
          </w:tcPr>
          <w:p w14:paraId="229FECD3"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4</w:t>
            </w:r>
          </w:p>
        </w:tc>
        <w:tc>
          <w:tcPr>
            <w:tcW w:w="2677" w:type="dxa"/>
            <w:vAlign w:val="center"/>
          </w:tcPr>
          <w:p w14:paraId="6C4D27D3" w14:textId="1EAEFB9C"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6FDCD4D" w14:textId="739E65A9"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1B9E25C" w14:textId="33A59DAB"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67223FE" w14:textId="77777777" w:rsidTr="00790F34">
        <w:trPr>
          <w:trHeight w:val="381"/>
        </w:trPr>
        <w:tc>
          <w:tcPr>
            <w:tcW w:w="630" w:type="dxa"/>
            <w:vAlign w:val="center"/>
          </w:tcPr>
          <w:p w14:paraId="48531818"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5</w:t>
            </w:r>
          </w:p>
        </w:tc>
        <w:tc>
          <w:tcPr>
            <w:tcW w:w="2677" w:type="dxa"/>
            <w:vAlign w:val="center"/>
          </w:tcPr>
          <w:p w14:paraId="36D03AAB" w14:textId="03CBAC27"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D6785D0" w14:textId="5DCC5AF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378578A5" w14:textId="39F742D9"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1D9A2EE5" w14:textId="77777777" w:rsidTr="00790F34">
        <w:trPr>
          <w:trHeight w:val="364"/>
        </w:trPr>
        <w:tc>
          <w:tcPr>
            <w:tcW w:w="630" w:type="dxa"/>
            <w:vAlign w:val="center"/>
          </w:tcPr>
          <w:p w14:paraId="33DB76C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6</w:t>
            </w:r>
          </w:p>
        </w:tc>
        <w:tc>
          <w:tcPr>
            <w:tcW w:w="2677" w:type="dxa"/>
            <w:vAlign w:val="center"/>
          </w:tcPr>
          <w:p w14:paraId="05689048" w14:textId="44CFFB8F"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1773C16C" w14:textId="5C730D3E"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4ED0069A" w14:textId="3797FA88"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7AE9EF60" w14:textId="77777777" w:rsidTr="00790F34">
        <w:trPr>
          <w:trHeight w:val="381"/>
        </w:trPr>
        <w:tc>
          <w:tcPr>
            <w:tcW w:w="630" w:type="dxa"/>
            <w:vAlign w:val="center"/>
          </w:tcPr>
          <w:p w14:paraId="3F05BEB7"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7</w:t>
            </w:r>
          </w:p>
        </w:tc>
        <w:tc>
          <w:tcPr>
            <w:tcW w:w="2677" w:type="dxa"/>
            <w:vAlign w:val="center"/>
          </w:tcPr>
          <w:p w14:paraId="5A723CCF" w14:textId="13F67822" w:rsidR="008340EB" w:rsidRPr="002A2D0A" w:rsidRDefault="008340EB" w:rsidP="00790F34">
            <w:pPr>
              <w:spacing w:line="276" w:lineRule="auto"/>
              <w:rPr>
                <w:rFonts w:asciiTheme="minorBidi" w:hAnsiTheme="minorBidi" w:cstheme="minorBidi"/>
                <w:color w:val="000000" w:themeColor="text1"/>
              </w:rPr>
            </w:pPr>
          </w:p>
        </w:tc>
        <w:tc>
          <w:tcPr>
            <w:tcW w:w="2520" w:type="dxa"/>
            <w:vAlign w:val="center"/>
          </w:tcPr>
          <w:p w14:paraId="6B93B23B" w14:textId="65B2B5D4" w:rsidR="008340EB" w:rsidRPr="002A2D0A" w:rsidRDefault="008340EB" w:rsidP="00790F34">
            <w:pPr>
              <w:spacing w:line="276" w:lineRule="auto"/>
              <w:rPr>
                <w:rFonts w:asciiTheme="minorBidi" w:hAnsiTheme="minorBidi" w:cstheme="minorBidi"/>
                <w:color w:val="000000" w:themeColor="text1"/>
              </w:rPr>
            </w:pPr>
          </w:p>
        </w:tc>
        <w:tc>
          <w:tcPr>
            <w:tcW w:w="4050" w:type="dxa"/>
            <w:vAlign w:val="center"/>
          </w:tcPr>
          <w:p w14:paraId="1C2963E4" w14:textId="79F27656" w:rsidR="008340EB" w:rsidRPr="002A2D0A" w:rsidRDefault="008340EB" w:rsidP="00790F34">
            <w:pPr>
              <w:spacing w:line="276" w:lineRule="auto"/>
              <w:rPr>
                <w:rFonts w:asciiTheme="minorBidi" w:hAnsiTheme="minorBidi" w:cstheme="minorBidi"/>
                <w:color w:val="000000" w:themeColor="text1"/>
              </w:rPr>
            </w:pPr>
          </w:p>
        </w:tc>
      </w:tr>
      <w:tr w:rsidR="008340EB" w:rsidRPr="002A2D0A" w14:paraId="0961B3F5" w14:textId="77777777" w:rsidTr="00790F34">
        <w:trPr>
          <w:trHeight w:val="381"/>
        </w:trPr>
        <w:tc>
          <w:tcPr>
            <w:tcW w:w="630" w:type="dxa"/>
            <w:vAlign w:val="center"/>
          </w:tcPr>
          <w:p w14:paraId="7B913600"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8</w:t>
            </w:r>
          </w:p>
        </w:tc>
        <w:tc>
          <w:tcPr>
            <w:tcW w:w="2677" w:type="dxa"/>
            <w:vAlign w:val="center"/>
          </w:tcPr>
          <w:p w14:paraId="0CD18F38"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 xml:space="preserve">Engr. </w:t>
            </w:r>
            <w:r w:rsidRPr="00B87A23">
              <w:rPr>
                <w:rFonts w:asciiTheme="minorBidi" w:hAnsiTheme="minorBidi" w:cstheme="minorBidi"/>
                <w:color w:val="000000" w:themeColor="text1"/>
              </w:rPr>
              <w:t>Inayat ur-Rehman</w:t>
            </w:r>
          </w:p>
        </w:tc>
        <w:tc>
          <w:tcPr>
            <w:tcW w:w="2520" w:type="dxa"/>
            <w:vAlign w:val="center"/>
          </w:tcPr>
          <w:p w14:paraId="5E701C80"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DACUM Expert</w:t>
            </w:r>
          </w:p>
        </w:tc>
        <w:tc>
          <w:tcPr>
            <w:tcW w:w="4050" w:type="dxa"/>
            <w:vAlign w:val="center"/>
          </w:tcPr>
          <w:p w14:paraId="0E024D72"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Islamabad</w:t>
            </w:r>
          </w:p>
        </w:tc>
      </w:tr>
      <w:tr w:rsidR="008340EB" w:rsidRPr="002A2D0A" w14:paraId="69EB488F" w14:textId="77777777" w:rsidTr="00F7448F">
        <w:trPr>
          <w:trHeight w:val="449"/>
        </w:trPr>
        <w:tc>
          <w:tcPr>
            <w:tcW w:w="630" w:type="dxa"/>
            <w:vAlign w:val="center"/>
          </w:tcPr>
          <w:p w14:paraId="0441718F" w14:textId="77777777" w:rsidR="008340EB" w:rsidRPr="002A2D0A" w:rsidRDefault="008340EB" w:rsidP="00790F34">
            <w:pPr>
              <w:spacing w:line="276" w:lineRule="auto"/>
              <w:jc w:val="center"/>
              <w:rPr>
                <w:rFonts w:asciiTheme="minorBidi" w:hAnsiTheme="minorBidi" w:cstheme="minorBidi"/>
                <w:color w:val="000000" w:themeColor="text1"/>
              </w:rPr>
            </w:pPr>
            <w:r w:rsidRPr="002A2D0A">
              <w:rPr>
                <w:rFonts w:asciiTheme="minorBidi" w:hAnsiTheme="minorBidi" w:cstheme="minorBidi"/>
                <w:color w:val="000000" w:themeColor="text1"/>
              </w:rPr>
              <w:t>9</w:t>
            </w:r>
          </w:p>
        </w:tc>
        <w:tc>
          <w:tcPr>
            <w:tcW w:w="2677" w:type="dxa"/>
            <w:vAlign w:val="center"/>
          </w:tcPr>
          <w:p w14:paraId="5DAE2D3A"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Mr. Shahzad Ahmad</w:t>
            </w:r>
          </w:p>
        </w:tc>
        <w:tc>
          <w:tcPr>
            <w:tcW w:w="2520" w:type="dxa"/>
            <w:vAlign w:val="center"/>
          </w:tcPr>
          <w:p w14:paraId="7E09DF56"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Dy. Director</w:t>
            </w:r>
          </w:p>
        </w:tc>
        <w:tc>
          <w:tcPr>
            <w:tcW w:w="4050" w:type="dxa"/>
            <w:vAlign w:val="center"/>
          </w:tcPr>
          <w:p w14:paraId="5BC9DB34" w14:textId="77777777" w:rsidR="008340EB" w:rsidRPr="002A2D0A" w:rsidRDefault="008340EB" w:rsidP="00790F34">
            <w:pPr>
              <w:spacing w:line="276" w:lineRule="auto"/>
              <w:rPr>
                <w:rFonts w:asciiTheme="minorBidi" w:hAnsiTheme="minorBidi" w:cstheme="minorBidi"/>
                <w:color w:val="000000" w:themeColor="text1"/>
              </w:rPr>
            </w:pPr>
            <w:r>
              <w:rPr>
                <w:rFonts w:asciiTheme="minorBidi" w:hAnsiTheme="minorBidi" w:cstheme="minorBidi"/>
                <w:color w:val="000000" w:themeColor="text1"/>
              </w:rPr>
              <w:t>VT NAVTTC HQ. Islamabad</w:t>
            </w:r>
          </w:p>
        </w:tc>
      </w:tr>
    </w:tbl>
    <w:p w14:paraId="401A44DA" w14:textId="77777777" w:rsidR="00BF6E82" w:rsidRPr="002A2D0A" w:rsidRDefault="00BF6E82" w:rsidP="00AE3ED3">
      <w:pPr>
        <w:pStyle w:val="Heading1"/>
        <w:keepLines w:val="0"/>
        <w:numPr>
          <w:ilvl w:val="0"/>
          <w:numId w:val="9"/>
        </w:numPr>
        <w:pBdr>
          <w:top w:val="none" w:sz="0" w:space="0" w:color="auto"/>
          <w:left w:val="none" w:sz="0" w:space="0" w:color="auto"/>
          <w:bottom w:val="none" w:sz="0" w:space="0" w:color="auto"/>
          <w:right w:val="none" w:sz="0" w:space="0" w:color="auto"/>
        </w:pBdr>
        <w:shd w:val="clear" w:color="auto" w:fill="DEEAF6" w:themeFill="accent1" w:themeFillTint="33"/>
        <w:spacing w:before="360" w:after="60" w:line="240" w:lineRule="auto"/>
        <w:rPr>
          <w:rFonts w:asciiTheme="minorBidi" w:hAnsiTheme="minorBidi" w:cstheme="minorBidi"/>
        </w:rPr>
      </w:pPr>
      <w:bookmarkStart w:id="40" w:name="_Toc479859629"/>
      <w:bookmarkStart w:id="41" w:name="_Toc4860388"/>
      <w:bookmarkStart w:id="42" w:name="_Toc29908962"/>
      <w:bookmarkStart w:id="43" w:name="_Toc36915667"/>
      <w:bookmarkStart w:id="44" w:name="_Toc37335817"/>
      <w:bookmarkStart w:id="45" w:name="_Toc479859631"/>
      <w:bookmarkStart w:id="46" w:name="_Toc138543793"/>
      <w:r w:rsidRPr="002A2D0A">
        <w:rPr>
          <w:rFonts w:asciiTheme="minorBidi" w:hAnsiTheme="minorBidi" w:cstheme="minorBidi"/>
        </w:rPr>
        <w:t>Entry Requirements</w:t>
      </w:r>
      <w:bookmarkEnd w:id="40"/>
      <w:bookmarkEnd w:id="41"/>
      <w:bookmarkEnd w:id="42"/>
      <w:bookmarkEnd w:id="43"/>
      <w:bookmarkEnd w:id="44"/>
      <w:bookmarkEnd w:id="46"/>
    </w:p>
    <w:p w14:paraId="2FCFEF76" w14:textId="3F091BA5" w:rsidR="00BF6E82" w:rsidRPr="002A2D0A" w:rsidRDefault="00BF6E82" w:rsidP="002A2D0A">
      <w:pPr>
        <w:spacing w:before="240" w:line="360" w:lineRule="auto"/>
        <w:ind w:right="-64"/>
        <w:rPr>
          <w:rFonts w:asciiTheme="minorBidi" w:hAnsiTheme="minorBidi" w:cstheme="minorBidi"/>
          <w:b/>
          <w:color w:val="000000" w:themeColor="text1"/>
        </w:rPr>
      </w:pPr>
      <w:bookmarkStart w:id="47" w:name="_Toc498349742"/>
      <w:bookmarkStart w:id="48" w:name="_Toc498517879"/>
      <w:bookmarkStart w:id="49" w:name="_Toc501024847"/>
      <w:bookmarkStart w:id="50" w:name="_Toc501030847"/>
      <w:bookmarkStart w:id="51" w:name="_Toc519761910"/>
      <w:r w:rsidRPr="002A2D0A">
        <w:rPr>
          <w:rFonts w:asciiTheme="minorBidi" w:hAnsiTheme="minorBidi" w:cstheme="minorBidi"/>
          <w:bCs/>
          <w:color w:val="000000" w:themeColor="text1"/>
        </w:rPr>
        <w:t xml:space="preserve">The entry for National </w:t>
      </w:r>
      <w:r w:rsidR="007F7C56">
        <w:rPr>
          <w:rFonts w:asciiTheme="minorBidi" w:hAnsiTheme="minorBidi" w:cstheme="minorBidi"/>
          <w:bCs/>
          <w:color w:val="000000" w:themeColor="text1"/>
        </w:rPr>
        <w:t>Certificate</w:t>
      </w:r>
      <w:r w:rsidRPr="002A2D0A">
        <w:rPr>
          <w:rFonts w:asciiTheme="minorBidi" w:hAnsiTheme="minorBidi" w:cstheme="minorBidi"/>
          <w:bCs/>
          <w:color w:val="000000" w:themeColor="text1"/>
        </w:rPr>
        <w:t xml:space="preserve"> level </w:t>
      </w:r>
      <w:r w:rsidR="00276318">
        <w:rPr>
          <w:rFonts w:asciiTheme="minorBidi" w:hAnsiTheme="minorBidi" w:cstheme="minorBidi"/>
          <w:bCs/>
          <w:color w:val="000000" w:themeColor="text1"/>
        </w:rPr>
        <w:t>4</w:t>
      </w:r>
      <w:r w:rsidRPr="002A2D0A">
        <w:rPr>
          <w:rFonts w:asciiTheme="minorBidi" w:hAnsiTheme="minorBidi" w:cstheme="minorBidi"/>
          <w:bCs/>
          <w:color w:val="000000" w:themeColor="text1"/>
        </w:rPr>
        <w:t xml:space="preserve">, in </w:t>
      </w:r>
      <w:r w:rsidR="009E3733">
        <w:rPr>
          <w:rFonts w:asciiTheme="minorBidi" w:hAnsiTheme="minorBidi" w:cstheme="minorBidi"/>
          <w:bCs/>
          <w:color w:val="000000" w:themeColor="text1"/>
        </w:rPr>
        <w:t>Import Export</w:t>
      </w:r>
      <w:r w:rsidR="00440C6B">
        <w:rPr>
          <w:rFonts w:asciiTheme="minorBidi" w:hAnsiTheme="minorBidi" w:cstheme="minorBidi"/>
          <w:bCs/>
          <w:color w:val="000000" w:themeColor="text1"/>
        </w:rPr>
        <w:t xml:space="preserve"> </w:t>
      </w:r>
      <w:r w:rsidR="00276318" w:rsidRPr="00276318">
        <w:rPr>
          <w:rFonts w:asciiTheme="minorBidi" w:hAnsiTheme="minorBidi" w:cstheme="minorBidi"/>
          <w:bCs/>
          <w:color w:val="000000" w:themeColor="text1"/>
        </w:rPr>
        <w:t>Supervisor</w:t>
      </w:r>
      <w:r w:rsidRPr="002A2D0A">
        <w:rPr>
          <w:rFonts w:asciiTheme="minorBidi" w:hAnsiTheme="minorBidi" w:cstheme="minorBidi"/>
          <w:bCs/>
          <w:color w:val="000000" w:themeColor="text1"/>
        </w:rPr>
        <w:t xml:space="preserve"> are </w:t>
      </w:r>
      <w:bookmarkEnd w:id="47"/>
      <w:bookmarkEnd w:id="48"/>
      <w:bookmarkEnd w:id="49"/>
      <w:bookmarkEnd w:id="50"/>
      <w:bookmarkEnd w:id="51"/>
    </w:p>
    <w:p w14:paraId="5B72C871" w14:textId="5D668C9E" w:rsidR="00BF6E82" w:rsidRPr="002A2D0A" w:rsidRDefault="00BF6E82" w:rsidP="002A2D0A">
      <w:pPr>
        <w:pStyle w:val="ListParagraph"/>
        <w:numPr>
          <w:ilvl w:val="0"/>
          <w:numId w:val="2"/>
        </w:numPr>
        <w:spacing w:after="0" w:line="360" w:lineRule="auto"/>
        <w:rPr>
          <w:rFonts w:asciiTheme="minorBidi" w:hAnsiTheme="minorBidi"/>
          <w:bCs/>
          <w:color w:val="000000" w:themeColor="text1"/>
        </w:rPr>
      </w:pPr>
      <w:r w:rsidRPr="002A2D0A">
        <w:rPr>
          <w:rFonts w:asciiTheme="minorBidi" w:hAnsiTheme="minorBidi"/>
          <w:bCs/>
          <w:color w:val="000000" w:themeColor="text1"/>
        </w:rPr>
        <w:t xml:space="preserve">A person having </w:t>
      </w:r>
      <w:r w:rsidR="00276318">
        <w:rPr>
          <w:rFonts w:asciiTheme="minorBidi" w:hAnsiTheme="minorBidi"/>
          <w:bCs/>
          <w:color w:val="000000" w:themeColor="text1"/>
        </w:rPr>
        <w:t>Level-3</w:t>
      </w:r>
      <w:r w:rsidR="00440C6B">
        <w:rPr>
          <w:rFonts w:asciiTheme="minorBidi" w:hAnsiTheme="minorBidi"/>
          <w:bCs/>
          <w:color w:val="000000" w:themeColor="text1"/>
        </w:rPr>
        <w:t xml:space="preserve"> certificate </w:t>
      </w:r>
      <w:r w:rsidR="00F50FF2">
        <w:rPr>
          <w:rFonts w:asciiTheme="minorBidi" w:hAnsiTheme="minorBidi"/>
          <w:bCs/>
          <w:color w:val="000000" w:themeColor="text1"/>
        </w:rPr>
        <w:t xml:space="preserve">for </w:t>
      </w:r>
      <w:r w:rsidR="00032953">
        <w:rPr>
          <w:rFonts w:asciiTheme="minorBidi" w:hAnsiTheme="minorBidi"/>
          <w:bCs/>
          <w:color w:val="000000" w:themeColor="text1"/>
        </w:rPr>
        <w:t xml:space="preserve">entry </w:t>
      </w:r>
      <w:r w:rsidR="00440C6B">
        <w:rPr>
          <w:rFonts w:asciiTheme="minorBidi" w:hAnsiTheme="minorBidi"/>
          <w:bCs/>
          <w:color w:val="000000" w:themeColor="text1"/>
        </w:rPr>
        <w:t xml:space="preserve">in </w:t>
      </w:r>
      <w:r w:rsidR="00032953">
        <w:rPr>
          <w:rFonts w:asciiTheme="minorBidi" w:hAnsiTheme="minorBidi"/>
          <w:bCs/>
          <w:color w:val="000000" w:themeColor="text1"/>
        </w:rPr>
        <w:t>level</w:t>
      </w:r>
      <w:r w:rsidR="00F50FF2">
        <w:rPr>
          <w:rFonts w:asciiTheme="minorBidi" w:hAnsiTheme="minorBidi"/>
          <w:bCs/>
          <w:color w:val="000000" w:themeColor="text1"/>
        </w:rPr>
        <w:t>-</w:t>
      </w:r>
      <w:r w:rsidR="00276318">
        <w:rPr>
          <w:rFonts w:asciiTheme="minorBidi" w:hAnsiTheme="minorBidi"/>
          <w:bCs/>
          <w:color w:val="000000" w:themeColor="text1"/>
        </w:rPr>
        <w:t>4</w:t>
      </w:r>
    </w:p>
    <w:p w14:paraId="0CF15B43" w14:textId="77777777" w:rsidR="00BF6E82" w:rsidRPr="002A2D0A" w:rsidRDefault="00BF6E82" w:rsidP="002A2D0A">
      <w:pPr>
        <w:pStyle w:val="ListParagraph"/>
        <w:spacing w:after="0" w:line="360" w:lineRule="auto"/>
        <w:rPr>
          <w:rFonts w:asciiTheme="minorBidi" w:hAnsiTheme="minorBidi"/>
          <w:bCs/>
          <w:color w:val="000000" w:themeColor="text1"/>
        </w:rPr>
      </w:pPr>
    </w:p>
    <w:p w14:paraId="04C59360" w14:textId="3139AEEE" w:rsidR="00BF6E82" w:rsidRPr="002A2D0A" w:rsidRDefault="00BF6E82" w:rsidP="00EA011C">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2" w:name="_Toc29908963"/>
      <w:bookmarkStart w:id="53" w:name="_Toc36915668"/>
      <w:bookmarkStart w:id="54" w:name="_Toc37335818"/>
      <w:bookmarkStart w:id="55" w:name="_Toc138543794"/>
      <w:bookmarkEnd w:id="45"/>
      <w:r w:rsidRPr="002A2D0A">
        <w:rPr>
          <w:rFonts w:asciiTheme="minorBidi" w:hAnsiTheme="minorBidi" w:cstheme="minorBidi"/>
        </w:rPr>
        <w:t>Scheme of Studies</w:t>
      </w:r>
      <w:bookmarkEnd w:id="52"/>
      <w:bookmarkEnd w:id="53"/>
      <w:bookmarkEnd w:id="54"/>
      <w:bookmarkEnd w:id="55"/>
      <w:r w:rsidRPr="002A2D0A">
        <w:rPr>
          <w:rFonts w:asciiTheme="minorBidi" w:hAnsiTheme="minorBidi" w:cstheme="minorBidi"/>
        </w:rPr>
        <w:t xml:space="preserve"> </w:t>
      </w:r>
    </w:p>
    <w:p w14:paraId="57B848E9" w14:textId="53D20609" w:rsidR="00A304E8" w:rsidRDefault="00A304E8" w:rsidP="00A304E8">
      <w:pPr>
        <w:pStyle w:val="ListParagraph"/>
        <w:spacing w:before="240" w:line="360" w:lineRule="auto"/>
        <w:jc w:val="both"/>
        <w:rPr>
          <w:rFonts w:asciiTheme="minorBidi" w:hAnsiTheme="minorBidi"/>
          <w:b/>
          <w:bCs/>
          <w:color w:val="000000" w:themeColor="text1"/>
        </w:rPr>
      </w:pPr>
      <w:r>
        <w:rPr>
          <w:rFonts w:asciiTheme="minorBidi" w:hAnsiTheme="minorBidi"/>
          <w:color w:val="000000" w:themeColor="text1"/>
        </w:rPr>
        <w:t>32</w:t>
      </w:r>
      <w:r w:rsidRPr="008523F0">
        <w:rPr>
          <w:rFonts w:asciiTheme="minorBidi" w:hAnsiTheme="minorBidi"/>
          <w:color w:val="000000" w:themeColor="text1"/>
        </w:rPr>
        <w:t xml:space="preserve"> weeks course in </w:t>
      </w:r>
      <w:r>
        <w:rPr>
          <w:rFonts w:asciiTheme="minorBidi" w:hAnsiTheme="minorBidi"/>
          <w:color w:val="000000" w:themeColor="text1"/>
        </w:rPr>
        <w:t>1 Year</w:t>
      </w:r>
      <w:r w:rsidRPr="008523F0">
        <w:rPr>
          <w:rFonts w:asciiTheme="minorBidi" w:hAnsiTheme="minorBidi"/>
          <w:color w:val="000000" w:themeColor="text1"/>
        </w:rPr>
        <w:t xml:space="preserve"> duration</w:t>
      </w:r>
    </w:p>
    <w:p w14:paraId="13FD5E39" w14:textId="537F5A4E" w:rsidR="00EA011C" w:rsidRDefault="009E3733" w:rsidP="00276318">
      <w:pPr>
        <w:pStyle w:val="ListParagraph"/>
        <w:numPr>
          <w:ilvl w:val="0"/>
          <w:numId w:val="87"/>
        </w:numPr>
        <w:spacing w:before="240" w:line="360" w:lineRule="auto"/>
        <w:jc w:val="both"/>
        <w:rPr>
          <w:rFonts w:asciiTheme="minorBidi" w:hAnsiTheme="minorBidi"/>
          <w:b/>
          <w:bCs/>
          <w:color w:val="000000" w:themeColor="text1"/>
        </w:rPr>
      </w:pPr>
      <w:r>
        <w:rPr>
          <w:rFonts w:asciiTheme="minorBidi" w:hAnsiTheme="minorBidi"/>
          <w:b/>
          <w:bCs/>
          <w:color w:val="000000" w:themeColor="text1"/>
        </w:rPr>
        <w:t>Import Export</w:t>
      </w:r>
      <w:r w:rsidR="00440C6B" w:rsidRPr="008523F0">
        <w:rPr>
          <w:rFonts w:asciiTheme="minorBidi" w:hAnsiTheme="minorBidi"/>
          <w:b/>
          <w:bCs/>
          <w:color w:val="000000" w:themeColor="text1"/>
        </w:rPr>
        <w:t xml:space="preserve"> </w:t>
      </w:r>
      <w:r w:rsidR="00276318" w:rsidRPr="00276318">
        <w:rPr>
          <w:rFonts w:asciiTheme="minorBidi" w:hAnsiTheme="minorBidi"/>
          <w:b/>
          <w:bCs/>
          <w:color w:val="000000" w:themeColor="text1"/>
        </w:rPr>
        <w:t>Supervisor</w:t>
      </w:r>
      <w:r w:rsidR="00B00F63" w:rsidRPr="008523F0">
        <w:rPr>
          <w:rFonts w:asciiTheme="minorBidi" w:hAnsiTheme="minorBidi"/>
          <w:b/>
          <w:bCs/>
          <w:color w:val="000000" w:themeColor="text1"/>
        </w:rPr>
        <w:t xml:space="preserve"> </w:t>
      </w:r>
      <w:r w:rsidR="00EA011C" w:rsidRPr="008523F0">
        <w:rPr>
          <w:rFonts w:asciiTheme="minorBidi" w:hAnsiTheme="minorBidi"/>
          <w:b/>
          <w:bCs/>
          <w:color w:val="000000" w:themeColor="text1"/>
        </w:rPr>
        <w:t>Level-</w:t>
      </w:r>
      <w:r w:rsidR="00276318">
        <w:rPr>
          <w:rFonts w:asciiTheme="minorBidi" w:hAnsiTheme="minorBidi"/>
          <w:b/>
          <w:bCs/>
          <w:color w:val="000000" w:themeColor="text1"/>
        </w:rPr>
        <w:t>4</w:t>
      </w:r>
      <w:r w:rsidR="00A304E8">
        <w:rPr>
          <w:rFonts w:asciiTheme="minorBidi" w:hAnsiTheme="minorBidi"/>
          <w:b/>
          <w:bCs/>
          <w:color w:val="000000" w:themeColor="text1"/>
        </w:rPr>
        <w:t xml:space="preserve"> (Part-I)</w:t>
      </w:r>
    </w:p>
    <w:tbl>
      <w:tblPr>
        <w:tblW w:w="10075" w:type="dxa"/>
        <w:tblCellMar>
          <w:left w:w="28" w:type="dxa"/>
          <w:right w:w="28" w:type="dxa"/>
        </w:tblCellMar>
        <w:tblLook w:val="04A0" w:firstRow="1" w:lastRow="0" w:firstColumn="1" w:lastColumn="0" w:noHBand="0" w:noVBand="1"/>
      </w:tblPr>
      <w:tblGrid>
        <w:gridCol w:w="535"/>
        <w:gridCol w:w="4024"/>
        <w:gridCol w:w="949"/>
        <w:gridCol w:w="900"/>
        <w:gridCol w:w="450"/>
        <w:gridCol w:w="540"/>
        <w:gridCol w:w="720"/>
        <w:gridCol w:w="630"/>
        <w:gridCol w:w="607"/>
        <w:gridCol w:w="720"/>
      </w:tblGrid>
      <w:tr w:rsidR="008523F0" w:rsidRPr="00BD6B0B" w14:paraId="74DF94C4" w14:textId="77777777" w:rsidTr="00207B5F">
        <w:trPr>
          <w:trHeight w:val="179"/>
        </w:trPr>
        <w:tc>
          <w:tcPr>
            <w:tcW w:w="535"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6A461A72" w14:textId="74AFCC1F"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S#</w:t>
            </w:r>
          </w:p>
        </w:tc>
        <w:tc>
          <w:tcPr>
            <w:tcW w:w="4024"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41C9046" w14:textId="58F794CE" w:rsidR="008523F0" w:rsidRPr="00EA011C" w:rsidRDefault="008523F0" w:rsidP="00EA011C">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26D779B7" w14:textId="77777777"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3365225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49E45587" w14:textId="20ECDE5D" w:rsidR="008523F0" w:rsidRPr="00EA011C" w:rsidRDefault="008523F0" w:rsidP="00EA011C">
            <w:pPr>
              <w:spacing w:after="0" w:line="240" w:lineRule="auto"/>
              <w:jc w:val="center"/>
              <w:rPr>
                <w:rFonts w:ascii="Arial" w:eastAsia="Times New Roman" w:hAnsi="Arial" w:cs="Arial"/>
              </w:rPr>
            </w:pPr>
            <w:r w:rsidRPr="00EA011C">
              <w:rPr>
                <w:rFonts w:ascii="Arial" w:eastAsia="Times New Roman" w:hAnsi="Arial" w:cs="Arial"/>
              </w:rPr>
              <w:t>Credit</w:t>
            </w:r>
          </w:p>
        </w:tc>
        <w:tc>
          <w:tcPr>
            <w:tcW w:w="1957"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57B1ECAA"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8523F0" w:rsidRPr="00BD6B0B" w14:paraId="12733C4F" w14:textId="77777777" w:rsidTr="00207B5F">
        <w:trPr>
          <w:trHeight w:val="233"/>
        </w:trPr>
        <w:tc>
          <w:tcPr>
            <w:tcW w:w="535" w:type="dxa"/>
            <w:vMerge/>
            <w:tcBorders>
              <w:left w:val="single" w:sz="4" w:space="0" w:color="auto"/>
              <w:bottom w:val="single" w:sz="4" w:space="0" w:color="auto"/>
              <w:right w:val="single" w:sz="4" w:space="0" w:color="auto"/>
            </w:tcBorders>
            <w:shd w:val="clear" w:color="auto" w:fill="D0CECE" w:themeFill="background2" w:themeFillShade="E6"/>
          </w:tcPr>
          <w:p w14:paraId="02F11B25" w14:textId="77777777" w:rsidR="008523F0" w:rsidRPr="00BD6B0B" w:rsidRDefault="008523F0" w:rsidP="00CF0E5F">
            <w:pPr>
              <w:spacing w:after="0" w:line="360" w:lineRule="auto"/>
              <w:rPr>
                <w:rFonts w:ascii="Arial" w:eastAsia="Times New Roman" w:hAnsi="Arial" w:cs="Arial"/>
                <w:b/>
                <w:bCs/>
              </w:rPr>
            </w:pPr>
          </w:p>
        </w:tc>
        <w:tc>
          <w:tcPr>
            <w:tcW w:w="4024"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5B1013" w14:textId="1E717DBA" w:rsidR="008523F0" w:rsidRPr="00BD6B0B" w:rsidRDefault="008523F0" w:rsidP="00CF0E5F">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0847FE6" w14:textId="77777777" w:rsidR="008523F0" w:rsidRPr="00EA011C" w:rsidRDefault="008523F0" w:rsidP="00CF0E5F">
            <w:pPr>
              <w:spacing w:after="0" w:line="360" w:lineRule="auto"/>
              <w:rPr>
                <w:rFonts w:ascii="Arial" w:eastAsia="Times New Roman" w:hAnsi="Arial" w:cs="Arial"/>
              </w:rPr>
            </w:pPr>
          </w:p>
        </w:tc>
        <w:tc>
          <w:tcPr>
            <w:tcW w:w="900" w:type="dxa"/>
            <w:tcBorders>
              <w:top w:val="nil"/>
              <w:left w:val="nil"/>
              <w:bottom w:val="single" w:sz="4" w:space="0" w:color="auto"/>
              <w:right w:val="single" w:sz="4" w:space="0" w:color="auto"/>
            </w:tcBorders>
            <w:shd w:val="clear" w:color="auto" w:fill="D0CECE" w:themeFill="background2" w:themeFillShade="E6"/>
            <w:noWrap/>
            <w:vAlign w:val="center"/>
            <w:hideMark/>
          </w:tcPr>
          <w:p w14:paraId="762B499B"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450" w:type="dxa"/>
            <w:tcBorders>
              <w:top w:val="nil"/>
              <w:left w:val="nil"/>
              <w:bottom w:val="single" w:sz="4" w:space="0" w:color="auto"/>
              <w:right w:val="single" w:sz="4" w:space="0" w:color="auto"/>
            </w:tcBorders>
            <w:shd w:val="clear" w:color="auto" w:fill="D0CECE" w:themeFill="background2" w:themeFillShade="E6"/>
            <w:noWrap/>
            <w:vAlign w:val="center"/>
            <w:hideMark/>
          </w:tcPr>
          <w:p w14:paraId="75B3C235"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0C2E5D39"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69BB11D2" w14:textId="1C4250B1" w:rsidR="008523F0" w:rsidRPr="00EA011C" w:rsidRDefault="008523F0" w:rsidP="00EA011C">
            <w:pPr>
              <w:spacing w:after="0" w:line="360" w:lineRule="auto"/>
              <w:jc w:val="center"/>
              <w:rPr>
                <w:rFonts w:ascii="Arial" w:eastAsia="Times New Roman" w:hAnsi="Arial" w:cs="Arial"/>
              </w:rPr>
            </w:pP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48A79562"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601AA040" w14:textId="77777777" w:rsidR="008523F0" w:rsidRPr="00EA011C" w:rsidRDefault="008523F0" w:rsidP="00EA011C">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720" w:type="dxa"/>
            <w:tcBorders>
              <w:top w:val="nil"/>
              <w:left w:val="nil"/>
              <w:bottom w:val="single" w:sz="4" w:space="0" w:color="auto"/>
              <w:right w:val="single" w:sz="4" w:space="0" w:color="auto"/>
            </w:tcBorders>
            <w:shd w:val="clear" w:color="auto" w:fill="D0CECE" w:themeFill="background2" w:themeFillShade="E6"/>
            <w:noWrap/>
            <w:vAlign w:val="center"/>
            <w:hideMark/>
          </w:tcPr>
          <w:p w14:paraId="7882944F" w14:textId="77777777" w:rsidR="008523F0" w:rsidRPr="00EA011C" w:rsidRDefault="008523F0" w:rsidP="00EA011C">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F7448F" w:rsidRPr="00BD6B0B" w14:paraId="6C8432E6"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1C38F6ED" w14:textId="24DB4AF9" w:rsidR="00F7448F" w:rsidRPr="00207B5F" w:rsidRDefault="00F7448F" w:rsidP="00F7448F">
            <w:pPr>
              <w:pStyle w:val="ListParagraph"/>
              <w:numPr>
                <w:ilvl w:val="0"/>
                <w:numId w:val="226"/>
              </w:numPr>
              <w:spacing w:after="0" w:line="240" w:lineRule="auto"/>
              <w:ind w:left="150" w:hanging="5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69DD61A3" w14:textId="1EF1D648"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Appoint Forwarding Agent</w:t>
            </w:r>
          </w:p>
        </w:tc>
        <w:tc>
          <w:tcPr>
            <w:tcW w:w="949" w:type="dxa"/>
            <w:tcBorders>
              <w:top w:val="nil"/>
              <w:left w:val="nil"/>
              <w:bottom w:val="single" w:sz="4" w:space="0" w:color="auto"/>
              <w:right w:val="single" w:sz="4" w:space="0" w:color="auto"/>
            </w:tcBorders>
            <w:shd w:val="clear" w:color="auto" w:fill="auto"/>
            <w:noWrap/>
            <w:vAlign w:val="center"/>
          </w:tcPr>
          <w:p w14:paraId="6CF79A3B" w14:textId="77E40F6C" w:rsidR="00F7448F" w:rsidRPr="00DE2F10" w:rsidRDefault="00F7448F" w:rsidP="00B2353D">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71E4B87A" w14:textId="02312DB7"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6E8601A6" w14:textId="33B36CD2"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25FA3BB6" w14:textId="056275A2"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0BD17915" w14:textId="2D477AF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7E1EC46F" w14:textId="7CC6E35D" w:rsidR="00F7448F" w:rsidRPr="00F7448F" w:rsidRDefault="00F7448F" w:rsidP="00F7448F">
            <w:pPr>
              <w:spacing w:after="0" w:line="240" w:lineRule="auto"/>
              <w:jc w:val="center"/>
              <w:rPr>
                <w:rFonts w:ascii="Arial" w:hAnsi="Arial" w:cs="Arial"/>
              </w:rPr>
            </w:pPr>
            <w:r w:rsidRPr="00F7448F">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7D62E429" w14:textId="1BF303BB" w:rsidR="00F7448F" w:rsidRPr="00F7448F" w:rsidRDefault="00F7448F" w:rsidP="00F7448F">
            <w:pPr>
              <w:spacing w:after="0" w:line="240" w:lineRule="auto"/>
              <w:jc w:val="center"/>
              <w:rPr>
                <w:rFonts w:ascii="Arial" w:hAnsi="Arial" w:cs="Arial"/>
              </w:rPr>
            </w:pPr>
            <w:r w:rsidRPr="00F7448F">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55D7F340" w14:textId="1C11A171" w:rsidR="00F7448F" w:rsidRPr="00F7448F" w:rsidRDefault="00F7448F" w:rsidP="00F7448F">
            <w:pPr>
              <w:spacing w:after="0" w:line="240" w:lineRule="auto"/>
              <w:jc w:val="center"/>
              <w:rPr>
                <w:rFonts w:ascii="Arial" w:hAnsi="Arial" w:cs="Arial"/>
              </w:rPr>
            </w:pPr>
            <w:r w:rsidRPr="00F7448F">
              <w:rPr>
                <w:rFonts w:ascii="Arial" w:hAnsi="Arial" w:cs="Arial"/>
              </w:rPr>
              <w:t>5.0</w:t>
            </w:r>
          </w:p>
        </w:tc>
      </w:tr>
      <w:tr w:rsidR="00F7448F" w:rsidRPr="00BD6B0B" w14:paraId="04DEFD59"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662D62CB" w14:textId="77F56CF4"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26A19B2A" w14:textId="3EB64E4A"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Coordinate with Customs and ANF for clearance of goods</w:t>
            </w:r>
          </w:p>
        </w:tc>
        <w:tc>
          <w:tcPr>
            <w:tcW w:w="949" w:type="dxa"/>
            <w:tcBorders>
              <w:top w:val="nil"/>
              <w:left w:val="nil"/>
              <w:bottom w:val="single" w:sz="4" w:space="0" w:color="auto"/>
              <w:right w:val="single" w:sz="4" w:space="0" w:color="auto"/>
            </w:tcBorders>
            <w:shd w:val="clear" w:color="auto" w:fill="auto"/>
            <w:noWrap/>
            <w:vAlign w:val="center"/>
          </w:tcPr>
          <w:p w14:paraId="20CA6C9B" w14:textId="690BC470" w:rsidR="00F7448F" w:rsidRPr="00DE2F10" w:rsidRDefault="00F7448F" w:rsidP="00B2353D">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0B541B1" w14:textId="2DAA956F"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14A5CC70" w14:textId="0433833E"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37A0B3D0" w14:textId="473E92AD"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2B1F0536" w14:textId="468DD6AE"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6017A981" w14:textId="079F8FFA" w:rsidR="00F7448F" w:rsidRPr="00F7448F" w:rsidRDefault="00F7448F" w:rsidP="00F7448F">
            <w:pPr>
              <w:spacing w:after="0" w:line="240" w:lineRule="auto"/>
              <w:jc w:val="center"/>
              <w:rPr>
                <w:rFonts w:ascii="Arial" w:hAnsi="Arial" w:cs="Arial"/>
              </w:rPr>
            </w:pPr>
            <w:r w:rsidRPr="00F7448F">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06CE9F3F" w14:textId="6992B0D4" w:rsidR="00F7448F" w:rsidRPr="00F7448F" w:rsidRDefault="00F7448F" w:rsidP="00F7448F">
            <w:pPr>
              <w:spacing w:after="0" w:line="240" w:lineRule="auto"/>
              <w:jc w:val="center"/>
              <w:rPr>
                <w:rFonts w:ascii="Arial" w:hAnsi="Arial" w:cs="Arial"/>
              </w:rPr>
            </w:pPr>
            <w:r w:rsidRPr="00F7448F">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3FBFDE26" w14:textId="1EA4C32D" w:rsidR="00F7448F" w:rsidRPr="00F7448F" w:rsidRDefault="00F7448F" w:rsidP="00F7448F">
            <w:pPr>
              <w:spacing w:after="0" w:line="240" w:lineRule="auto"/>
              <w:jc w:val="center"/>
              <w:rPr>
                <w:rFonts w:ascii="Arial" w:hAnsi="Arial" w:cs="Arial"/>
              </w:rPr>
            </w:pPr>
            <w:r w:rsidRPr="00F7448F">
              <w:rPr>
                <w:rFonts w:ascii="Arial" w:hAnsi="Arial" w:cs="Arial"/>
              </w:rPr>
              <w:t>5.0</w:t>
            </w:r>
          </w:p>
        </w:tc>
      </w:tr>
      <w:tr w:rsidR="00F7448F" w:rsidRPr="00BD6B0B" w14:paraId="7F60EE0F"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42D563F8" w14:textId="4BD9CDC4"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79A9DF79" w14:textId="72E64752"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Prepare Quotations for Import/Export</w:t>
            </w:r>
          </w:p>
        </w:tc>
        <w:tc>
          <w:tcPr>
            <w:tcW w:w="949" w:type="dxa"/>
            <w:tcBorders>
              <w:top w:val="nil"/>
              <w:left w:val="nil"/>
              <w:bottom w:val="single" w:sz="4" w:space="0" w:color="auto"/>
              <w:right w:val="single" w:sz="4" w:space="0" w:color="auto"/>
            </w:tcBorders>
            <w:shd w:val="clear" w:color="auto" w:fill="auto"/>
            <w:noWrap/>
            <w:vAlign w:val="center"/>
          </w:tcPr>
          <w:p w14:paraId="04EF223E" w14:textId="7B5BB9DD" w:rsidR="00F7448F" w:rsidRPr="00DE2F10" w:rsidRDefault="00F7448F" w:rsidP="00B2353D">
            <w:pPr>
              <w:spacing w:after="0" w:line="240" w:lineRule="auto"/>
              <w:jc w:val="center"/>
              <w:rPr>
                <w:rFonts w:ascii="Arial" w:eastAsia="Times New Roman" w:hAnsi="Arial" w:cs="Arial"/>
              </w:rPr>
            </w:pPr>
            <w:r>
              <w:rPr>
                <w:rFonts w:ascii="Arial" w:eastAsia="Times New Roman"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65014C9C" w14:textId="4955CBE8"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19</w:t>
            </w:r>
          </w:p>
        </w:tc>
        <w:tc>
          <w:tcPr>
            <w:tcW w:w="450" w:type="dxa"/>
            <w:tcBorders>
              <w:top w:val="nil"/>
              <w:left w:val="nil"/>
              <w:bottom w:val="single" w:sz="4" w:space="0" w:color="auto"/>
              <w:right w:val="single" w:sz="4" w:space="0" w:color="auto"/>
            </w:tcBorders>
            <w:shd w:val="clear" w:color="auto" w:fill="auto"/>
            <w:noWrap/>
            <w:vAlign w:val="center"/>
          </w:tcPr>
          <w:p w14:paraId="7DE4DD53" w14:textId="7B7C507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81</w:t>
            </w:r>
          </w:p>
        </w:tc>
        <w:tc>
          <w:tcPr>
            <w:tcW w:w="540" w:type="dxa"/>
            <w:tcBorders>
              <w:top w:val="nil"/>
              <w:left w:val="nil"/>
              <w:bottom w:val="single" w:sz="4" w:space="0" w:color="auto"/>
              <w:right w:val="single" w:sz="4" w:space="0" w:color="auto"/>
            </w:tcBorders>
            <w:shd w:val="clear" w:color="auto" w:fill="auto"/>
            <w:noWrap/>
            <w:vAlign w:val="center"/>
          </w:tcPr>
          <w:p w14:paraId="500BC57E" w14:textId="6B2775CA"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tcPr>
          <w:p w14:paraId="6EA454DA" w14:textId="63DEA5C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10</w:t>
            </w:r>
          </w:p>
        </w:tc>
        <w:tc>
          <w:tcPr>
            <w:tcW w:w="630" w:type="dxa"/>
            <w:tcBorders>
              <w:top w:val="nil"/>
              <w:left w:val="nil"/>
              <w:bottom w:val="single" w:sz="4" w:space="0" w:color="auto"/>
              <w:right w:val="single" w:sz="4" w:space="0" w:color="auto"/>
            </w:tcBorders>
            <w:shd w:val="clear" w:color="auto" w:fill="auto"/>
            <w:noWrap/>
            <w:vAlign w:val="center"/>
          </w:tcPr>
          <w:p w14:paraId="3158267B" w14:textId="04D512A3" w:rsidR="00F7448F" w:rsidRPr="00F7448F" w:rsidRDefault="00F7448F" w:rsidP="00F7448F">
            <w:pPr>
              <w:spacing w:after="0" w:line="240" w:lineRule="auto"/>
              <w:jc w:val="center"/>
              <w:rPr>
                <w:rFonts w:ascii="Arial" w:hAnsi="Arial" w:cs="Arial"/>
              </w:rPr>
            </w:pPr>
            <w:r w:rsidRPr="00F7448F">
              <w:rPr>
                <w:rFonts w:ascii="Arial" w:hAnsi="Arial" w:cs="Arial"/>
              </w:rPr>
              <w:t>1.2</w:t>
            </w:r>
          </w:p>
        </w:tc>
        <w:tc>
          <w:tcPr>
            <w:tcW w:w="607" w:type="dxa"/>
            <w:tcBorders>
              <w:top w:val="nil"/>
              <w:left w:val="nil"/>
              <w:bottom w:val="single" w:sz="4" w:space="0" w:color="auto"/>
              <w:right w:val="single" w:sz="4" w:space="0" w:color="auto"/>
            </w:tcBorders>
            <w:shd w:val="clear" w:color="auto" w:fill="auto"/>
            <w:noWrap/>
            <w:vAlign w:val="center"/>
          </w:tcPr>
          <w:p w14:paraId="1DC91D1E" w14:textId="037A48A6" w:rsidR="00F7448F" w:rsidRPr="00F7448F" w:rsidRDefault="00F7448F" w:rsidP="00F7448F">
            <w:pPr>
              <w:spacing w:after="0" w:line="240" w:lineRule="auto"/>
              <w:jc w:val="center"/>
              <w:rPr>
                <w:rFonts w:ascii="Arial" w:hAnsi="Arial" w:cs="Arial"/>
              </w:rPr>
            </w:pPr>
            <w:r w:rsidRPr="00F7448F">
              <w:rPr>
                <w:rFonts w:ascii="Arial" w:hAnsi="Arial" w:cs="Arial"/>
              </w:rPr>
              <w:t>5.1</w:t>
            </w:r>
          </w:p>
        </w:tc>
        <w:tc>
          <w:tcPr>
            <w:tcW w:w="720" w:type="dxa"/>
            <w:tcBorders>
              <w:top w:val="nil"/>
              <w:left w:val="nil"/>
              <w:bottom w:val="single" w:sz="4" w:space="0" w:color="auto"/>
              <w:right w:val="single" w:sz="4" w:space="0" w:color="auto"/>
            </w:tcBorders>
            <w:shd w:val="clear" w:color="auto" w:fill="auto"/>
            <w:noWrap/>
            <w:vAlign w:val="center"/>
          </w:tcPr>
          <w:p w14:paraId="476ED8F9" w14:textId="4377D43A" w:rsidR="00F7448F" w:rsidRPr="00F7448F" w:rsidRDefault="00F7448F" w:rsidP="00F7448F">
            <w:pPr>
              <w:spacing w:after="0" w:line="240" w:lineRule="auto"/>
              <w:jc w:val="center"/>
              <w:rPr>
                <w:rFonts w:ascii="Arial" w:hAnsi="Arial" w:cs="Arial"/>
              </w:rPr>
            </w:pPr>
            <w:r w:rsidRPr="00F7448F">
              <w:rPr>
                <w:rFonts w:ascii="Arial" w:hAnsi="Arial" w:cs="Arial"/>
              </w:rPr>
              <w:t>6.3</w:t>
            </w:r>
          </w:p>
        </w:tc>
      </w:tr>
      <w:tr w:rsidR="00F7448F" w:rsidRPr="00BD6B0B" w14:paraId="3A1F41F5"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4A106D41" w14:textId="77777777"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4499A492" w14:textId="074AF7D9"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Perform Costing for Import / Export</w:t>
            </w:r>
          </w:p>
        </w:tc>
        <w:tc>
          <w:tcPr>
            <w:tcW w:w="949" w:type="dxa"/>
            <w:tcBorders>
              <w:top w:val="nil"/>
              <w:left w:val="nil"/>
              <w:bottom w:val="single" w:sz="4" w:space="0" w:color="auto"/>
              <w:right w:val="single" w:sz="4" w:space="0" w:color="auto"/>
            </w:tcBorders>
            <w:shd w:val="clear" w:color="auto" w:fill="auto"/>
            <w:noWrap/>
            <w:vAlign w:val="center"/>
          </w:tcPr>
          <w:p w14:paraId="554B4DD4" w14:textId="113D30C1" w:rsidR="00F7448F" w:rsidRPr="00DE2F10" w:rsidRDefault="00F7448F"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44F5A139" w14:textId="24F69DBE"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hideMark/>
          </w:tcPr>
          <w:p w14:paraId="1E36CE11" w14:textId="240E5439"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hideMark/>
          </w:tcPr>
          <w:p w14:paraId="378C2B28" w14:textId="54C1CC26"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hideMark/>
          </w:tcPr>
          <w:p w14:paraId="1760743A" w14:textId="29C1A58C"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hideMark/>
          </w:tcPr>
          <w:p w14:paraId="6A578E9D" w14:textId="4300FC55" w:rsidR="00F7448F" w:rsidRPr="00F7448F" w:rsidRDefault="00F7448F" w:rsidP="00F7448F">
            <w:pPr>
              <w:spacing w:after="0" w:line="240" w:lineRule="auto"/>
              <w:jc w:val="center"/>
              <w:rPr>
                <w:rFonts w:ascii="Arial" w:hAnsi="Arial" w:cs="Arial"/>
              </w:rPr>
            </w:pPr>
            <w:r w:rsidRPr="00F7448F">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hideMark/>
          </w:tcPr>
          <w:p w14:paraId="3C070A0E" w14:textId="17F750A0" w:rsidR="00F7448F" w:rsidRPr="00F7448F" w:rsidRDefault="00F7448F" w:rsidP="00F7448F">
            <w:pPr>
              <w:spacing w:after="0" w:line="240" w:lineRule="auto"/>
              <w:jc w:val="center"/>
              <w:rPr>
                <w:rFonts w:ascii="Arial" w:hAnsi="Arial" w:cs="Arial"/>
              </w:rPr>
            </w:pPr>
            <w:r w:rsidRPr="00F7448F">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hideMark/>
          </w:tcPr>
          <w:p w14:paraId="75199FF0" w14:textId="008ACCD0" w:rsidR="00F7448F" w:rsidRPr="00F7448F" w:rsidRDefault="00F7448F" w:rsidP="00F7448F">
            <w:pPr>
              <w:spacing w:after="0" w:line="240" w:lineRule="auto"/>
              <w:jc w:val="center"/>
              <w:rPr>
                <w:rFonts w:ascii="Arial" w:hAnsi="Arial" w:cs="Arial"/>
              </w:rPr>
            </w:pPr>
            <w:r w:rsidRPr="00F7448F">
              <w:rPr>
                <w:rFonts w:ascii="Arial" w:hAnsi="Arial" w:cs="Arial"/>
              </w:rPr>
              <w:t>5.0</w:t>
            </w:r>
          </w:p>
        </w:tc>
      </w:tr>
      <w:tr w:rsidR="00F7448F" w:rsidRPr="00BD6B0B" w14:paraId="33A6D39B"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66F3659F" w14:textId="77777777"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5C3239FB" w14:textId="6212F867"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Develop Import/Export Documents</w:t>
            </w:r>
          </w:p>
        </w:tc>
        <w:tc>
          <w:tcPr>
            <w:tcW w:w="949" w:type="dxa"/>
            <w:tcBorders>
              <w:top w:val="nil"/>
              <w:left w:val="nil"/>
              <w:bottom w:val="single" w:sz="4" w:space="0" w:color="auto"/>
              <w:right w:val="single" w:sz="4" w:space="0" w:color="auto"/>
            </w:tcBorders>
            <w:shd w:val="clear" w:color="auto" w:fill="auto"/>
            <w:noWrap/>
            <w:vAlign w:val="center"/>
          </w:tcPr>
          <w:p w14:paraId="0DE73431" w14:textId="7384040C" w:rsidR="00F7448F" w:rsidRPr="00DE2F10" w:rsidRDefault="00F7448F"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79CA05C0" w14:textId="276A0113"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16</w:t>
            </w:r>
          </w:p>
        </w:tc>
        <w:tc>
          <w:tcPr>
            <w:tcW w:w="450" w:type="dxa"/>
            <w:tcBorders>
              <w:top w:val="nil"/>
              <w:left w:val="nil"/>
              <w:bottom w:val="single" w:sz="4" w:space="0" w:color="auto"/>
              <w:right w:val="single" w:sz="4" w:space="0" w:color="auto"/>
            </w:tcBorders>
            <w:shd w:val="clear" w:color="auto" w:fill="auto"/>
            <w:noWrap/>
            <w:vAlign w:val="center"/>
            <w:hideMark/>
          </w:tcPr>
          <w:p w14:paraId="564BA1AB" w14:textId="28B8037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84</w:t>
            </w:r>
          </w:p>
        </w:tc>
        <w:tc>
          <w:tcPr>
            <w:tcW w:w="540" w:type="dxa"/>
            <w:tcBorders>
              <w:top w:val="nil"/>
              <w:left w:val="nil"/>
              <w:bottom w:val="single" w:sz="4" w:space="0" w:color="auto"/>
              <w:right w:val="single" w:sz="4" w:space="0" w:color="auto"/>
            </w:tcBorders>
            <w:shd w:val="clear" w:color="auto" w:fill="auto"/>
            <w:noWrap/>
            <w:vAlign w:val="center"/>
            <w:hideMark/>
          </w:tcPr>
          <w:p w14:paraId="2E85EDF8" w14:textId="366952E8"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hideMark/>
          </w:tcPr>
          <w:p w14:paraId="63071C8E" w14:textId="019E58FD"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10</w:t>
            </w:r>
          </w:p>
        </w:tc>
        <w:tc>
          <w:tcPr>
            <w:tcW w:w="630" w:type="dxa"/>
            <w:tcBorders>
              <w:top w:val="nil"/>
              <w:left w:val="nil"/>
              <w:bottom w:val="single" w:sz="4" w:space="0" w:color="auto"/>
              <w:right w:val="single" w:sz="4" w:space="0" w:color="auto"/>
            </w:tcBorders>
            <w:shd w:val="clear" w:color="auto" w:fill="auto"/>
            <w:noWrap/>
            <w:vAlign w:val="center"/>
            <w:hideMark/>
          </w:tcPr>
          <w:p w14:paraId="22DF6F25" w14:textId="13B7A273" w:rsidR="00F7448F" w:rsidRPr="00F7448F" w:rsidRDefault="00F7448F" w:rsidP="00F7448F">
            <w:pPr>
              <w:spacing w:after="0" w:line="240" w:lineRule="auto"/>
              <w:jc w:val="center"/>
              <w:rPr>
                <w:rFonts w:ascii="Arial" w:hAnsi="Arial" w:cs="Arial"/>
              </w:rPr>
            </w:pPr>
            <w:r w:rsidRPr="00F7448F">
              <w:rPr>
                <w:rFonts w:ascii="Arial" w:hAnsi="Arial" w:cs="Arial"/>
              </w:rPr>
              <w:t>1.0</w:t>
            </w:r>
          </w:p>
        </w:tc>
        <w:tc>
          <w:tcPr>
            <w:tcW w:w="607" w:type="dxa"/>
            <w:tcBorders>
              <w:top w:val="nil"/>
              <w:left w:val="nil"/>
              <w:bottom w:val="single" w:sz="4" w:space="0" w:color="auto"/>
              <w:right w:val="single" w:sz="4" w:space="0" w:color="auto"/>
            </w:tcBorders>
            <w:shd w:val="clear" w:color="auto" w:fill="auto"/>
            <w:noWrap/>
            <w:vAlign w:val="center"/>
            <w:hideMark/>
          </w:tcPr>
          <w:p w14:paraId="70B7A612" w14:textId="55F0097A" w:rsidR="00F7448F" w:rsidRPr="00F7448F" w:rsidRDefault="00F7448F" w:rsidP="00F7448F">
            <w:pPr>
              <w:spacing w:after="0" w:line="240" w:lineRule="auto"/>
              <w:jc w:val="center"/>
              <w:rPr>
                <w:rFonts w:ascii="Arial" w:hAnsi="Arial" w:cs="Arial"/>
              </w:rPr>
            </w:pPr>
            <w:r w:rsidRPr="00F7448F">
              <w:rPr>
                <w:rFonts w:ascii="Arial" w:hAnsi="Arial" w:cs="Arial"/>
              </w:rPr>
              <w:t>5.3</w:t>
            </w:r>
          </w:p>
        </w:tc>
        <w:tc>
          <w:tcPr>
            <w:tcW w:w="720" w:type="dxa"/>
            <w:tcBorders>
              <w:top w:val="nil"/>
              <w:left w:val="nil"/>
              <w:bottom w:val="single" w:sz="4" w:space="0" w:color="auto"/>
              <w:right w:val="single" w:sz="4" w:space="0" w:color="auto"/>
            </w:tcBorders>
            <w:shd w:val="clear" w:color="auto" w:fill="auto"/>
            <w:noWrap/>
            <w:vAlign w:val="center"/>
            <w:hideMark/>
          </w:tcPr>
          <w:p w14:paraId="506AF341" w14:textId="7E05A4FB" w:rsidR="00F7448F" w:rsidRPr="00F7448F" w:rsidRDefault="00F7448F" w:rsidP="00F7448F">
            <w:pPr>
              <w:spacing w:after="0" w:line="240" w:lineRule="auto"/>
              <w:jc w:val="center"/>
              <w:rPr>
                <w:rFonts w:ascii="Arial" w:hAnsi="Arial" w:cs="Arial"/>
              </w:rPr>
            </w:pPr>
            <w:r w:rsidRPr="00F7448F">
              <w:rPr>
                <w:rFonts w:ascii="Arial" w:hAnsi="Arial" w:cs="Arial"/>
              </w:rPr>
              <w:t>6.3</w:t>
            </w:r>
          </w:p>
        </w:tc>
      </w:tr>
      <w:tr w:rsidR="00F7448F" w:rsidRPr="00BD6B0B" w14:paraId="62EA3B17"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14EEDE97" w14:textId="77777777"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2ADDF2EA" w14:textId="0CD06695"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Implement Custom Rules and Regulations</w:t>
            </w:r>
          </w:p>
        </w:tc>
        <w:tc>
          <w:tcPr>
            <w:tcW w:w="949" w:type="dxa"/>
            <w:tcBorders>
              <w:top w:val="nil"/>
              <w:left w:val="nil"/>
              <w:bottom w:val="single" w:sz="4" w:space="0" w:color="auto"/>
              <w:right w:val="single" w:sz="4" w:space="0" w:color="auto"/>
            </w:tcBorders>
            <w:shd w:val="clear" w:color="auto" w:fill="auto"/>
            <w:noWrap/>
            <w:vAlign w:val="center"/>
          </w:tcPr>
          <w:p w14:paraId="1FBCCD5B" w14:textId="2A9C3972" w:rsidR="00F7448F" w:rsidRPr="00DE2F10" w:rsidRDefault="00F7448F"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291EE770" w14:textId="70BB149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21A18330" w14:textId="541160E2"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4C329790" w14:textId="39BEA65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4BED41F5" w14:textId="61FFB164"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68083B41" w14:textId="79BE6428" w:rsidR="00F7448F" w:rsidRPr="00F7448F" w:rsidRDefault="00F7448F" w:rsidP="00F7448F">
            <w:pPr>
              <w:spacing w:after="0" w:line="240" w:lineRule="auto"/>
              <w:jc w:val="center"/>
              <w:rPr>
                <w:rFonts w:ascii="Arial" w:hAnsi="Arial" w:cs="Arial"/>
              </w:rPr>
            </w:pPr>
            <w:r w:rsidRPr="00F7448F">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1ED611FE" w14:textId="01BE0E88" w:rsidR="00F7448F" w:rsidRPr="00F7448F" w:rsidRDefault="00F7448F" w:rsidP="00F7448F">
            <w:pPr>
              <w:spacing w:after="0" w:line="240" w:lineRule="auto"/>
              <w:jc w:val="center"/>
              <w:rPr>
                <w:rFonts w:ascii="Arial" w:hAnsi="Arial" w:cs="Arial"/>
              </w:rPr>
            </w:pPr>
            <w:r w:rsidRPr="00F7448F">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157D0DE6" w14:textId="013280D7" w:rsidR="00F7448F" w:rsidRPr="00F7448F" w:rsidRDefault="00F7448F" w:rsidP="00F7448F">
            <w:pPr>
              <w:spacing w:after="0" w:line="240" w:lineRule="auto"/>
              <w:jc w:val="center"/>
              <w:rPr>
                <w:rFonts w:ascii="Arial" w:hAnsi="Arial" w:cs="Arial"/>
              </w:rPr>
            </w:pPr>
            <w:r w:rsidRPr="00F7448F">
              <w:rPr>
                <w:rFonts w:ascii="Arial" w:hAnsi="Arial" w:cs="Arial"/>
              </w:rPr>
              <w:t>5.0</w:t>
            </w:r>
          </w:p>
        </w:tc>
      </w:tr>
      <w:tr w:rsidR="00F7448F" w:rsidRPr="00BD6B0B" w14:paraId="20A3464C" w14:textId="77777777" w:rsidTr="00B2353D">
        <w:trPr>
          <w:trHeight w:val="300"/>
        </w:trPr>
        <w:tc>
          <w:tcPr>
            <w:tcW w:w="535" w:type="dxa"/>
            <w:tcBorders>
              <w:top w:val="nil"/>
              <w:left w:val="single" w:sz="4" w:space="0" w:color="auto"/>
              <w:bottom w:val="single" w:sz="4" w:space="0" w:color="auto"/>
              <w:right w:val="single" w:sz="4" w:space="0" w:color="auto"/>
            </w:tcBorders>
            <w:shd w:val="clear" w:color="auto" w:fill="auto"/>
            <w:vAlign w:val="center"/>
          </w:tcPr>
          <w:p w14:paraId="3272FECD" w14:textId="77777777" w:rsidR="00F7448F" w:rsidRPr="00207B5F" w:rsidRDefault="00F7448F" w:rsidP="00F7448F">
            <w:pPr>
              <w:pStyle w:val="ListParagraph"/>
              <w:numPr>
                <w:ilvl w:val="0"/>
                <w:numId w:val="226"/>
              </w:numPr>
              <w:spacing w:after="0" w:line="240" w:lineRule="auto"/>
              <w:ind w:left="200" w:hanging="200"/>
              <w:jc w:val="center"/>
              <w:rPr>
                <w:rFonts w:ascii="Arial" w:eastAsia="Times New Roman" w:hAnsi="Arial" w:cs="Arial"/>
              </w:rPr>
            </w:pPr>
          </w:p>
        </w:tc>
        <w:tc>
          <w:tcPr>
            <w:tcW w:w="4024" w:type="dxa"/>
            <w:tcBorders>
              <w:top w:val="nil"/>
              <w:left w:val="nil"/>
              <w:bottom w:val="single" w:sz="4" w:space="0" w:color="auto"/>
              <w:right w:val="single" w:sz="4" w:space="0" w:color="auto"/>
            </w:tcBorders>
            <w:shd w:val="clear" w:color="auto" w:fill="auto"/>
            <w:noWrap/>
          </w:tcPr>
          <w:p w14:paraId="00A5C249" w14:textId="31FC0978" w:rsidR="00F7448F" w:rsidRPr="00EA011C" w:rsidRDefault="00F7448F" w:rsidP="00F7448F">
            <w:pPr>
              <w:spacing w:after="0" w:line="240" w:lineRule="auto"/>
              <w:rPr>
                <w:rFonts w:ascii="Arial" w:eastAsia="Times New Roman" w:hAnsi="Arial" w:cs="Arial"/>
              </w:rPr>
            </w:pPr>
            <w:r w:rsidRPr="00BD0AF4">
              <w:rPr>
                <w:rFonts w:asciiTheme="minorBidi" w:eastAsia="Times New Roman" w:hAnsiTheme="minorBidi" w:cstheme="minorBidi"/>
                <w:bCs/>
              </w:rPr>
              <w:t>Supervise Logistic Operations</w:t>
            </w:r>
          </w:p>
        </w:tc>
        <w:tc>
          <w:tcPr>
            <w:tcW w:w="949" w:type="dxa"/>
            <w:tcBorders>
              <w:top w:val="nil"/>
              <w:left w:val="nil"/>
              <w:bottom w:val="single" w:sz="4" w:space="0" w:color="auto"/>
              <w:right w:val="single" w:sz="4" w:space="0" w:color="auto"/>
            </w:tcBorders>
            <w:shd w:val="clear" w:color="auto" w:fill="auto"/>
            <w:noWrap/>
            <w:vAlign w:val="center"/>
          </w:tcPr>
          <w:p w14:paraId="721B2CC1" w14:textId="46549245" w:rsidR="00F7448F" w:rsidRPr="00DE2F10" w:rsidRDefault="00F7448F"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1790D7D6" w14:textId="0DE3C928"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2AB4E52A" w14:textId="76A8CC95"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78C84D7A" w14:textId="44BD7427"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37513DA1" w14:textId="331DD81B" w:rsidR="00F7448F" w:rsidRPr="00F7448F" w:rsidRDefault="00F7448F" w:rsidP="00F7448F">
            <w:pPr>
              <w:spacing w:after="0" w:line="240" w:lineRule="auto"/>
              <w:jc w:val="center"/>
              <w:rPr>
                <w:rFonts w:ascii="Arial" w:eastAsia="Times New Roman" w:hAnsi="Arial" w:cs="Arial"/>
              </w:rPr>
            </w:pPr>
            <w:r w:rsidRPr="00F7448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42B60A27" w14:textId="5BB424E0" w:rsidR="00F7448F" w:rsidRPr="00F7448F" w:rsidRDefault="00F7448F" w:rsidP="00F7448F">
            <w:pPr>
              <w:spacing w:after="0" w:line="240" w:lineRule="auto"/>
              <w:jc w:val="center"/>
              <w:rPr>
                <w:rFonts w:ascii="Arial" w:hAnsi="Arial" w:cs="Arial"/>
              </w:rPr>
            </w:pPr>
            <w:r w:rsidRPr="00F7448F">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5CB04AA4" w14:textId="396F4769" w:rsidR="00F7448F" w:rsidRPr="00F7448F" w:rsidRDefault="00F7448F" w:rsidP="00F7448F">
            <w:pPr>
              <w:spacing w:after="0" w:line="240" w:lineRule="auto"/>
              <w:jc w:val="center"/>
              <w:rPr>
                <w:rFonts w:ascii="Arial" w:hAnsi="Arial" w:cs="Arial"/>
              </w:rPr>
            </w:pPr>
            <w:r w:rsidRPr="00F7448F">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722C5290" w14:textId="6B7C7537" w:rsidR="00F7448F" w:rsidRPr="00F7448F" w:rsidRDefault="00F7448F" w:rsidP="00F7448F">
            <w:pPr>
              <w:spacing w:after="0" w:line="240" w:lineRule="auto"/>
              <w:jc w:val="center"/>
              <w:rPr>
                <w:rFonts w:ascii="Arial" w:hAnsi="Arial" w:cs="Arial"/>
              </w:rPr>
            </w:pPr>
            <w:r w:rsidRPr="00F7448F">
              <w:rPr>
                <w:rFonts w:ascii="Arial" w:hAnsi="Arial" w:cs="Arial"/>
              </w:rPr>
              <w:t>5.0</w:t>
            </w:r>
          </w:p>
        </w:tc>
      </w:tr>
      <w:tr w:rsidR="0043042C" w:rsidRPr="00BD6B0B" w14:paraId="36F24300" w14:textId="77777777" w:rsidTr="0043042C">
        <w:trPr>
          <w:trHeight w:val="269"/>
        </w:trPr>
        <w:tc>
          <w:tcPr>
            <w:tcW w:w="5508" w:type="dxa"/>
            <w:gridSpan w:val="3"/>
            <w:tcBorders>
              <w:top w:val="nil"/>
              <w:left w:val="single" w:sz="4" w:space="0" w:color="auto"/>
              <w:bottom w:val="single" w:sz="4" w:space="0" w:color="auto"/>
              <w:right w:val="single" w:sz="4" w:space="0" w:color="auto"/>
            </w:tcBorders>
          </w:tcPr>
          <w:p w14:paraId="75F13D98" w14:textId="79B28B63" w:rsidR="0043042C" w:rsidRPr="00EA011C" w:rsidRDefault="0043042C" w:rsidP="0043042C">
            <w:pPr>
              <w:spacing w:after="0" w:line="240" w:lineRule="auto"/>
              <w:jc w:val="right"/>
              <w:rPr>
                <w:rFonts w:ascii="Arial" w:eastAsia="Times New Roman" w:hAnsi="Arial" w:cs="Arial"/>
              </w:rPr>
            </w:pPr>
            <w:r w:rsidRPr="00EA011C">
              <w:rPr>
                <w:rFonts w:ascii="Arial" w:eastAsia="Times New Roman" w:hAnsi="Arial" w:cs="Arial"/>
                <w:b/>
                <w:bCs/>
              </w:rPr>
              <w:t>Total</w:t>
            </w:r>
            <w:r w:rsidR="00207B5F">
              <w:rPr>
                <w:rFonts w:ascii="Arial" w:eastAsia="Times New Roman" w:hAnsi="Arial" w:cs="Arial"/>
                <w:b/>
                <w:bCs/>
              </w:rPr>
              <w:t xml:space="preserve"> </w:t>
            </w:r>
            <w:r w:rsidR="00207B5F" w:rsidRPr="00207B5F">
              <w:rPr>
                <w:rFonts w:ascii="Arial" w:eastAsia="Times New Roman" w:hAnsi="Arial" w:cs="Arial"/>
                <w:b/>
                <w:bCs/>
              </w:rPr>
              <w:t>Level-4 (Part-I)</w:t>
            </w:r>
            <w:r w:rsidRPr="00EA011C">
              <w:rPr>
                <w:rFonts w:ascii="Arial" w:eastAsia="Times New Roman" w:hAnsi="Arial" w:cs="Arial"/>
              </w:rPr>
              <w:t> </w:t>
            </w:r>
          </w:p>
        </w:tc>
        <w:tc>
          <w:tcPr>
            <w:tcW w:w="900" w:type="dxa"/>
            <w:tcBorders>
              <w:top w:val="nil"/>
              <w:left w:val="nil"/>
              <w:bottom w:val="single" w:sz="4" w:space="0" w:color="auto"/>
              <w:right w:val="single" w:sz="4" w:space="0" w:color="auto"/>
            </w:tcBorders>
            <w:shd w:val="clear" w:color="auto" w:fill="auto"/>
            <w:noWrap/>
            <w:vAlign w:val="center"/>
          </w:tcPr>
          <w:p w14:paraId="42D4F91D" w14:textId="09F14C1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120</w:t>
            </w:r>
          </w:p>
        </w:tc>
        <w:tc>
          <w:tcPr>
            <w:tcW w:w="450" w:type="dxa"/>
            <w:tcBorders>
              <w:top w:val="nil"/>
              <w:left w:val="nil"/>
              <w:bottom w:val="single" w:sz="4" w:space="0" w:color="auto"/>
              <w:right w:val="single" w:sz="4" w:space="0" w:color="auto"/>
            </w:tcBorders>
            <w:shd w:val="clear" w:color="auto" w:fill="auto"/>
            <w:noWrap/>
            <w:vAlign w:val="center"/>
          </w:tcPr>
          <w:p w14:paraId="7F65A1FA" w14:textId="090122A4"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480</w:t>
            </w:r>
          </w:p>
        </w:tc>
        <w:tc>
          <w:tcPr>
            <w:tcW w:w="540" w:type="dxa"/>
            <w:tcBorders>
              <w:top w:val="nil"/>
              <w:left w:val="nil"/>
              <w:bottom w:val="single" w:sz="4" w:space="0" w:color="auto"/>
              <w:right w:val="single" w:sz="4" w:space="0" w:color="auto"/>
            </w:tcBorders>
            <w:shd w:val="clear" w:color="auto" w:fill="auto"/>
            <w:noWrap/>
            <w:vAlign w:val="center"/>
          </w:tcPr>
          <w:p w14:paraId="7903E8DB" w14:textId="0B9AB2F7"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26090F46" w14:textId="48D068D9" w:rsidR="0043042C" w:rsidRPr="008523F0" w:rsidRDefault="0043042C" w:rsidP="0043042C">
            <w:pPr>
              <w:spacing w:after="0" w:line="240" w:lineRule="auto"/>
              <w:jc w:val="center"/>
              <w:rPr>
                <w:rFonts w:ascii="Arial" w:eastAsia="Times New Roman" w:hAnsi="Arial" w:cs="Arial"/>
                <w:b/>
                <w:bCs/>
              </w:rPr>
            </w:pPr>
            <w:r w:rsidRPr="008523F0">
              <w:rPr>
                <w:rFonts w:ascii="Arial" w:hAnsi="Arial" w:cs="Arial"/>
                <w:b/>
                <w:bCs/>
              </w:rPr>
              <w:t>60</w:t>
            </w:r>
          </w:p>
        </w:tc>
        <w:tc>
          <w:tcPr>
            <w:tcW w:w="630" w:type="dxa"/>
            <w:tcBorders>
              <w:top w:val="nil"/>
              <w:left w:val="nil"/>
              <w:bottom w:val="single" w:sz="4" w:space="0" w:color="auto"/>
              <w:right w:val="single" w:sz="4" w:space="0" w:color="auto"/>
            </w:tcBorders>
            <w:shd w:val="clear" w:color="auto" w:fill="auto"/>
            <w:noWrap/>
            <w:vAlign w:val="center"/>
          </w:tcPr>
          <w:p w14:paraId="449BB1B1" w14:textId="51EEF72C"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7</w:t>
            </w:r>
            <w:r w:rsidR="00F7448F">
              <w:rPr>
                <w:rFonts w:ascii="Arial" w:hAnsi="Arial" w:cs="Arial"/>
                <w:b/>
                <w:bCs/>
              </w:rPr>
              <w:t>.5</w:t>
            </w:r>
          </w:p>
        </w:tc>
        <w:tc>
          <w:tcPr>
            <w:tcW w:w="607" w:type="dxa"/>
            <w:tcBorders>
              <w:top w:val="nil"/>
              <w:left w:val="nil"/>
              <w:bottom w:val="single" w:sz="4" w:space="0" w:color="auto"/>
              <w:right w:val="single" w:sz="4" w:space="0" w:color="auto"/>
            </w:tcBorders>
            <w:shd w:val="clear" w:color="auto" w:fill="auto"/>
            <w:noWrap/>
            <w:vAlign w:val="center"/>
          </w:tcPr>
          <w:p w14:paraId="23FCB529" w14:textId="655F7383"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30</w:t>
            </w:r>
          </w:p>
        </w:tc>
        <w:tc>
          <w:tcPr>
            <w:tcW w:w="720" w:type="dxa"/>
            <w:tcBorders>
              <w:top w:val="nil"/>
              <w:left w:val="nil"/>
              <w:bottom w:val="single" w:sz="4" w:space="0" w:color="auto"/>
              <w:right w:val="single" w:sz="4" w:space="0" w:color="auto"/>
            </w:tcBorders>
            <w:shd w:val="clear" w:color="auto" w:fill="auto"/>
            <w:noWrap/>
            <w:vAlign w:val="center"/>
          </w:tcPr>
          <w:p w14:paraId="30BEA1EA" w14:textId="60A0EDEE" w:rsidR="0043042C" w:rsidRPr="0043042C" w:rsidRDefault="0043042C" w:rsidP="0043042C">
            <w:pPr>
              <w:spacing w:after="0" w:line="240" w:lineRule="auto"/>
              <w:jc w:val="center"/>
              <w:rPr>
                <w:rFonts w:ascii="Arial" w:eastAsia="Times New Roman" w:hAnsi="Arial" w:cs="Arial"/>
                <w:b/>
                <w:bCs/>
              </w:rPr>
            </w:pPr>
            <w:r w:rsidRPr="0043042C">
              <w:rPr>
                <w:rFonts w:ascii="Arial" w:hAnsi="Arial" w:cs="Arial"/>
                <w:b/>
                <w:bCs/>
              </w:rPr>
              <w:t>37</w:t>
            </w:r>
            <w:r w:rsidR="00F7448F">
              <w:rPr>
                <w:rFonts w:ascii="Arial" w:hAnsi="Arial" w:cs="Arial"/>
                <w:b/>
                <w:bCs/>
              </w:rPr>
              <w:t>.5</w:t>
            </w:r>
          </w:p>
        </w:tc>
      </w:tr>
    </w:tbl>
    <w:p w14:paraId="115B85F5" w14:textId="7F27A534" w:rsidR="00207B5F" w:rsidRDefault="00207B5F" w:rsidP="002A2D0A">
      <w:pPr>
        <w:spacing w:line="360" w:lineRule="auto"/>
        <w:jc w:val="both"/>
        <w:rPr>
          <w:rFonts w:asciiTheme="minorBidi" w:hAnsiTheme="minorBidi" w:cstheme="minorBidi"/>
          <w:color w:val="000000" w:themeColor="text1"/>
        </w:rPr>
      </w:pPr>
    </w:p>
    <w:p w14:paraId="2EF9B101" w14:textId="77777777" w:rsidR="00207B5F" w:rsidRDefault="00207B5F">
      <w:pPr>
        <w:rPr>
          <w:rFonts w:asciiTheme="minorBidi" w:hAnsiTheme="minorBidi" w:cstheme="minorBidi"/>
          <w:color w:val="000000" w:themeColor="text1"/>
        </w:rPr>
      </w:pPr>
      <w:r>
        <w:rPr>
          <w:rFonts w:asciiTheme="minorBidi" w:hAnsiTheme="minorBidi" w:cstheme="minorBidi"/>
          <w:color w:val="000000" w:themeColor="text1"/>
        </w:rPr>
        <w:br w:type="page"/>
      </w:r>
    </w:p>
    <w:p w14:paraId="35FA3527" w14:textId="735DE487" w:rsidR="00A304E8" w:rsidRDefault="00A304E8" w:rsidP="00B2353D">
      <w:pPr>
        <w:pStyle w:val="ListParagraph"/>
        <w:numPr>
          <w:ilvl w:val="0"/>
          <w:numId w:val="227"/>
        </w:numPr>
        <w:spacing w:before="240" w:line="360" w:lineRule="auto"/>
        <w:jc w:val="both"/>
        <w:rPr>
          <w:rFonts w:asciiTheme="minorBidi" w:hAnsiTheme="minorBidi"/>
          <w:b/>
          <w:bCs/>
          <w:color w:val="000000" w:themeColor="text1"/>
        </w:rPr>
      </w:pPr>
      <w:r>
        <w:rPr>
          <w:rFonts w:asciiTheme="minorBidi" w:hAnsiTheme="minorBidi"/>
          <w:b/>
          <w:bCs/>
          <w:color w:val="000000" w:themeColor="text1"/>
        </w:rPr>
        <w:lastRenderedPageBreak/>
        <w:t>Import Export</w:t>
      </w:r>
      <w:r w:rsidRPr="008523F0">
        <w:rPr>
          <w:rFonts w:asciiTheme="minorBidi" w:hAnsiTheme="minorBidi"/>
          <w:b/>
          <w:bCs/>
          <w:color w:val="000000" w:themeColor="text1"/>
        </w:rPr>
        <w:t xml:space="preserve"> </w:t>
      </w:r>
      <w:r w:rsidRPr="00276318">
        <w:rPr>
          <w:rFonts w:asciiTheme="minorBidi" w:hAnsiTheme="minorBidi"/>
          <w:b/>
          <w:bCs/>
          <w:color w:val="000000" w:themeColor="text1"/>
        </w:rPr>
        <w:t>Supervisor</w:t>
      </w:r>
      <w:r w:rsidRPr="008523F0">
        <w:rPr>
          <w:rFonts w:asciiTheme="minorBidi" w:hAnsiTheme="minorBidi"/>
          <w:b/>
          <w:bCs/>
          <w:color w:val="000000" w:themeColor="text1"/>
        </w:rPr>
        <w:t xml:space="preserve"> Level-</w:t>
      </w:r>
      <w:r>
        <w:rPr>
          <w:rFonts w:asciiTheme="minorBidi" w:hAnsiTheme="minorBidi"/>
          <w:b/>
          <w:bCs/>
          <w:color w:val="000000" w:themeColor="text1"/>
        </w:rPr>
        <w:t>4 (Part-II)</w:t>
      </w:r>
    </w:p>
    <w:tbl>
      <w:tblPr>
        <w:tblW w:w="10075" w:type="dxa"/>
        <w:tblCellMar>
          <w:left w:w="28" w:type="dxa"/>
          <w:right w:w="28" w:type="dxa"/>
        </w:tblCellMar>
        <w:tblLook w:val="04A0" w:firstRow="1" w:lastRow="0" w:firstColumn="1" w:lastColumn="0" w:noHBand="0" w:noVBand="1"/>
      </w:tblPr>
      <w:tblGrid>
        <w:gridCol w:w="442"/>
        <w:gridCol w:w="4117"/>
        <w:gridCol w:w="949"/>
        <w:gridCol w:w="900"/>
        <w:gridCol w:w="450"/>
        <w:gridCol w:w="540"/>
        <w:gridCol w:w="720"/>
        <w:gridCol w:w="630"/>
        <w:gridCol w:w="607"/>
        <w:gridCol w:w="720"/>
      </w:tblGrid>
      <w:tr w:rsidR="00A304E8" w:rsidRPr="00BD6B0B" w14:paraId="6D3BF995" w14:textId="77777777" w:rsidTr="00422B15">
        <w:trPr>
          <w:trHeight w:val="179"/>
        </w:trPr>
        <w:tc>
          <w:tcPr>
            <w:tcW w:w="442" w:type="dxa"/>
            <w:vMerge w:val="restart"/>
            <w:tcBorders>
              <w:top w:val="single" w:sz="4" w:space="0" w:color="auto"/>
              <w:left w:val="single" w:sz="4" w:space="0" w:color="auto"/>
              <w:right w:val="single" w:sz="4" w:space="0" w:color="auto"/>
            </w:tcBorders>
            <w:shd w:val="clear" w:color="auto" w:fill="D0CECE" w:themeFill="background2" w:themeFillShade="E6"/>
            <w:vAlign w:val="center"/>
          </w:tcPr>
          <w:p w14:paraId="5AD5DEB3" w14:textId="77777777" w:rsidR="00A304E8" w:rsidRPr="00EA011C" w:rsidRDefault="00A304E8" w:rsidP="00422B15">
            <w:pPr>
              <w:spacing w:after="0" w:line="240" w:lineRule="auto"/>
              <w:jc w:val="center"/>
              <w:rPr>
                <w:rFonts w:ascii="Arial" w:eastAsia="Times New Roman" w:hAnsi="Arial" w:cs="Arial"/>
              </w:rPr>
            </w:pPr>
            <w:r>
              <w:rPr>
                <w:rFonts w:ascii="Arial" w:eastAsia="Times New Roman" w:hAnsi="Arial" w:cs="Arial"/>
              </w:rPr>
              <w:t>S#</w:t>
            </w:r>
          </w:p>
        </w:tc>
        <w:tc>
          <w:tcPr>
            <w:tcW w:w="4117"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9CD6872" w14:textId="77777777" w:rsidR="00A304E8" w:rsidRPr="00EA011C" w:rsidRDefault="00A304E8" w:rsidP="00422B15">
            <w:pPr>
              <w:spacing w:after="0" w:line="240" w:lineRule="auto"/>
              <w:jc w:val="center"/>
              <w:rPr>
                <w:rFonts w:ascii="Arial" w:eastAsia="Times New Roman" w:hAnsi="Arial" w:cs="Arial"/>
              </w:rPr>
            </w:pPr>
            <w:r>
              <w:rPr>
                <w:rFonts w:ascii="Arial" w:eastAsia="Times New Roman" w:hAnsi="Arial" w:cs="Arial"/>
              </w:rPr>
              <w:t>Competency Standards</w:t>
            </w:r>
          </w:p>
        </w:tc>
        <w:tc>
          <w:tcPr>
            <w:tcW w:w="949"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382CBB13" w14:textId="77777777" w:rsidR="00A304E8" w:rsidRPr="00EA011C" w:rsidRDefault="00A304E8" w:rsidP="00422B15">
            <w:pPr>
              <w:spacing w:after="0" w:line="240" w:lineRule="auto"/>
              <w:jc w:val="center"/>
              <w:rPr>
                <w:rFonts w:ascii="Arial" w:eastAsia="Times New Roman" w:hAnsi="Arial" w:cs="Arial"/>
              </w:rPr>
            </w:pPr>
            <w:r w:rsidRPr="00EA011C">
              <w:rPr>
                <w:rFonts w:ascii="Arial" w:eastAsia="Times New Roman" w:hAnsi="Arial" w:cs="Arial"/>
              </w:rPr>
              <w:t>Category</w:t>
            </w:r>
          </w:p>
        </w:tc>
        <w:tc>
          <w:tcPr>
            <w:tcW w:w="1890"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2711A3B1"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 Contact Hours</w:t>
            </w:r>
          </w:p>
        </w:tc>
        <w:tc>
          <w:tcPr>
            <w:tcW w:w="720" w:type="dxa"/>
            <w:vMerge w:val="restart"/>
            <w:tcBorders>
              <w:top w:val="single" w:sz="4" w:space="0" w:color="auto"/>
              <w:left w:val="nil"/>
              <w:right w:val="single" w:sz="4" w:space="0" w:color="auto"/>
            </w:tcBorders>
            <w:shd w:val="clear" w:color="auto" w:fill="D0CECE" w:themeFill="background2" w:themeFillShade="E6"/>
            <w:noWrap/>
            <w:vAlign w:val="center"/>
            <w:hideMark/>
          </w:tcPr>
          <w:p w14:paraId="6AC18455" w14:textId="77777777" w:rsidR="00A304E8" w:rsidRPr="00EA011C" w:rsidRDefault="00A304E8" w:rsidP="00422B15">
            <w:pPr>
              <w:spacing w:after="0" w:line="240" w:lineRule="auto"/>
              <w:jc w:val="center"/>
              <w:rPr>
                <w:rFonts w:ascii="Arial" w:eastAsia="Times New Roman" w:hAnsi="Arial" w:cs="Arial"/>
              </w:rPr>
            </w:pPr>
            <w:r w:rsidRPr="00EA011C">
              <w:rPr>
                <w:rFonts w:ascii="Arial" w:eastAsia="Times New Roman" w:hAnsi="Arial" w:cs="Arial"/>
              </w:rPr>
              <w:t>Credit</w:t>
            </w:r>
          </w:p>
        </w:tc>
        <w:tc>
          <w:tcPr>
            <w:tcW w:w="1957" w:type="dxa"/>
            <w:gridSpan w:val="3"/>
            <w:tcBorders>
              <w:top w:val="single" w:sz="4" w:space="0" w:color="auto"/>
              <w:left w:val="nil"/>
              <w:bottom w:val="single" w:sz="4" w:space="0" w:color="auto"/>
              <w:right w:val="single" w:sz="4" w:space="0" w:color="auto"/>
            </w:tcBorders>
            <w:shd w:val="clear" w:color="auto" w:fill="D0CECE" w:themeFill="background2" w:themeFillShade="E6"/>
            <w:noWrap/>
            <w:vAlign w:val="bottom"/>
            <w:hideMark/>
          </w:tcPr>
          <w:p w14:paraId="1CFE9237"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Periods Per Week</w:t>
            </w:r>
          </w:p>
        </w:tc>
      </w:tr>
      <w:tr w:rsidR="00A304E8" w:rsidRPr="00BD6B0B" w14:paraId="10204F52" w14:textId="77777777" w:rsidTr="00422B15">
        <w:trPr>
          <w:trHeight w:val="233"/>
        </w:trPr>
        <w:tc>
          <w:tcPr>
            <w:tcW w:w="442" w:type="dxa"/>
            <w:vMerge/>
            <w:tcBorders>
              <w:left w:val="single" w:sz="4" w:space="0" w:color="auto"/>
              <w:bottom w:val="single" w:sz="4" w:space="0" w:color="auto"/>
              <w:right w:val="single" w:sz="4" w:space="0" w:color="auto"/>
            </w:tcBorders>
            <w:shd w:val="clear" w:color="auto" w:fill="D0CECE" w:themeFill="background2" w:themeFillShade="E6"/>
          </w:tcPr>
          <w:p w14:paraId="30E2AC69" w14:textId="77777777" w:rsidR="00A304E8" w:rsidRPr="00BD6B0B" w:rsidRDefault="00A304E8" w:rsidP="00422B15">
            <w:pPr>
              <w:spacing w:after="0" w:line="360" w:lineRule="auto"/>
              <w:rPr>
                <w:rFonts w:ascii="Arial" w:eastAsia="Times New Roman" w:hAnsi="Arial" w:cs="Arial"/>
                <w:b/>
                <w:bCs/>
              </w:rPr>
            </w:pPr>
          </w:p>
        </w:tc>
        <w:tc>
          <w:tcPr>
            <w:tcW w:w="4117"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2FD058D" w14:textId="77777777" w:rsidR="00A304E8" w:rsidRPr="00BD6B0B" w:rsidRDefault="00A304E8" w:rsidP="00422B15">
            <w:pPr>
              <w:spacing w:after="0" w:line="360" w:lineRule="auto"/>
              <w:rPr>
                <w:rFonts w:ascii="Arial" w:eastAsia="Times New Roman" w:hAnsi="Arial" w:cs="Arial"/>
                <w:b/>
                <w:bCs/>
              </w:rPr>
            </w:pPr>
          </w:p>
        </w:tc>
        <w:tc>
          <w:tcPr>
            <w:tcW w:w="949" w:type="dxa"/>
            <w:vMerge/>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FCA97B0" w14:textId="77777777" w:rsidR="00A304E8" w:rsidRPr="00EA011C" w:rsidRDefault="00A304E8" w:rsidP="00422B15">
            <w:pPr>
              <w:spacing w:after="0" w:line="360" w:lineRule="auto"/>
              <w:rPr>
                <w:rFonts w:ascii="Arial" w:eastAsia="Times New Roman" w:hAnsi="Arial" w:cs="Arial"/>
              </w:rPr>
            </w:pPr>
          </w:p>
        </w:tc>
        <w:tc>
          <w:tcPr>
            <w:tcW w:w="900" w:type="dxa"/>
            <w:tcBorders>
              <w:top w:val="nil"/>
              <w:left w:val="nil"/>
              <w:bottom w:val="single" w:sz="4" w:space="0" w:color="auto"/>
              <w:right w:val="single" w:sz="4" w:space="0" w:color="auto"/>
            </w:tcBorders>
            <w:shd w:val="clear" w:color="auto" w:fill="D0CECE" w:themeFill="background2" w:themeFillShade="E6"/>
            <w:noWrap/>
            <w:vAlign w:val="center"/>
            <w:hideMark/>
          </w:tcPr>
          <w:p w14:paraId="5A2A0DE2"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450" w:type="dxa"/>
            <w:tcBorders>
              <w:top w:val="nil"/>
              <w:left w:val="nil"/>
              <w:bottom w:val="single" w:sz="4" w:space="0" w:color="auto"/>
              <w:right w:val="single" w:sz="4" w:space="0" w:color="auto"/>
            </w:tcBorders>
            <w:shd w:val="clear" w:color="auto" w:fill="D0CECE" w:themeFill="background2" w:themeFillShade="E6"/>
            <w:noWrap/>
            <w:vAlign w:val="center"/>
            <w:hideMark/>
          </w:tcPr>
          <w:p w14:paraId="1A638ADE"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Pr.</w:t>
            </w:r>
          </w:p>
        </w:tc>
        <w:tc>
          <w:tcPr>
            <w:tcW w:w="540" w:type="dxa"/>
            <w:tcBorders>
              <w:top w:val="nil"/>
              <w:left w:val="nil"/>
              <w:bottom w:val="single" w:sz="4" w:space="0" w:color="auto"/>
              <w:right w:val="single" w:sz="4" w:space="0" w:color="auto"/>
            </w:tcBorders>
            <w:shd w:val="clear" w:color="auto" w:fill="D0CECE" w:themeFill="background2" w:themeFillShade="E6"/>
            <w:noWrap/>
            <w:vAlign w:val="center"/>
            <w:hideMark/>
          </w:tcPr>
          <w:p w14:paraId="77D33279"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c>
          <w:tcPr>
            <w:tcW w:w="720" w:type="dxa"/>
            <w:vMerge/>
            <w:tcBorders>
              <w:left w:val="nil"/>
              <w:bottom w:val="single" w:sz="4" w:space="0" w:color="auto"/>
              <w:right w:val="single" w:sz="4" w:space="0" w:color="auto"/>
            </w:tcBorders>
            <w:shd w:val="clear" w:color="auto" w:fill="D0CECE" w:themeFill="background2" w:themeFillShade="E6"/>
            <w:noWrap/>
            <w:vAlign w:val="center"/>
            <w:hideMark/>
          </w:tcPr>
          <w:p w14:paraId="7C444543" w14:textId="77777777" w:rsidR="00A304E8" w:rsidRPr="00EA011C" w:rsidRDefault="00A304E8" w:rsidP="00422B15">
            <w:pPr>
              <w:spacing w:after="0" w:line="360" w:lineRule="auto"/>
              <w:jc w:val="center"/>
              <w:rPr>
                <w:rFonts w:ascii="Arial" w:eastAsia="Times New Roman" w:hAnsi="Arial" w:cs="Arial"/>
              </w:rPr>
            </w:pPr>
          </w:p>
        </w:tc>
        <w:tc>
          <w:tcPr>
            <w:tcW w:w="630" w:type="dxa"/>
            <w:tcBorders>
              <w:top w:val="nil"/>
              <w:left w:val="nil"/>
              <w:bottom w:val="single" w:sz="4" w:space="0" w:color="auto"/>
              <w:right w:val="single" w:sz="4" w:space="0" w:color="auto"/>
            </w:tcBorders>
            <w:shd w:val="clear" w:color="auto" w:fill="D0CECE" w:themeFill="background2" w:themeFillShade="E6"/>
            <w:noWrap/>
            <w:vAlign w:val="center"/>
            <w:hideMark/>
          </w:tcPr>
          <w:p w14:paraId="62221E8A"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Th</w:t>
            </w:r>
          </w:p>
        </w:tc>
        <w:tc>
          <w:tcPr>
            <w:tcW w:w="607" w:type="dxa"/>
            <w:tcBorders>
              <w:top w:val="nil"/>
              <w:left w:val="nil"/>
              <w:bottom w:val="single" w:sz="4" w:space="0" w:color="auto"/>
              <w:right w:val="single" w:sz="4" w:space="0" w:color="auto"/>
            </w:tcBorders>
            <w:shd w:val="clear" w:color="auto" w:fill="D0CECE" w:themeFill="background2" w:themeFillShade="E6"/>
            <w:noWrap/>
            <w:vAlign w:val="center"/>
            <w:hideMark/>
          </w:tcPr>
          <w:p w14:paraId="51FA7012" w14:textId="77777777" w:rsidR="00A304E8" w:rsidRPr="00EA011C" w:rsidRDefault="00A304E8" w:rsidP="00422B15">
            <w:pPr>
              <w:spacing w:after="0" w:line="240" w:lineRule="auto"/>
              <w:jc w:val="center"/>
              <w:rPr>
                <w:rFonts w:ascii="Arial" w:eastAsia="Times New Roman" w:hAnsi="Arial" w:cs="Arial"/>
                <w:sz w:val="20"/>
                <w:szCs w:val="20"/>
              </w:rPr>
            </w:pPr>
            <w:proofErr w:type="spellStart"/>
            <w:r w:rsidRPr="00EA011C">
              <w:rPr>
                <w:rFonts w:ascii="Arial" w:eastAsia="Times New Roman" w:hAnsi="Arial" w:cs="Arial"/>
                <w:sz w:val="20"/>
                <w:szCs w:val="20"/>
              </w:rPr>
              <w:t>Pr</w:t>
            </w:r>
            <w:proofErr w:type="spellEnd"/>
          </w:p>
        </w:tc>
        <w:tc>
          <w:tcPr>
            <w:tcW w:w="720" w:type="dxa"/>
            <w:tcBorders>
              <w:top w:val="nil"/>
              <w:left w:val="nil"/>
              <w:bottom w:val="single" w:sz="4" w:space="0" w:color="auto"/>
              <w:right w:val="single" w:sz="4" w:space="0" w:color="auto"/>
            </w:tcBorders>
            <w:shd w:val="clear" w:color="auto" w:fill="D0CECE" w:themeFill="background2" w:themeFillShade="E6"/>
            <w:noWrap/>
            <w:vAlign w:val="center"/>
            <w:hideMark/>
          </w:tcPr>
          <w:p w14:paraId="0FAA3783" w14:textId="77777777" w:rsidR="00A304E8" w:rsidRPr="00EA011C" w:rsidRDefault="00A304E8" w:rsidP="00422B15">
            <w:pPr>
              <w:spacing w:after="0" w:line="240" w:lineRule="auto"/>
              <w:jc w:val="center"/>
              <w:rPr>
                <w:rFonts w:ascii="Arial" w:eastAsia="Times New Roman" w:hAnsi="Arial" w:cs="Arial"/>
                <w:sz w:val="20"/>
                <w:szCs w:val="20"/>
              </w:rPr>
            </w:pPr>
            <w:r w:rsidRPr="00EA011C">
              <w:rPr>
                <w:rFonts w:ascii="Arial" w:eastAsia="Times New Roman" w:hAnsi="Arial" w:cs="Arial"/>
                <w:sz w:val="20"/>
                <w:szCs w:val="20"/>
              </w:rPr>
              <w:t>Total</w:t>
            </w:r>
          </w:p>
        </w:tc>
      </w:tr>
      <w:tr w:rsidR="00B2353D" w:rsidRPr="00BD6B0B" w14:paraId="696E96C8"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428FAF24"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1D3ED451" w14:textId="4732FAAE"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Reconcile Payment Transactions</w:t>
            </w:r>
          </w:p>
        </w:tc>
        <w:tc>
          <w:tcPr>
            <w:tcW w:w="949" w:type="dxa"/>
            <w:tcBorders>
              <w:top w:val="nil"/>
              <w:left w:val="nil"/>
              <w:bottom w:val="single" w:sz="4" w:space="0" w:color="auto"/>
              <w:right w:val="single" w:sz="4" w:space="0" w:color="auto"/>
            </w:tcBorders>
            <w:shd w:val="clear" w:color="auto" w:fill="auto"/>
            <w:noWrap/>
            <w:vAlign w:val="center"/>
          </w:tcPr>
          <w:p w14:paraId="0E63F1E8" w14:textId="38F92C16"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2B4419E3"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6EA1F3AD"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560E285C"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782F3CA4"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47365D02" w14:textId="1EDF3162" w:rsidR="00B2353D" w:rsidRPr="00B2353D" w:rsidRDefault="00B2353D" w:rsidP="00B2353D">
            <w:pPr>
              <w:spacing w:after="0" w:line="240" w:lineRule="auto"/>
              <w:jc w:val="center"/>
              <w:rPr>
                <w:rFonts w:ascii="Arial" w:hAnsi="Arial" w:cs="Arial"/>
              </w:rPr>
            </w:pPr>
            <w:r w:rsidRPr="00B2353D">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0B9AF244" w14:textId="192D74C9" w:rsidR="00B2353D" w:rsidRPr="00B2353D" w:rsidRDefault="00B2353D" w:rsidP="00B2353D">
            <w:pPr>
              <w:spacing w:after="0" w:line="240" w:lineRule="auto"/>
              <w:jc w:val="center"/>
              <w:rPr>
                <w:rFonts w:ascii="Arial" w:hAnsi="Arial" w:cs="Arial"/>
              </w:rPr>
            </w:pPr>
            <w:r w:rsidRPr="00B2353D">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524CDAB1" w14:textId="338D3F0D" w:rsidR="00B2353D" w:rsidRPr="00B2353D" w:rsidRDefault="00B2353D" w:rsidP="00B2353D">
            <w:pPr>
              <w:spacing w:after="0" w:line="240" w:lineRule="auto"/>
              <w:jc w:val="center"/>
              <w:rPr>
                <w:rFonts w:ascii="Arial" w:hAnsi="Arial" w:cs="Arial"/>
              </w:rPr>
            </w:pPr>
            <w:r w:rsidRPr="00B2353D">
              <w:rPr>
                <w:rFonts w:ascii="Arial" w:hAnsi="Arial" w:cs="Arial"/>
              </w:rPr>
              <w:t>5.0</w:t>
            </w:r>
          </w:p>
        </w:tc>
      </w:tr>
      <w:tr w:rsidR="00B2353D" w:rsidRPr="00BD6B0B" w14:paraId="6DBFD681"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529B78BB"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3173845D" w14:textId="09C7ADD2"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Develop Professionalism</w:t>
            </w:r>
          </w:p>
        </w:tc>
        <w:tc>
          <w:tcPr>
            <w:tcW w:w="949" w:type="dxa"/>
            <w:tcBorders>
              <w:top w:val="nil"/>
              <w:left w:val="nil"/>
              <w:bottom w:val="single" w:sz="4" w:space="0" w:color="auto"/>
              <w:right w:val="single" w:sz="4" w:space="0" w:color="auto"/>
            </w:tcBorders>
            <w:shd w:val="clear" w:color="auto" w:fill="auto"/>
            <w:noWrap/>
            <w:vAlign w:val="center"/>
          </w:tcPr>
          <w:p w14:paraId="37A9A2E0" w14:textId="0792D872" w:rsidR="00B2353D" w:rsidRPr="00DE2F10" w:rsidRDefault="00F073A1" w:rsidP="00B2353D">
            <w:pPr>
              <w:spacing w:after="0" w:line="240" w:lineRule="auto"/>
              <w:jc w:val="center"/>
              <w:rPr>
                <w:rFonts w:ascii="Arial" w:eastAsia="Times New Roman" w:hAnsi="Arial" w:cs="Arial"/>
              </w:rPr>
            </w:pPr>
            <w:r>
              <w:rPr>
                <w:rFonts w:ascii="Arial" w:eastAsia="Times New Roman" w:hAnsi="Arial" w:cs="Arial"/>
              </w:rPr>
              <w:t>Generic</w:t>
            </w:r>
          </w:p>
        </w:tc>
        <w:tc>
          <w:tcPr>
            <w:tcW w:w="900" w:type="dxa"/>
            <w:tcBorders>
              <w:top w:val="nil"/>
              <w:left w:val="nil"/>
              <w:bottom w:val="single" w:sz="4" w:space="0" w:color="auto"/>
              <w:right w:val="single" w:sz="4" w:space="0" w:color="auto"/>
            </w:tcBorders>
            <w:shd w:val="clear" w:color="auto" w:fill="auto"/>
            <w:noWrap/>
            <w:vAlign w:val="center"/>
          </w:tcPr>
          <w:p w14:paraId="01DA42F8"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2D47E489"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3A171757"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22E73E99"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1C592CD4" w14:textId="643F7877" w:rsidR="00B2353D" w:rsidRPr="00B2353D" w:rsidRDefault="00B2353D" w:rsidP="00B2353D">
            <w:pPr>
              <w:spacing w:after="0" w:line="240" w:lineRule="auto"/>
              <w:jc w:val="center"/>
              <w:rPr>
                <w:rFonts w:ascii="Arial" w:hAnsi="Arial" w:cs="Arial"/>
              </w:rPr>
            </w:pPr>
            <w:r w:rsidRPr="00B2353D">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2419922A" w14:textId="1FD26A3A" w:rsidR="00B2353D" w:rsidRPr="00B2353D" w:rsidRDefault="00B2353D" w:rsidP="00B2353D">
            <w:pPr>
              <w:spacing w:after="0" w:line="240" w:lineRule="auto"/>
              <w:jc w:val="center"/>
              <w:rPr>
                <w:rFonts w:ascii="Arial" w:hAnsi="Arial" w:cs="Arial"/>
              </w:rPr>
            </w:pPr>
            <w:r w:rsidRPr="00B2353D">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0409243C" w14:textId="0ABD48F2" w:rsidR="00B2353D" w:rsidRPr="00B2353D" w:rsidRDefault="00B2353D" w:rsidP="00B2353D">
            <w:pPr>
              <w:spacing w:after="0" w:line="240" w:lineRule="auto"/>
              <w:jc w:val="center"/>
              <w:rPr>
                <w:rFonts w:ascii="Arial" w:hAnsi="Arial" w:cs="Arial"/>
              </w:rPr>
            </w:pPr>
            <w:r w:rsidRPr="00B2353D">
              <w:rPr>
                <w:rFonts w:ascii="Arial" w:hAnsi="Arial" w:cs="Arial"/>
              </w:rPr>
              <w:t>5.0</w:t>
            </w:r>
          </w:p>
        </w:tc>
      </w:tr>
      <w:tr w:rsidR="00B2353D" w:rsidRPr="00BD6B0B" w14:paraId="319E7D1C"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7395025B"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368841B0" w14:textId="4C640524"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Perform Supervision of a Team</w:t>
            </w:r>
          </w:p>
        </w:tc>
        <w:tc>
          <w:tcPr>
            <w:tcW w:w="949" w:type="dxa"/>
            <w:tcBorders>
              <w:top w:val="nil"/>
              <w:left w:val="nil"/>
              <w:bottom w:val="single" w:sz="4" w:space="0" w:color="auto"/>
              <w:right w:val="single" w:sz="4" w:space="0" w:color="auto"/>
            </w:tcBorders>
            <w:shd w:val="clear" w:color="auto" w:fill="auto"/>
            <w:noWrap/>
            <w:vAlign w:val="center"/>
          </w:tcPr>
          <w:p w14:paraId="244CD4AE" w14:textId="59ADA54D"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3287E596"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19</w:t>
            </w:r>
          </w:p>
        </w:tc>
        <w:tc>
          <w:tcPr>
            <w:tcW w:w="450" w:type="dxa"/>
            <w:tcBorders>
              <w:top w:val="nil"/>
              <w:left w:val="nil"/>
              <w:bottom w:val="single" w:sz="4" w:space="0" w:color="auto"/>
              <w:right w:val="single" w:sz="4" w:space="0" w:color="auto"/>
            </w:tcBorders>
            <w:shd w:val="clear" w:color="auto" w:fill="auto"/>
            <w:noWrap/>
            <w:vAlign w:val="center"/>
          </w:tcPr>
          <w:p w14:paraId="227F852F"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81</w:t>
            </w:r>
          </w:p>
        </w:tc>
        <w:tc>
          <w:tcPr>
            <w:tcW w:w="540" w:type="dxa"/>
            <w:tcBorders>
              <w:top w:val="nil"/>
              <w:left w:val="nil"/>
              <w:bottom w:val="single" w:sz="4" w:space="0" w:color="auto"/>
              <w:right w:val="single" w:sz="4" w:space="0" w:color="auto"/>
            </w:tcBorders>
            <w:shd w:val="clear" w:color="auto" w:fill="auto"/>
            <w:noWrap/>
            <w:vAlign w:val="center"/>
          </w:tcPr>
          <w:p w14:paraId="11251FD0"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tcPr>
          <w:p w14:paraId="584229D4"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10</w:t>
            </w:r>
          </w:p>
        </w:tc>
        <w:tc>
          <w:tcPr>
            <w:tcW w:w="630" w:type="dxa"/>
            <w:tcBorders>
              <w:top w:val="nil"/>
              <w:left w:val="nil"/>
              <w:bottom w:val="single" w:sz="4" w:space="0" w:color="auto"/>
              <w:right w:val="single" w:sz="4" w:space="0" w:color="auto"/>
            </w:tcBorders>
            <w:shd w:val="clear" w:color="auto" w:fill="auto"/>
            <w:noWrap/>
            <w:vAlign w:val="center"/>
          </w:tcPr>
          <w:p w14:paraId="7D4B9DDA" w14:textId="2782B7EA" w:rsidR="00B2353D" w:rsidRPr="00B2353D" w:rsidRDefault="00B2353D" w:rsidP="00B2353D">
            <w:pPr>
              <w:spacing w:after="0" w:line="240" w:lineRule="auto"/>
              <w:jc w:val="center"/>
              <w:rPr>
                <w:rFonts w:ascii="Arial" w:hAnsi="Arial" w:cs="Arial"/>
              </w:rPr>
            </w:pPr>
            <w:r w:rsidRPr="00B2353D">
              <w:rPr>
                <w:rFonts w:ascii="Arial" w:hAnsi="Arial" w:cs="Arial"/>
              </w:rPr>
              <w:t>1.2</w:t>
            </w:r>
          </w:p>
        </w:tc>
        <w:tc>
          <w:tcPr>
            <w:tcW w:w="607" w:type="dxa"/>
            <w:tcBorders>
              <w:top w:val="nil"/>
              <w:left w:val="nil"/>
              <w:bottom w:val="single" w:sz="4" w:space="0" w:color="auto"/>
              <w:right w:val="single" w:sz="4" w:space="0" w:color="auto"/>
            </w:tcBorders>
            <w:shd w:val="clear" w:color="auto" w:fill="auto"/>
            <w:noWrap/>
            <w:vAlign w:val="center"/>
          </w:tcPr>
          <w:p w14:paraId="58F3AD5A" w14:textId="2328BFE4" w:rsidR="00B2353D" w:rsidRPr="00B2353D" w:rsidRDefault="00B2353D" w:rsidP="00B2353D">
            <w:pPr>
              <w:spacing w:after="0" w:line="240" w:lineRule="auto"/>
              <w:jc w:val="center"/>
              <w:rPr>
                <w:rFonts w:ascii="Arial" w:hAnsi="Arial" w:cs="Arial"/>
              </w:rPr>
            </w:pPr>
            <w:r w:rsidRPr="00B2353D">
              <w:rPr>
                <w:rFonts w:ascii="Arial" w:hAnsi="Arial" w:cs="Arial"/>
              </w:rPr>
              <w:t>5.1</w:t>
            </w:r>
          </w:p>
        </w:tc>
        <w:tc>
          <w:tcPr>
            <w:tcW w:w="720" w:type="dxa"/>
            <w:tcBorders>
              <w:top w:val="nil"/>
              <w:left w:val="nil"/>
              <w:bottom w:val="single" w:sz="4" w:space="0" w:color="auto"/>
              <w:right w:val="single" w:sz="4" w:space="0" w:color="auto"/>
            </w:tcBorders>
            <w:shd w:val="clear" w:color="auto" w:fill="auto"/>
            <w:noWrap/>
            <w:vAlign w:val="center"/>
          </w:tcPr>
          <w:p w14:paraId="174E4AF6" w14:textId="25D1286F" w:rsidR="00B2353D" w:rsidRPr="00B2353D" w:rsidRDefault="00B2353D" w:rsidP="00B2353D">
            <w:pPr>
              <w:spacing w:after="0" w:line="240" w:lineRule="auto"/>
              <w:jc w:val="center"/>
              <w:rPr>
                <w:rFonts w:ascii="Arial" w:hAnsi="Arial" w:cs="Arial"/>
              </w:rPr>
            </w:pPr>
            <w:r w:rsidRPr="00B2353D">
              <w:rPr>
                <w:rFonts w:ascii="Arial" w:hAnsi="Arial" w:cs="Arial"/>
              </w:rPr>
              <w:t>6.3</w:t>
            </w:r>
          </w:p>
        </w:tc>
      </w:tr>
      <w:tr w:rsidR="00B2353D" w:rsidRPr="00BD6B0B" w14:paraId="6D9AC827"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2832686D"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30DCDB7D" w14:textId="3426043B"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Develop and Execute Import-Export Strategies</w:t>
            </w:r>
          </w:p>
        </w:tc>
        <w:tc>
          <w:tcPr>
            <w:tcW w:w="949" w:type="dxa"/>
            <w:tcBorders>
              <w:top w:val="nil"/>
              <w:left w:val="nil"/>
              <w:bottom w:val="single" w:sz="4" w:space="0" w:color="auto"/>
              <w:right w:val="single" w:sz="4" w:space="0" w:color="auto"/>
            </w:tcBorders>
            <w:shd w:val="clear" w:color="auto" w:fill="auto"/>
            <w:noWrap/>
            <w:vAlign w:val="center"/>
          </w:tcPr>
          <w:p w14:paraId="23DD259A" w14:textId="77777777"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75F83A97"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hideMark/>
          </w:tcPr>
          <w:p w14:paraId="4EECB528"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hideMark/>
          </w:tcPr>
          <w:p w14:paraId="69EE9493"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hideMark/>
          </w:tcPr>
          <w:p w14:paraId="00C6AB77"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hideMark/>
          </w:tcPr>
          <w:p w14:paraId="60ACA276" w14:textId="46F7A7B1" w:rsidR="00B2353D" w:rsidRPr="00B2353D" w:rsidRDefault="00B2353D" w:rsidP="00B2353D">
            <w:pPr>
              <w:spacing w:after="0" w:line="240" w:lineRule="auto"/>
              <w:jc w:val="center"/>
              <w:rPr>
                <w:rFonts w:ascii="Arial" w:hAnsi="Arial" w:cs="Arial"/>
              </w:rPr>
            </w:pPr>
            <w:r w:rsidRPr="00B2353D">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hideMark/>
          </w:tcPr>
          <w:p w14:paraId="59E1657A" w14:textId="77C1FCBB" w:rsidR="00B2353D" w:rsidRPr="00B2353D" w:rsidRDefault="00B2353D" w:rsidP="00B2353D">
            <w:pPr>
              <w:spacing w:after="0" w:line="240" w:lineRule="auto"/>
              <w:jc w:val="center"/>
              <w:rPr>
                <w:rFonts w:ascii="Arial" w:hAnsi="Arial" w:cs="Arial"/>
              </w:rPr>
            </w:pPr>
            <w:r w:rsidRPr="00B2353D">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hideMark/>
          </w:tcPr>
          <w:p w14:paraId="36FEF21B" w14:textId="5101A86E" w:rsidR="00B2353D" w:rsidRPr="00B2353D" w:rsidRDefault="00B2353D" w:rsidP="00B2353D">
            <w:pPr>
              <w:spacing w:after="0" w:line="240" w:lineRule="auto"/>
              <w:jc w:val="center"/>
              <w:rPr>
                <w:rFonts w:ascii="Arial" w:hAnsi="Arial" w:cs="Arial"/>
              </w:rPr>
            </w:pPr>
            <w:r w:rsidRPr="00B2353D">
              <w:rPr>
                <w:rFonts w:ascii="Arial" w:hAnsi="Arial" w:cs="Arial"/>
              </w:rPr>
              <w:t>5.0</w:t>
            </w:r>
          </w:p>
        </w:tc>
      </w:tr>
      <w:tr w:rsidR="00B2353D" w:rsidRPr="00BD6B0B" w14:paraId="20C2E3DA"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65FD71E8"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4707C74B" w14:textId="317D1038"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Manage Monthly Annual Custom Returns and Audit</w:t>
            </w:r>
          </w:p>
        </w:tc>
        <w:tc>
          <w:tcPr>
            <w:tcW w:w="949" w:type="dxa"/>
            <w:tcBorders>
              <w:top w:val="nil"/>
              <w:left w:val="nil"/>
              <w:bottom w:val="single" w:sz="4" w:space="0" w:color="auto"/>
              <w:right w:val="single" w:sz="4" w:space="0" w:color="auto"/>
            </w:tcBorders>
            <w:shd w:val="clear" w:color="auto" w:fill="auto"/>
            <w:noWrap/>
            <w:vAlign w:val="center"/>
          </w:tcPr>
          <w:p w14:paraId="1075654F" w14:textId="77777777"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hideMark/>
          </w:tcPr>
          <w:p w14:paraId="02BC521B"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16</w:t>
            </w:r>
          </w:p>
        </w:tc>
        <w:tc>
          <w:tcPr>
            <w:tcW w:w="450" w:type="dxa"/>
            <w:tcBorders>
              <w:top w:val="nil"/>
              <w:left w:val="nil"/>
              <w:bottom w:val="single" w:sz="4" w:space="0" w:color="auto"/>
              <w:right w:val="single" w:sz="4" w:space="0" w:color="auto"/>
            </w:tcBorders>
            <w:shd w:val="clear" w:color="auto" w:fill="auto"/>
            <w:noWrap/>
            <w:vAlign w:val="center"/>
            <w:hideMark/>
          </w:tcPr>
          <w:p w14:paraId="0DA69773"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84</w:t>
            </w:r>
          </w:p>
        </w:tc>
        <w:tc>
          <w:tcPr>
            <w:tcW w:w="540" w:type="dxa"/>
            <w:tcBorders>
              <w:top w:val="nil"/>
              <w:left w:val="nil"/>
              <w:bottom w:val="single" w:sz="4" w:space="0" w:color="auto"/>
              <w:right w:val="single" w:sz="4" w:space="0" w:color="auto"/>
            </w:tcBorders>
            <w:shd w:val="clear" w:color="auto" w:fill="auto"/>
            <w:noWrap/>
            <w:vAlign w:val="center"/>
            <w:hideMark/>
          </w:tcPr>
          <w:p w14:paraId="4B0CCEC0"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100</w:t>
            </w:r>
          </w:p>
        </w:tc>
        <w:tc>
          <w:tcPr>
            <w:tcW w:w="720" w:type="dxa"/>
            <w:tcBorders>
              <w:top w:val="nil"/>
              <w:left w:val="nil"/>
              <w:bottom w:val="single" w:sz="4" w:space="0" w:color="auto"/>
              <w:right w:val="single" w:sz="4" w:space="0" w:color="auto"/>
            </w:tcBorders>
            <w:shd w:val="clear" w:color="auto" w:fill="auto"/>
            <w:noWrap/>
            <w:vAlign w:val="center"/>
            <w:hideMark/>
          </w:tcPr>
          <w:p w14:paraId="45648087"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10</w:t>
            </w:r>
          </w:p>
        </w:tc>
        <w:tc>
          <w:tcPr>
            <w:tcW w:w="630" w:type="dxa"/>
            <w:tcBorders>
              <w:top w:val="nil"/>
              <w:left w:val="nil"/>
              <w:bottom w:val="single" w:sz="4" w:space="0" w:color="auto"/>
              <w:right w:val="single" w:sz="4" w:space="0" w:color="auto"/>
            </w:tcBorders>
            <w:shd w:val="clear" w:color="auto" w:fill="auto"/>
            <w:noWrap/>
            <w:vAlign w:val="center"/>
            <w:hideMark/>
          </w:tcPr>
          <w:p w14:paraId="3BA3A0A5" w14:textId="79760246" w:rsidR="00B2353D" w:rsidRPr="00B2353D" w:rsidRDefault="00B2353D" w:rsidP="00B2353D">
            <w:pPr>
              <w:spacing w:after="0" w:line="240" w:lineRule="auto"/>
              <w:jc w:val="center"/>
              <w:rPr>
                <w:rFonts w:ascii="Arial" w:hAnsi="Arial" w:cs="Arial"/>
              </w:rPr>
            </w:pPr>
            <w:r w:rsidRPr="00B2353D">
              <w:rPr>
                <w:rFonts w:ascii="Arial" w:hAnsi="Arial" w:cs="Arial"/>
              </w:rPr>
              <w:t>1.0</w:t>
            </w:r>
          </w:p>
        </w:tc>
        <w:tc>
          <w:tcPr>
            <w:tcW w:w="607" w:type="dxa"/>
            <w:tcBorders>
              <w:top w:val="nil"/>
              <w:left w:val="nil"/>
              <w:bottom w:val="single" w:sz="4" w:space="0" w:color="auto"/>
              <w:right w:val="single" w:sz="4" w:space="0" w:color="auto"/>
            </w:tcBorders>
            <w:shd w:val="clear" w:color="auto" w:fill="auto"/>
            <w:noWrap/>
            <w:vAlign w:val="center"/>
            <w:hideMark/>
          </w:tcPr>
          <w:p w14:paraId="0F56BF79" w14:textId="67D090E1" w:rsidR="00B2353D" w:rsidRPr="00B2353D" w:rsidRDefault="00B2353D" w:rsidP="00B2353D">
            <w:pPr>
              <w:spacing w:after="0" w:line="240" w:lineRule="auto"/>
              <w:jc w:val="center"/>
              <w:rPr>
                <w:rFonts w:ascii="Arial" w:hAnsi="Arial" w:cs="Arial"/>
              </w:rPr>
            </w:pPr>
            <w:r w:rsidRPr="00B2353D">
              <w:rPr>
                <w:rFonts w:ascii="Arial" w:hAnsi="Arial" w:cs="Arial"/>
              </w:rPr>
              <w:t>5.3</w:t>
            </w:r>
          </w:p>
        </w:tc>
        <w:tc>
          <w:tcPr>
            <w:tcW w:w="720" w:type="dxa"/>
            <w:tcBorders>
              <w:top w:val="nil"/>
              <w:left w:val="nil"/>
              <w:bottom w:val="single" w:sz="4" w:space="0" w:color="auto"/>
              <w:right w:val="single" w:sz="4" w:space="0" w:color="auto"/>
            </w:tcBorders>
            <w:shd w:val="clear" w:color="auto" w:fill="auto"/>
            <w:noWrap/>
            <w:vAlign w:val="center"/>
            <w:hideMark/>
          </w:tcPr>
          <w:p w14:paraId="0DFC3D28" w14:textId="53C9C3BC" w:rsidR="00B2353D" w:rsidRPr="00B2353D" w:rsidRDefault="00B2353D" w:rsidP="00B2353D">
            <w:pPr>
              <w:spacing w:after="0" w:line="240" w:lineRule="auto"/>
              <w:jc w:val="center"/>
              <w:rPr>
                <w:rFonts w:ascii="Arial" w:hAnsi="Arial" w:cs="Arial"/>
              </w:rPr>
            </w:pPr>
            <w:r w:rsidRPr="00B2353D">
              <w:rPr>
                <w:rFonts w:ascii="Arial" w:hAnsi="Arial" w:cs="Arial"/>
              </w:rPr>
              <w:t>6.3</w:t>
            </w:r>
          </w:p>
        </w:tc>
      </w:tr>
      <w:tr w:rsidR="00B2353D" w:rsidRPr="00BD6B0B" w14:paraId="7E1761DF"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6FABDE23"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2F75CA8B" w14:textId="25E40472"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Compliance Management</w:t>
            </w:r>
          </w:p>
        </w:tc>
        <w:tc>
          <w:tcPr>
            <w:tcW w:w="949" w:type="dxa"/>
            <w:tcBorders>
              <w:top w:val="nil"/>
              <w:left w:val="nil"/>
              <w:bottom w:val="single" w:sz="4" w:space="0" w:color="auto"/>
              <w:right w:val="single" w:sz="4" w:space="0" w:color="auto"/>
            </w:tcBorders>
            <w:shd w:val="clear" w:color="auto" w:fill="auto"/>
            <w:noWrap/>
            <w:vAlign w:val="center"/>
          </w:tcPr>
          <w:p w14:paraId="54E80AA4" w14:textId="77777777"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64ED0EBE"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755B6EB4"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4FB2EDDE"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1E5C4EDE"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564A5FBB" w14:textId="4DF31A38" w:rsidR="00B2353D" w:rsidRPr="00B2353D" w:rsidRDefault="00B2353D" w:rsidP="00B2353D">
            <w:pPr>
              <w:spacing w:after="0" w:line="240" w:lineRule="auto"/>
              <w:jc w:val="center"/>
              <w:rPr>
                <w:rFonts w:ascii="Arial" w:hAnsi="Arial" w:cs="Arial"/>
              </w:rPr>
            </w:pPr>
            <w:r w:rsidRPr="00B2353D">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7E4774E7" w14:textId="2DA64606" w:rsidR="00B2353D" w:rsidRPr="00B2353D" w:rsidRDefault="00B2353D" w:rsidP="00B2353D">
            <w:pPr>
              <w:spacing w:after="0" w:line="240" w:lineRule="auto"/>
              <w:jc w:val="center"/>
              <w:rPr>
                <w:rFonts w:ascii="Arial" w:hAnsi="Arial" w:cs="Arial"/>
              </w:rPr>
            </w:pPr>
            <w:r w:rsidRPr="00B2353D">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165CB84F" w14:textId="4957C611" w:rsidR="00B2353D" w:rsidRPr="00B2353D" w:rsidRDefault="00B2353D" w:rsidP="00B2353D">
            <w:pPr>
              <w:spacing w:after="0" w:line="240" w:lineRule="auto"/>
              <w:jc w:val="center"/>
              <w:rPr>
                <w:rFonts w:ascii="Arial" w:hAnsi="Arial" w:cs="Arial"/>
              </w:rPr>
            </w:pPr>
            <w:r w:rsidRPr="00B2353D">
              <w:rPr>
                <w:rFonts w:ascii="Arial" w:hAnsi="Arial" w:cs="Arial"/>
              </w:rPr>
              <w:t>5.0</w:t>
            </w:r>
          </w:p>
        </w:tc>
      </w:tr>
      <w:tr w:rsidR="00B2353D" w:rsidRPr="00BD6B0B" w14:paraId="309844FF" w14:textId="77777777" w:rsidTr="00B2353D">
        <w:trPr>
          <w:trHeight w:val="300"/>
        </w:trPr>
        <w:tc>
          <w:tcPr>
            <w:tcW w:w="442" w:type="dxa"/>
            <w:tcBorders>
              <w:top w:val="nil"/>
              <w:left w:val="single" w:sz="4" w:space="0" w:color="auto"/>
              <w:bottom w:val="single" w:sz="4" w:space="0" w:color="auto"/>
              <w:right w:val="single" w:sz="4" w:space="0" w:color="auto"/>
            </w:tcBorders>
            <w:vAlign w:val="center"/>
          </w:tcPr>
          <w:p w14:paraId="6212AA89" w14:textId="77777777" w:rsidR="00B2353D" w:rsidRPr="0006256C" w:rsidRDefault="00B2353D" w:rsidP="00B2353D">
            <w:pPr>
              <w:pStyle w:val="ListParagraph"/>
              <w:numPr>
                <w:ilvl w:val="0"/>
                <w:numId w:val="226"/>
              </w:numPr>
              <w:spacing w:after="0" w:line="240" w:lineRule="auto"/>
              <w:ind w:left="200" w:hanging="200"/>
              <w:jc w:val="center"/>
              <w:rPr>
                <w:rFonts w:ascii="Arial" w:eastAsia="Times New Roman" w:hAnsi="Arial" w:cs="Arial"/>
              </w:rPr>
            </w:pPr>
          </w:p>
        </w:tc>
        <w:tc>
          <w:tcPr>
            <w:tcW w:w="4117" w:type="dxa"/>
            <w:tcBorders>
              <w:top w:val="nil"/>
              <w:left w:val="nil"/>
              <w:bottom w:val="single" w:sz="4" w:space="0" w:color="auto"/>
              <w:right w:val="single" w:sz="4" w:space="0" w:color="auto"/>
            </w:tcBorders>
            <w:shd w:val="clear" w:color="auto" w:fill="auto"/>
            <w:noWrap/>
          </w:tcPr>
          <w:p w14:paraId="012533CC" w14:textId="378B438F" w:rsidR="00B2353D" w:rsidRPr="00EA011C" w:rsidRDefault="00B2353D" w:rsidP="00B2353D">
            <w:pPr>
              <w:spacing w:after="0" w:line="240" w:lineRule="auto"/>
              <w:rPr>
                <w:rFonts w:ascii="Arial" w:eastAsia="Times New Roman" w:hAnsi="Arial" w:cs="Arial"/>
              </w:rPr>
            </w:pPr>
            <w:r w:rsidRPr="00004CD3">
              <w:rPr>
                <w:rFonts w:asciiTheme="minorBidi" w:eastAsia="Times New Roman" w:hAnsiTheme="minorBidi" w:cstheme="minorBidi"/>
                <w:bCs/>
              </w:rPr>
              <w:t>Implement Quality Standards</w:t>
            </w:r>
          </w:p>
        </w:tc>
        <w:tc>
          <w:tcPr>
            <w:tcW w:w="949" w:type="dxa"/>
            <w:tcBorders>
              <w:top w:val="nil"/>
              <w:left w:val="nil"/>
              <w:bottom w:val="single" w:sz="4" w:space="0" w:color="auto"/>
              <w:right w:val="single" w:sz="4" w:space="0" w:color="auto"/>
            </w:tcBorders>
            <w:shd w:val="clear" w:color="auto" w:fill="auto"/>
            <w:noWrap/>
            <w:vAlign w:val="center"/>
          </w:tcPr>
          <w:p w14:paraId="0B40CD6A" w14:textId="77777777" w:rsidR="00B2353D" w:rsidRPr="00DE2F10" w:rsidRDefault="00B2353D" w:rsidP="00B2353D">
            <w:pPr>
              <w:spacing w:after="0" w:line="240" w:lineRule="auto"/>
              <w:jc w:val="center"/>
              <w:rPr>
                <w:rFonts w:ascii="Arial" w:eastAsia="Times New Roman" w:hAnsi="Arial" w:cs="Arial"/>
              </w:rPr>
            </w:pPr>
            <w:r w:rsidRPr="00DE2F10">
              <w:rPr>
                <w:rFonts w:ascii="Arial" w:hAnsi="Arial" w:cs="Arial"/>
              </w:rPr>
              <w:t>Core</w:t>
            </w:r>
          </w:p>
        </w:tc>
        <w:tc>
          <w:tcPr>
            <w:tcW w:w="900" w:type="dxa"/>
            <w:tcBorders>
              <w:top w:val="nil"/>
              <w:left w:val="nil"/>
              <w:bottom w:val="single" w:sz="4" w:space="0" w:color="auto"/>
              <w:right w:val="single" w:sz="4" w:space="0" w:color="auto"/>
            </w:tcBorders>
            <w:shd w:val="clear" w:color="auto" w:fill="auto"/>
            <w:noWrap/>
            <w:vAlign w:val="center"/>
          </w:tcPr>
          <w:p w14:paraId="501506BE"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17</w:t>
            </w:r>
          </w:p>
        </w:tc>
        <w:tc>
          <w:tcPr>
            <w:tcW w:w="450" w:type="dxa"/>
            <w:tcBorders>
              <w:top w:val="nil"/>
              <w:left w:val="nil"/>
              <w:bottom w:val="single" w:sz="4" w:space="0" w:color="auto"/>
              <w:right w:val="single" w:sz="4" w:space="0" w:color="auto"/>
            </w:tcBorders>
            <w:shd w:val="clear" w:color="auto" w:fill="auto"/>
            <w:noWrap/>
            <w:vAlign w:val="center"/>
          </w:tcPr>
          <w:p w14:paraId="51B084F2"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63</w:t>
            </w:r>
          </w:p>
        </w:tc>
        <w:tc>
          <w:tcPr>
            <w:tcW w:w="540" w:type="dxa"/>
            <w:tcBorders>
              <w:top w:val="nil"/>
              <w:left w:val="nil"/>
              <w:bottom w:val="single" w:sz="4" w:space="0" w:color="auto"/>
              <w:right w:val="single" w:sz="4" w:space="0" w:color="auto"/>
            </w:tcBorders>
            <w:shd w:val="clear" w:color="auto" w:fill="auto"/>
            <w:noWrap/>
            <w:vAlign w:val="center"/>
          </w:tcPr>
          <w:p w14:paraId="7BE918DE"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80</w:t>
            </w:r>
          </w:p>
        </w:tc>
        <w:tc>
          <w:tcPr>
            <w:tcW w:w="720" w:type="dxa"/>
            <w:tcBorders>
              <w:top w:val="nil"/>
              <w:left w:val="nil"/>
              <w:bottom w:val="single" w:sz="4" w:space="0" w:color="auto"/>
              <w:right w:val="single" w:sz="4" w:space="0" w:color="auto"/>
            </w:tcBorders>
            <w:shd w:val="clear" w:color="auto" w:fill="auto"/>
            <w:noWrap/>
            <w:vAlign w:val="center"/>
          </w:tcPr>
          <w:p w14:paraId="386BFE80" w14:textId="77777777" w:rsidR="00B2353D" w:rsidRPr="00207B5F" w:rsidRDefault="00B2353D" w:rsidP="00B2353D">
            <w:pPr>
              <w:spacing w:after="0" w:line="240" w:lineRule="auto"/>
              <w:jc w:val="center"/>
              <w:rPr>
                <w:rFonts w:ascii="Arial" w:eastAsia="Times New Roman" w:hAnsi="Arial" w:cs="Arial"/>
              </w:rPr>
            </w:pPr>
            <w:r w:rsidRPr="00207B5F">
              <w:rPr>
                <w:rFonts w:ascii="Arial" w:hAnsi="Arial" w:cs="Arial"/>
              </w:rPr>
              <w:t>8</w:t>
            </w:r>
          </w:p>
        </w:tc>
        <w:tc>
          <w:tcPr>
            <w:tcW w:w="630" w:type="dxa"/>
            <w:tcBorders>
              <w:top w:val="nil"/>
              <w:left w:val="nil"/>
              <w:bottom w:val="single" w:sz="4" w:space="0" w:color="auto"/>
              <w:right w:val="single" w:sz="4" w:space="0" w:color="auto"/>
            </w:tcBorders>
            <w:shd w:val="clear" w:color="auto" w:fill="auto"/>
            <w:noWrap/>
            <w:vAlign w:val="center"/>
          </w:tcPr>
          <w:p w14:paraId="220F4619" w14:textId="53B72815" w:rsidR="00B2353D" w:rsidRPr="00B2353D" w:rsidRDefault="00B2353D" w:rsidP="00B2353D">
            <w:pPr>
              <w:spacing w:after="0" w:line="240" w:lineRule="auto"/>
              <w:jc w:val="center"/>
              <w:rPr>
                <w:rFonts w:ascii="Arial" w:hAnsi="Arial" w:cs="Arial"/>
              </w:rPr>
            </w:pPr>
            <w:r w:rsidRPr="00B2353D">
              <w:rPr>
                <w:rFonts w:ascii="Arial" w:hAnsi="Arial" w:cs="Arial"/>
              </w:rPr>
              <w:t>1.1</w:t>
            </w:r>
          </w:p>
        </w:tc>
        <w:tc>
          <w:tcPr>
            <w:tcW w:w="607" w:type="dxa"/>
            <w:tcBorders>
              <w:top w:val="nil"/>
              <w:left w:val="nil"/>
              <w:bottom w:val="single" w:sz="4" w:space="0" w:color="auto"/>
              <w:right w:val="single" w:sz="4" w:space="0" w:color="auto"/>
            </w:tcBorders>
            <w:shd w:val="clear" w:color="auto" w:fill="auto"/>
            <w:noWrap/>
            <w:vAlign w:val="center"/>
          </w:tcPr>
          <w:p w14:paraId="3F00FF81" w14:textId="1F43888C" w:rsidR="00B2353D" w:rsidRPr="00B2353D" w:rsidRDefault="00B2353D" w:rsidP="00B2353D">
            <w:pPr>
              <w:spacing w:after="0" w:line="240" w:lineRule="auto"/>
              <w:jc w:val="center"/>
              <w:rPr>
                <w:rFonts w:ascii="Arial" w:hAnsi="Arial" w:cs="Arial"/>
              </w:rPr>
            </w:pPr>
            <w:r w:rsidRPr="00B2353D">
              <w:rPr>
                <w:rFonts w:ascii="Arial" w:hAnsi="Arial" w:cs="Arial"/>
              </w:rPr>
              <w:t>3.9</w:t>
            </w:r>
          </w:p>
        </w:tc>
        <w:tc>
          <w:tcPr>
            <w:tcW w:w="720" w:type="dxa"/>
            <w:tcBorders>
              <w:top w:val="nil"/>
              <w:left w:val="nil"/>
              <w:bottom w:val="single" w:sz="4" w:space="0" w:color="auto"/>
              <w:right w:val="single" w:sz="4" w:space="0" w:color="auto"/>
            </w:tcBorders>
            <w:shd w:val="clear" w:color="auto" w:fill="auto"/>
            <w:noWrap/>
            <w:vAlign w:val="center"/>
          </w:tcPr>
          <w:p w14:paraId="2456CA36" w14:textId="579A3BC3" w:rsidR="00B2353D" w:rsidRPr="00B2353D" w:rsidRDefault="00B2353D" w:rsidP="00B2353D">
            <w:pPr>
              <w:spacing w:after="0" w:line="240" w:lineRule="auto"/>
              <w:jc w:val="center"/>
              <w:rPr>
                <w:rFonts w:ascii="Arial" w:hAnsi="Arial" w:cs="Arial"/>
              </w:rPr>
            </w:pPr>
            <w:r w:rsidRPr="00B2353D">
              <w:rPr>
                <w:rFonts w:ascii="Arial" w:hAnsi="Arial" w:cs="Arial"/>
              </w:rPr>
              <w:t>5.0</w:t>
            </w:r>
          </w:p>
        </w:tc>
      </w:tr>
      <w:tr w:rsidR="00A304E8" w:rsidRPr="00BD6B0B" w14:paraId="0C2144ED" w14:textId="77777777" w:rsidTr="00207B5F">
        <w:trPr>
          <w:trHeight w:val="269"/>
        </w:trPr>
        <w:tc>
          <w:tcPr>
            <w:tcW w:w="5508" w:type="dxa"/>
            <w:gridSpan w:val="3"/>
            <w:tcBorders>
              <w:top w:val="nil"/>
              <w:left w:val="single" w:sz="4" w:space="0" w:color="auto"/>
              <w:bottom w:val="single" w:sz="4" w:space="0" w:color="auto"/>
              <w:right w:val="single" w:sz="4" w:space="0" w:color="auto"/>
            </w:tcBorders>
          </w:tcPr>
          <w:p w14:paraId="5C9BBA22" w14:textId="33F0B395" w:rsidR="00A304E8" w:rsidRPr="00EA011C" w:rsidRDefault="00207B5F" w:rsidP="00422B15">
            <w:pPr>
              <w:spacing w:after="0" w:line="240" w:lineRule="auto"/>
              <w:jc w:val="right"/>
              <w:rPr>
                <w:rFonts w:ascii="Arial" w:eastAsia="Times New Roman" w:hAnsi="Arial" w:cs="Arial"/>
              </w:rPr>
            </w:pPr>
            <w:r w:rsidRPr="00EA011C">
              <w:rPr>
                <w:rFonts w:ascii="Arial" w:eastAsia="Times New Roman" w:hAnsi="Arial" w:cs="Arial"/>
                <w:b/>
                <w:bCs/>
              </w:rPr>
              <w:t>Total</w:t>
            </w:r>
            <w:r>
              <w:rPr>
                <w:rFonts w:ascii="Arial" w:eastAsia="Times New Roman" w:hAnsi="Arial" w:cs="Arial"/>
                <w:b/>
                <w:bCs/>
              </w:rPr>
              <w:t xml:space="preserve"> </w:t>
            </w:r>
            <w:r w:rsidRPr="00207B5F">
              <w:rPr>
                <w:rFonts w:ascii="Arial" w:eastAsia="Times New Roman" w:hAnsi="Arial" w:cs="Arial"/>
                <w:b/>
                <w:bCs/>
              </w:rPr>
              <w:t>Level-4 (Part-I</w:t>
            </w:r>
            <w:r w:rsidR="00FB1F7A">
              <w:rPr>
                <w:rFonts w:ascii="Arial" w:eastAsia="Times New Roman" w:hAnsi="Arial" w:cs="Arial"/>
                <w:b/>
                <w:bCs/>
              </w:rPr>
              <w:t>I</w:t>
            </w:r>
            <w:r w:rsidRPr="00207B5F">
              <w:rPr>
                <w:rFonts w:ascii="Arial" w:eastAsia="Times New Roman" w:hAnsi="Arial" w:cs="Arial"/>
                <w:b/>
                <w:bCs/>
              </w:rPr>
              <w:t>)</w:t>
            </w:r>
            <w:r w:rsidRPr="00EA011C">
              <w:rPr>
                <w:rFonts w:ascii="Arial" w:eastAsia="Times New Roman" w:hAnsi="Arial" w:cs="Arial"/>
              </w:rPr>
              <w:t> </w:t>
            </w:r>
          </w:p>
        </w:tc>
        <w:tc>
          <w:tcPr>
            <w:tcW w:w="900" w:type="dxa"/>
            <w:tcBorders>
              <w:top w:val="nil"/>
              <w:left w:val="nil"/>
              <w:bottom w:val="single" w:sz="4" w:space="0" w:color="auto"/>
              <w:right w:val="single" w:sz="4" w:space="0" w:color="auto"/>
            </w:tcBorders>
            <w:shd w:val="clear" w:color="auto" w:fill="auto"/>
            <w:noWrap/>
            <w:vAlign w:val="center"/>
          </w:tcPr>
          <w:p w14:paraId="5D409FD6"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120</w:t>
            </w:r>
          </w:p>
        </w:tc>
        <w:tc>
          <w:tcPr>
            <w:tcW w:w="450" w:type="dxa"/>
            <w:tcBorders>
              <w:top w:val="nil"/>
              <w:left w:val="nil"/>
              <w:bottom w:val="single" w:sz="4" w:space="0" w:color="auto"/>
              <w:right w:val="single" w:sz="4" w:space="0" w:color="auto"/>
            </w:tcBorders>
            <w:shd w:val="clear" w:color="auto" w:fill="auto"/>
            <w:noWrap/>
            <w:vAlign w:val="center"/>
          </w:tcPr>
          <w:p w14:paraId="1340CDC1"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480</w:t>
            </w:r>
          </w:p>
        </w:tc>
        <w:tc>
          <w:tcPr>
            <w:tcW w:w="540" w:type="dxa"/>
            <w:tcBorders>
              <w:top w:val="nil"/>
              <w:left w:val="nil"/>
              <w:bottom w:val="single" w:sz="4" w:space="0" w:color="auto"/>
              <w:right w:val="single" w:sz="4" w:space="0" w:color="auto"/>
            </w:tcBorders>
            <w:shd w:val="clear" w:color="auto" w:fill="auto"/>
            <w:noWrap/>
            <w:vAlign w:val="center"/>
          </w:tcPr>
          <w:p w14:paraId="38222601"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600</w:t>
            </w:r>
          </w:p>
        </w:tc>
        <w:tc>
          <w:tcPr>
            <w:tcW w:w="720" w:type="dxa"/>
            <w:tcBorders>
              <w:top w:val="nil"/>
              <w:left w:val="nil"/>
              <w:bottom w:val="single" w:sz="4" w:space="0" w:color="auto"/>
              <w:right w:val="single" w:sz="4" w:space="0" w:color="auto"/>
            </w:tcBorders>
            <w:shd w:val="clear" w:color="auto" w:fill="auto"/>
            <w:noWrap/>
            <w:vAlign w:val="center"/>
          </w:tcPr>
          <w:p w14:paraId="1118B362" w14:textId="77777777" w:rsidR="00A304E8" w:rsidRPr="008523F0" w:rsidRDefault="00A304E8" w:rsidP="00422B15">
            <w:pPr>
              <w:spacing w:after="0" w:line="240" w:lineRule="auto"/>
              <w:jc w:val="center"/>
              <w:rPr>
                <w:rFonts w:ascii="Arial" w:eastAsia="Times New Roman" w:hAnsi="Arial" w:cs="Arial"/>
                <w:b/>
                <w:bCs/>
              </w:rPr>
            </w:pPr>
            <w:r w:rsidRPr="008523F0">
              <w:rPr>
                <w:rFonts w:ascii="Arial" w:hAnsi="Arial" w:cs="Arial"/>
                <w:b/>
                <w:bCs/>
              </w:rPr>
              <w:t>60</w:t>
            </w:r>
          </w:p>
        </w:tc>
        <w:tc>
          <w:tcPr>
            <w:tcW w:w="630" w:type="dxa"/>
            <w:tcBorders>
              <w:top w:val="nil"/>
              <w:left w:val="nil"/>
              <w:bottom w:val="single" w:sz="4" w:space="0" w:color="auto"/>
              <w:right w:val="single" w:sz="4" w:space="0" w:color="auto"/>
            </w:tcBorders>
            <w:shd w:val="clear" w:color="auto" w:fill="auto"/>
            <w:noWrap/>
            <w:vAlign w:val="center"/>
          </w:tcPr>
          <w:p w14:paraId="7BA660DC" w14:textId="3FE2E43C" w:rsidR="00A304E8" w:rsidRPr="0043042C" w:rsidRDefault="00A304E8" w:rsidP="00422B15">
            <w:pPr>
              <w:spacing w:after="0" w:line="240" w:lineRule="auto"/>
              <w:jc w:val="center"/>
              <w:rPr>
                <w:rFonts w:ascii="Arial" w:eastAsia="Times New Roman" w:hAnsi="Arial" w:cs="Arial"/>
                <w:b/>
                <w:bCs/>
              </w:rPr>
            </w:pPr>
            <w:r w:rsidRPr="0043042C">
              <w:rPr>
                <w:rFonts w:ascii="Arial" w:hAnsi="Arial" w:cs="Arial"/>
                <w:b/>
                <w:bCs/>
              </w:rPr>
              <w:t>7</w:t>
            </w:r>
            <w:r w:rsidR="00B2353D">
              <w:rPr>
                <w:rFonts w:ascii="Arial" w:hAnsi="Arial" w:cs="Arial"/>
                <w:b/>
                <w:bCs/>
              </w:rPr>
              <w:t>.5</w:t>
            </w:r>
          </w:p>
        </w:tc>
        <w:tc>
          <w:tcPr>
            <w:tcW w:w="607" w:type="dxa"/>
            <w:tcBorders>
              <w:top w:val="nil"/>
              <w:left w:val="nil"/>
              <w:bottom w:val="single" w:sz="4" w:space="0" w:color="auto"/>
              <w:right w:val="single" w:sz="4" w:space="0" w:color="auto"/>
            </w:tcBorders>
            <w:shd w:val="clear" w:color="auto" w:fill="auto"/>
            <w:noWrap/>
            <w:vAlign w:val="center"/>
          </w:tcPr>
          <w:p w14:paraId="38DEC2D8" w14:textId="77777777" w:rsidR="00A304E8" w:rsidRPr="0043042C" w:rsidRDefault="00A304E8" w:rsidP="00422B15">
            <w:pPr>
              <w:spacing w:after="0" w:line="240" w:lineRule="auto"/>
              <w:jc w:val="center"/>
              <w:rPr>
                <w:rFonts w:ascii="Arial" w:eastAsia="Times New Roman" w:hAnsi="Arial" w:cs="Arial"/>
                <w:b/>
                <w:bCs/>
              </w:rPr>
            </w:pPr>
            <w:r w:rsidRPr="0043042C">
              <w:rPr>
                <w:rFonts w:ascii="Arial" w:hAnsi="Arial" w:cs="Arial"/>
                <w:b/>
                <w:bCs/>
              </w:rPr>
              <w:t>30</w:t>
            </w:r>
          </w:p>
        </w:tc>
        <w:tc>
          <w:tcPr>
            <w:tcW w:w="720" w:type="dxa"/>
            <w:tcBorders>
              <w:top w:val="nil"/>
              <w:left w:val="nil"/>
              <w:bottom w:val="single" w:sz="4" w:space="0" w:color="auto"/>
              <w:right w:val="single" w:sz="4" w:space="0" w:color="auto"/>
            </w:tcBorders>
            <w:shd w:val="clear" w:color="auto" w:fill="auto"/>
            <w:noWrap/>
            <w:vAlign w:val="center"/>
          </w:tcPr>
          <w:p w14:paraId="54E5BA19" w14:textId="78EA2D33" w:rsidR="00A304E8" w:rsidRPr="0043042C" w:rsidRDefault="00A304E8" w:rsidP="00422B15">
            <w:pPr>
              <w:spacing w:after="0" w:line="240" w:lineRule="auto"/>
              <w:jc w:val="center"/>
              <w:rPr>
                <w:rFonts w:ascii="Arial" w:eastAsia="Times New Roman" w:hAnsi="Arial" w:cs="Arial"/>
                <w:b/>
                <w:bCs/>
              </w:rPr>
            </w:pPr>
            <w:r w:rsidRPr="0043042C">
              <w:rPr>
                <w:rFonts w:ascii="Arial" w:hAnsi="Arial" w:cs="Arial"/>
                <w:b/>
                <w:bCs/>
              </w:rPr>
              <w:t>37</w:t>
            </w:r>
            <w:r w:rsidR="00B2353D">
              <w:rPr>
                <w:rFonts w:ascii="Arial" w:hAnsi="Arial" w:cs="Arial"/>
                <w:b/>
                <w:bCs/>
              </w:rPr>
              <w:t>.5</w:t>
            </w:r>
          </w:p>
        </w:tc>
      </w:tr>
      <w:tr w:rsidR="00207B5F" w:rsidRPr="00BD6B0B" w14:paraId="0CE5F3A0" w14:textId="77777777" w:rsidTr="00207B5F">
        <w:trPr>
          <w:trHeight w:val="269"/>
        </w:trPr>
        <w:tc>
          <w:tcPr>
            <w:tcW w:w="5508" w:type="dxa"/>
            <w:gridSpan w:val="3"/>
            <w:tcBorders>
              <w:top w:val="single" w:sz="4" w:space="0" w:color="auto"/>
              <w:left w:val="single" w:sz="4" w:space="0" w:color="auto"/>
              <w:bottom w:val="single" w:sz="4" w:space="0" w:color="auto"/>
              <w:right w:val="single" w:sz="4" w:space="0" w:color="auto"/>
            </w:tcBorders>
          </w:tcPr>
          <w:p w14:paraId="6E4C38A8" w14:textId="64345E8D" w:rsidR="00207B5F" w:rsidRPr="00EA011C" w:rsidRDefault="00FB1F7A" w:rsidP="00FB1F7A">
            <w:pPr>
              <w:spacing w:after="0" w:line="240" w:lineRule="auto"/>
              <w:ind w:right="90"/>
              <w:jc w:val="right"/>
              <w:rPr>
                <w:rFonts w:ascii="Arial" w:eastAsia="Times New Roman" w:hAnsi="Arial" w:cs="Arial"/>
                <w:b/>
                <w:bCs/>
              </w:rPr>
            </w:pPr>
            <w:r w:rsidRPr="00EA011C">
              <w:rPr>
                <w:rFonts w:ascii="Arial" w:eastAsia="Times New Roman" w:hAnsi="Arial" w:cs="Arial"/>
                <w:b/>
                <w:bCs/>
              </w:rPr>
              <w:t>Total</w:t>
            </w:r>
            <w:r>
              <w:rPr>
                <w:rFonts w:ascii="Arial" w:eastAsia="Times New Roman" w:hAnsi="Arial" w:cs="Arial"/>
                <w:b/>
                <w:bCs/>
              </w:rPr>
              <w:t xml:space="preserve"> </w:t>
            </w:r>
            <w:r w:rsidRPr="00207B5F">
              <w:rPr>
                <w:rFonts w:ascii="Arial" w:eastAsia="Times New Roman" w:hAnsi="Arial" w:cs="Arial"/>
                <w:b/>
                <w:bCs/>
              </w:rPr>
              <w:t>Level-4</w:t>
            </w:r>
          </w:p>
        </w:tc>
        <w:tc>
          <w:tcPr>
            <w:tcW w:w="900" w:type="dxa"/>
            <w:tcBorders>
              <w:top w:val="single" w:sz="4" w:space="0" w:color="auto"/>
              <w:left w:val="nil"/>
              <w:bottom w:val="single" w:sz="4" w:space="0" w:color="auto"/>
              <w:right w:val="single" w:sz="4" w:space="0" w:color="auto"/>
            </w:tcBorders>
            <w:shd w:val="clear" w:color="auto" w:fill="auto"/>
            <w:noWrap/>
            <w:vAlign w:val="center"/>
          </w:tcPr>
          <w:p w14:paraId="7D2687ED" w14:textId="77777777" w:rsidR="00207B5F" w:rsidRPr="008523F0" w:rsidRDefault="00207B5F" w:rsidP="00422B15">
            <w:pPr>
              <w:spacing w:after="0" w:line="240" w:lineRule="auto"/>
              <w:jc w:val="center"/>
              <w:rPr>
                <w:rFonts w:ascii="Arial" w:hAnsi="Arial" w:cs="Arial"/>
                <w:b/>
                <w:bCs/>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14:paraId="4A399BE3" w14:textId="77777777" w:rsidR="00207B5F" w:rsidRPr="008523F0" w:rsidRDefault="00207B5F" w:rsidP="00422B15">
            <w:pPr>
              <w:spacing w:after="0" w:line="240" w:lineRule="auto"/>
              <w:jc w:val="center"/>
              <w:rPr>
                <w:rFonts w:ascii="Arial" w:hAnsi="Arial" w:cs="Arial"/>
                <w:b/>
                <w:bCs/>
              </w:rPr>
            </w:pPr>
          </w:p>
        </w:tc>
        <w:tc>
          <w:tcPr>
            <w:tcW w:w="540" w:type="dxa"/>
            <w:tcBorders>
              <w:top w:val="single" w:sz="4" w:space="0" w:color="auto"/>
              <w:left w:val="nil"/>
              <w:bottom w:val="single" w:sz="4" w:space="0" w:color="auto"/>
              <w:right w:val="single" w:sz="4" w:space="0" w:color="auto"/>
            </w:tcBorders>
            <w:shd w:val="clear" w:color="auto" w:fill="auto"/>
            <w:noWrap/>
            <w:vAlign w:val="center"/>
          </w:tcPr>
          <w:p w14:paraId="1F1E38FF" w14:textId="77777777" w:rsidR="00207B5F" w:rsidRPr="008523F0" w:rsidRDefault="00207B5F" w:rsidP="00422B15">
            <w:pPr>
              <w:spacing w:after="0" w:line="240" w:lineRule="auto"/>
              <w:jc w:val="center"/>
              <w:rPr>
                <w:rFonts w:ascii="Arial" w:hAnsi="Arial" w:cs="Arial"/>
                <w:b/>
                <w:bCs/>
              </w:rPr>
            </w:pP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57D46D5" w14:textId="77777777" w:rsidR="00207B5F" w:rsidRPr="008523F0" w:rsidRDefault="00207B5F" w:rsidP="00422B15">
            <w:pPr>
              <w:spacing w:after="0" w:line="240" w:lineRule="auto"/>
              <w:jc w:val="center"/>
              <w:rPr>
                <w:rFonts w:ascii="Arial" w:hAnsi="Arial" w:cs="Arial"/>
                <w:b/>
                <w:bCs/>
              </w:rPr>
            </w:pPr>
          </w:p>
        </w:tc>
        <w:tc>
          <w:tcPr>
            <w:tcW w:w="630" w:type="dxa"/>
            <w:tcBorders>
              <w:top w:val="single" w:sz="4" w:space="0" w:color="auto"/>
              <w:left w:val="nil"/>
              <w:bottom w:val="single" w:sz="4" w:space="0" w:color="auto"/>
              <w:right w:val="single" w:sz="4" w:space="0" w:color="auto"/>
            </w:tcBorders>
            <w:shd w:val="clear" w:color="auto" w:fill="auto"/>
            <w:noWrap/>
            <w:vAlign w:val="center"/>
          </w:tcPr>
          <w:p w14:paraId="12133C10" w14:textId="77777777" w:rsidR="00207B5F" w:rsidRPr="0043042C" w:rsidRDefault="00207B5F" w:rsidP="00422B15">
            <w:pPr>
              <w:spacing w:after="0" w:line="240" w:lineRule="auto"/>
              <w:jc w:val="center"/>
              <w:rPr>
                <w:rFonts w:ascii="Arial" w:hAnsi="Arial" w:cs="Arial"/>
                <w:b/>
                <w:bCs/>
              </w:rPr>
            </w:pPr>
          </w:p>
        </w:tc>
        <w:tc>
          <w:tcPr>
            <w:tcW w:w="607" w:type="dxa"/>
            <w:tcBorders>
              <w:top w:val="single" w:sz="4" w:space="0" w:color="auto"/>
              <w:left w:val="nil"/>
              <w:bottom w:val="single" w:sz="4" w:space="0" w:color="auto"/>
              <w:right w:val="single" w:sz="4" w:space="0" w:color="auto"/>
            </w:tcBorders>
            <w:shd w:val="clear" w:color="auto" w:fill="auto"/>
            <w:noWrap/>
            <w:vAlign w:val="center"/>
          </w:tcPr>
          <w:p w14:paraId="06F3EDC2" w14:textId="77777777" w:rsidR="00207B5F" w:rsidRPr="0043042C" w:rsidRDefault="00207B5F" w:rsidP="00422B15">
            <w:pPr>
              <w:spacing w:after="0" w:line="240" w:lineRule="auto"/>
              <w:jc w:val="center"/>
              <w:rPr>
                <w:rFonts w:ascii="Arial" w:hAnsi="Arial" w:cs="Arial"/>
                <w:b/>
                <w:bCs/>
              </w:rPr>
            </w:pP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56F4EAF1" w14:textId="77777777" w:rsidR="00207B5F" w:rsidRPr="0043042C" w:rsidRDefault="00207B5F" w:rsidP="00422B15">
            <w:pPr>
              <w:spacing w:after="0" w:line="240" w:lineRule="auto"/>
              <w:jc w:val="center"/>
              <w:rPr>
                <w:rFonts w:ascii="Arial" w:hAnsi="Arial" w:cs="Arial"/>
                <w:b/>
                <w:bCs/>
              </w:rPr>
            </w:pPr>
          </w:p>
        </w:tc>
      </w:tr>
    </w:tbl>
    <w:p w14:paraId="1DC1FC56" w14:textId="0D554492" w:rsidR="00360CE9" w:rsidRDefault="00360CE9" w:rsidP="002A2D0A">
      <w:pPr>
        <w:spacing w:line="360" w:lineRule="auto"/>
        <w:jc w:val="both"/>
        <w:rPr>
          <w:rFonts w:asciiTheme="minorBidi" w:hAnsiTheme="minorBidi" w:cstheme="minorBidi"/>
          <w:color w:val="000000" w:themeColor="text1"/>
        </w:rPr>
      </w:pPr>
    </w:p>
    <w:p w14:paraId="1A235110" w14:textId="414D106D" w:rsidR="00360CE9" w:rsidRPr="00360CE9" w:rsidRDefault="00360CE9" w:rsidP="00360CE9">
      <w:pPr>
        <w:pStyle w:val="Heading1"/>
        <w:keepLines w:val="0"/>
        <w:numPr>
          <w:ilvl w:val="0"/>
          <w:numId w:val="7"/>
        </w:numPr>
        <w:pBdr>
          <w:top w:val="none" w:sz="0" w:space="0" w:color="auto"/>
          <w:left w:val="none" w:sz="0" w:space="0" w:color="auto"/>
          <w:bottom w:val="none" w:sz="0" w:space="0" w:color="auto"/>
          <w:right w:val="none" w:sz="0" w:space="0" w:color="auto"/>
        </w:pBdr>
        <w:shd w:val="clear" w:color="auto" w:fill="DEEAF6" w:themeFill="accent1" w:themeFillTint="33"/>
        <w:spacing w:line="276" w:lineRule="auto"/>
        <w:ind w:left="360"/>
        <w:rPr>
          <w:rFonts w:asciiTheme="minorBidi" w:hAnsiTheme="minorBidi" w:cstheme="minorBidi"/>
        </w:rPr>
      </w:pPr>
      <w:bookmarkStart w:id="56" w:name="_Toc133855729"/>
      <w:bookmarkStart w:id="57" w:name="_Hlk138535570"/>
      <w:bookmarkStart w:id="58" w:name="_Toc138543795"/>
      <w:r w:rsidRPr="00360CE9">
        <w:rPr>
          <w:rFonts w:asciiTheme="minorBidi" w:hAnsiTheme="minorBidi" w:cstheme="minorBidi"/>
        </w:rPr>
        <w:t>Equivalency for G-I, G-II &amp; G-III With NVQF Levels</w:t>
      </w:r>
      <w:bookmarkEnd w:id="56"/>
      <w:bookmarkEnd w:id="58"/>
    </w:p>
    <w:p w14:paraId="57E988FC" w14:textId="77777777" w:rsidR="00360CE9" w:rsidRPr="00360CE9" w:rsidRDefault="00360CE9" w:rsidP="00360CE9">
      <w:pPr>
        <w:spacing w:before="240"/>
        <w:ind w:left="720"/>
        <w:rPr>
          <w:rFonts w:ascii="Arial" w:hAnsi="Arial" w:cs="Arial"/>
        </w:rPr>
      </w:pPr>
      <w:r w:rsidRPr="00360CE9">
        <w:rPr>
          <w:rFonts w:ascii="Arial" w:hAnsi="Arial" w:cs="Arial"/>
        </w:rPr>
        <w:t>NVQF Level-1 Equivalent to Short Courses</w:t>
      </w:r>
    </w:p>
    <w:p w14:paraId="353911E6" w14:textId="77777777" w:rsidR="00360CE9" w:rsidRPr="00360CE9" w:rsidRDefault="00360CE9" w:rsidP="00360CE9">
      <w:pPr>
        <w:ind w:left="720"/>
        <w:rPr>
          <w:rFonts w:ascii="Arial" w:hAnsi="Arial" w:cs="Arial"/>
        </w:rPr>
      </w:pPr>
      <w:r w:rsidRPr="00360CE9">
        <w:rPr>
          <w:rFonts w:ascii="Arial" w:hAnsi="Arial" w:cs="Arial"/>
        </w:rPr>
        <w:t>NVQF Level-2 Equivalent to G-III</w:t>
      </w:r>
    </w:p>
    <w:p w14:paraId="69708309" w14:textId="77777777" w:rsidR="00360CE9" w:rsidRPr="00360CE9" w:rsidRDefault="00360CE9" w:rsidP="00360CE9">
      <w:pPr>
        <w:ind w:left="720"/>
        <w:rPr>
          <w:rFonts w:ascii="Arial" w:hAnsi="Arial" w:cs="Arial"/>
        </w:rPr>
      </w:pPr>
      <w:r w:rsidRPr="00360CE9">
        <w:rPr>
          <w:rFonts w:ascii="Arial" w:hAnsi="Arial" w:cs="Arial"/>
        </w:rPr>
        <w:t xml:space="preserve">NVQF Level-3 Equivalent to G-II </w:t>
      </w:r>
    </w:p>
    <w:p w14:paraId="12C64F18" w14:textId="77777777" w:rsidR="00360CE9" w:rsidRPr="00360CE9" w:rsidRDefault="00360CE9" w:rsidP="00360CE9">
      <w:pPr>
        <w:ind w:left="720"/>
        <w:rPr>
          <w:rFonts w:ascii="Arial" w:hAnsi="Arial" w:cs="Arial"/>
        </w:rPr>
      </w:pPr>
      <w:r w:rsidRPr="00360CE9">
        <w:rPr>
          <w:rFonts w:ascii="Arial" w:hAnsi="Arial" w:cs="Arial"/>
        </w:rPr>
        <w:t>NVQF Level-4 Equivalent to G-I</w:t>
      </w:r>
    </w:p>
    <w:bookmarkEnd w:id="57"/>
    <w:p w14:paraId="57A7C50F" w14:textId="77777777" w:rsidR="00802AF8" w:rsidRPr="00802AF8" w:rsidRDefault="00802AF8" w:rsidP="00802AF8"/>
    <w:p w14:paraId="0E850DC0" w14:textId="03B446AE" w:rsidR="00BF6E82" w:rsidRPr="002A2D0A" w:rsidRDefault="00BF6E82" w:rsidP="002A2D0A">
      <w:pPr>
        <w:spacing w:line="360" w:lineRule="auto"/>
        <w:rPr>
          <w:rFonts w:asciiTheme="minorBidi" w:hAnsiTheme="minorBidi" w:cstheme="minorBidi"/>
          <w:lang w:val="en-AU"/>
        </w:rPr>
      </w:pPr>
    </w:p>
    <w:p w14:paraId="36083211" w14:textId="77777777" w:rsidR="00BF6E82" w:rsidRPr="002A2D0A" w:rsidRDefault="00BF6E82" w:rsidP="002A2D0A">
      <w:pPr>
        <w:spacing w:line="360" w:lineRule="auto"/>
        <w:rPr>
          <w:rFonts w:asciiTheme="minorBidi" w:hAnsiTheme="minorBidi" w:cstheme="minorBidi"/>
          <w:lang w:val="en-AU"/>
        </w:rPr>
      </w:pPr>
      <w:r w:rsidRPr="002A2D0A">
        <w:rPr>
          <w:rFonts w:asciiTheme="minorBidi" w:hAnsiTheme="minorBidi" w:cstheme="minorBidi"/>
          <w:lang w:val="en-AU"/>
        </w:rPr>
        <w:br w:type="page"/>
      </w:r>
    </w:p>
    <w:p w14:paraId="690864CE" w14:textId="038ED4DC" w:rsidR="00BF6E82" w:rsidRPr="002A2D0A" w:rsidRDefault="00BF6E82" w:rsidP="00DB2A9F">
      <w:pPr>
        <w:pStyle w:val="ListParagraph"/>
        <w:numPr>
          <w:ilvl w:val="0"/>
          <w:numId w:val="7"/>
        </w:numPr>
        <w:shd w:val="clear" w:color="auto" w:fill="DEEAF6" w:themeFill="accent1" w:themeFillTint="33"/>
        <w:spacing w:after="0" w:line="240" w:lineRule="auto"/>
        <w:outlineLvl w:val="0"/>
        <w:rPr>
          <w:rFonts w:asciiTheme="minorBidi" w:hAnsiTheme="minorBidi"/>
          <w:lang w:val="en-AU"/>
        </w:rPr>
      </w:pPr>
      <w:bookmarkStart w:id="59" w:name="_Toc138543796"/>
      <w:r w:rsidRPr="002A2D0A">
        <w:rPr>
          <w:rFonts w:asciiTheme="minorBidi" w:hAnsiTheme="minorBidi"/>
          <w:b/>
          <w:bCs/>
          <w:sz w:val="28"/>
          <w:szCs w:val="28"/>
          <w:lang w:val="en-AU"/>
        </w:rPr>
        <w:lastRenderedPageBreak/>
        <w:t xml:space="preserve">Detail </w:t>
      </w:r>
      <w:r w:rsidR="00A5559C">
        <w:rPr>
          <w:rFonts w:asciiTheme="minorBidi" w:hAnsiTheme="minorBidi"/>
          <w:b/>
          <w:bCs/>
          <w:sz w:val="28"/>
          <w:szCs w:val="28"/>
          <w:lang w:val="en-AU"/>
        </w:rPr>
        <w:t xml:space="preserve">of </w:t>
      </w:r>
      <w:r w:rsidRPr="002A2D0A">
        <w:rPr>
          <w:rFonts w:asciiTheme="minorBidi" w:hAnsiTheme="minorBidi"/>
          <w:b/>
          <w:bCs/>
          <w:sz w:val="28"/>
          <w:szCs w:val="28"/>
          <w:lang w:val="en-AU"/>
        </w:rPr>
        <w:t>Competency Standards</w:t>
      </w:r>
      <w:bookmarkEnd w:id="59"/>
    </w:p>
    <w:p w14:paraId="1E6EA7C7" w14:textId="0F038BB9" w:rsidR="00E811FD" w:rsidRDefault="00E811FD" w:rsidP="002A2D0A">
      <w:pPr>
        <w:pStyle w:val="ListParagraph"/>
        <w:spacing w:line="360" w:lineRule="auto"/>
        <w:rPr>
          <w:rFonts w:asciiTheme="minorBidi" w:hAnsiTheme="minorBidi"/>
        </w:rPr>
      </w:pPr>
    </w:p>
    <w:p w14:paraId="3D324C74" w14:textId="527ECEE5" w:rsidR="00AB6C3E" w:rsidRPr="00E21DE7" w:rsidRDefault="00AB6C3E" w:rsidP="005E054C">
      <w:pPr>
        <w:shd w:val="clear" w:color="auto" w:fill="92D050"/>
        <w:spacing w:after="245" w:line="243" w:lineRule="auto"/>
        <w:ind w:left="270" w:hanging="90"/>
        <w:outlineLvl w:val="1"/>
        <w:rPr>
          <w:b/>
          <w:bCs/>
          <w:sz w:val="28"/>
          <w:szCs w:val="28"/>
        </w:rPr>
      </w:pPr>
      <w:bookmarkStart w:id="60" w:name="_Toc50112583"/>
      <w:bookmarkStart w:id="61" w:name="_Toc50227141"/>
      <w:bookmarkStart w:id="62" w:name="_Toc138543797"/>
      <w:r w:rsidRPr="00E21DE7">
        <w:rPr>
          <w:b/>
          <w:bCs/>
          <w:sz w:val="28"/>
          <w:szCs w:val="28"/>
        </w:rPr>
        <w:t xml:space="preserve">National Qualification Certificate </w:t>
      </w:r>
      <w:r w:rsidR="009944DA" w:rsidRPr="00E21DE7">
        <w:rPr>
          <w:b/>
          <w:bCs/>
          <w:sz w:val="28"/>
          <w:szCs w:val="28"/>
        </w:rPr>
        <w:t xml:space="preserve">Level </w:t>
      </w:r>
      <w:r w:rsidR="00276318">
        <w:rPr>
          <w:b/>
          <w:bCs/>
          <w:sz w:val="28"/>
          <w:szCs w:val="28"/>
        </w:rPr>
        <w:t>4</w:t>
      </w:r>
      <w:r w:rsidR="009944DA" w:rsidRPr="00E21DE7">
        <w:rPr>
          <w:b/>
          <w:bCs/>
          <w:sz w:val="28"/>
          <w:szCs w:val="28"/>
        </w:rPr>
        <w:t xml:space="preserve"> </w:t>
      </w:r>
      <w:r w:rsidR="00255EAB">
        <w:rPr>
          <w:b/>
          <w:bCs/>
          <w:sz w:val="28"/>
          <w:szCs w:val="28"/>
        </w:rPr>
        <w:t xml:space="preserve">(Part-I) </w:t>
      </w:r>
      <w:r w:rsidRPr="00E21DE7">
        <w:rPr>
          <w:b/>
          <w:bCs/>
          <w:sz w:val="28"/>
          <w:szCs w:val="28"/>
        </w:rPr>
        <w:t xml:space="preserve">in </w:t>
      </w:r>
      <w:r w:rsidR="00D66919">
        <w:rPr>
          <w:b/>
          <w:bCs/>
          <w:sz w:val="28"/>
          <w:szCs w:val="28"/>
        </w:rPr>
        <w:t>Import Export</w:t>
      </w:r>
      <w:r w:rsidR="00440C6B" w:rsidRPr="00E21DE7">
        <w:rPr>
          <w:b/>
          <w:bCs/>
          <w:sz w:val="28"/>
          <w:szCs w:val="28"/>
        </w:rPr>
        <w:t xml:space="preserve"> </w:t>
      </w:r>
      <w:r w:rsidR="00276318" w:rsidRPr="00276318">
        <w:rPr>
          <w:b/>
          <w:bCs/>
          <w:sz w:val="28"/>
          <w:szCs w:val="28"/>
        </w:rPr>
        <w:t>Supervisor</w:t>
      </w:r>
      <w:bookmarkEnd w:id="62"/>
      <w:r w:rsidR="00440C6B" w:rsidRPr="00E21DE7">
        <w:rPr>
          <w:b/>
          <w:bCs/>
          <w:sz w:val="28"/>
          <w:szCs w:val="28"/>
        </w:rPr>
        <w:t xml:space="preserve"> </w:t>
      </w:r>
      <w:r w:rsidR="009944DA" w:rsidRPr="00E21DE7">
        <w:rPr>
          <w:b/>
          <w:bCs/>
          <w:sz w:val="28"/>
          <w:szCs w:val="28"/>
        </w:rPr>
        <w:t xml:space="preserve"> </w:t>
      </w:r>
      <w:bookmarkEnd w:id="60"/>
      <w:bookmarkEnd w:id="61"/>
    </w:p>
    <w:p w14:paraId="540CC5C5" w14:textId="77777777" w:rsidR="003D3EA8" w:rsidRPr="00064187" w:rsidRDefault="003D3EA8" w:rsidP="00064187">
      <w:pPr>
        <w:pStyle w:val="ListParagraph"/>
        <w:numPr>
          <w:ilvl w:val="0"/>
          <w:numId w:val="88"/>
        </w:numPr>
        <w:shd w:val="clear" w:color="auto" w:fill="FFD966" w:themeFill="accent4" w:themeFillTint="99"/>
        <w:spacing w:before="240" w:after="240" w:line="240" w:lineRule="auto"/>
        <w:ind w:left="810" w:right="36" w:hanging="450"/>
        <w:outlineLvl w:val="1"/>
        <w:rPr>
          <w:rFonts w:ascii="Arial" w:eastAsia="Arial" w:hAnsi="Arial" w:cs="Arial"/>
          <w:b/>
          <w:bCs/>
          <w:color w:val="000000"/>
          <w:sz w:val="24"/>
          <w:szCs w:val="24"/>
        </w:rPr>
      </w:pPr>
      <w:bookmarkStart w:id="63" w:name="_Toc138543798"/>
      <w:r w:rsidRPr="00064187">
        <w:rPr>
          <w:rFonts w:ascii="Arial" w:eastAsia="Arial" w:hAnsi="Arial" w:cs="Arial"/>
          <w:b/>
          <w:bCs/>
          <w:color w:val="000000"/>
          <w:sz w:val="24"/>
          <w:szCs w:val="24"/>
        </w:rPr>
        <w:t>Appoint Forwarding Agent</w:t>
      </w:r>
      <w:bookmarkEnd w:id="63"/>
    </w:p>
    <w:p w14:paraId="090C08E9" w14:textId="77777777" w:rsidR="003D3EA8" w:rsidRDefault="003D3EA8" w:rsidP="003D3EA8">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E179A9">
        <w:rPr>
          <w:rFonts w:ascii="Arial" w:eastAsia="Arial" w:hAnsi="Arial" w:cs="Arial"/>
          <w:sz w:val="22"/>
          <w:szCs w:val="22"/>
        </w:rPr>
        <w:t>Validate Authorized Agents from Customs Department</w:t>
      </w:r>
      <w:r>
        <w:rPr>
          <w:rFonts w:ascii="Arial" w:eastAsia="Arial" w:hAnsi="Arial" w:cs="Arial"/>
          <w:sz w:val="22"/>
          <w:szCs w:val="22"/>
        </w:rPr>
        <w:t xml:space="preserve">, </w:t>
      </w:r>
      <w:r w:rsidRPr="00E179A9">
        <w:rPr>
          <w:rFonts w:ascii="Arial" w:eastAsia="Arial" w:hAnsi="Arial" w:cs="Arial"/>
          <w:sz w:val="22"/>
          <w:szCs w:val="22"/>
        </w:rPr>
        <w:t>communicate with the most suitable forwarding agent</w:t>
      </w:r>
      <w:r>
        <w:rPr>
          <w:rFonts w:ascii="Arial" w:eastAsia="Arial" w:hAnsi="Arial" w:cs="Arial"/>
          <w:sz w:val="22"/>
          <w:szCs w:val="22"/>
        </w:rPr>
        <w:t xml:space="preserve">, </w:t>
      </w:r>
      <w:r w:rsidRPr="00E179A9">
        <w:rPr>
          <w:rFonts w:ascii="Arial" w:eastAsia="Arial" w:hAnsi="Arial" w:cs="Arial"/>
          <w:sz w:val="22"/>
          <w:szCs w:val="22"/>
        </w:rPr>
        <w:t>Coordinate and confirm details of shipment with Forwarding Agent</w:t>
      </w:r>
      <w:r>
        <w:rPr>
          <w:rFonts w:ascii="Arial" w:eastAsia="Arial" w:hAnsi="Arial" w:cs="Arial"/>
          <w:sz w:val="22"/>
          <w:szCs w:val="22"/>
        </w:rPr>
        <w:t xml:space="preserve">, </w:t>
      </w:r>
      <w:r w:rsidRPr="00E179A9">
        <w:rPr>
          <w:rFonts w:ascii="Arial" w:eastAsia="Arial" w:hAnsi="Arial" w:cs="Arial"/>
          <w:sz w:val="22"/>
          <w:szCs w:val="22"/>
        </w:rPr>
        <w:t>Sign Agreement with Agent to ensure timely Delivery of goods</w:t>
      </w:r>
      <w:r>
        <w:rPr>
          <w:rFonts w:ascii="Arial" w:eastAsia="Arial" w:hAnsi="Arial" w:cs="Arial"/>
          <w:sz w:val="22"/>
          <w:szCs w:val="22"/>
        </w:rPr>
        <w:t xml:space="preserve">, </w:t>
      </w:r>
      <w:r w:rsidRPr="00E179A9">
        <w:rPr>
          <w:rFonts w:ascii="Arial" w:eastAsia="Arial" w:hAnsi="Arial" w:cs="Arial"/>
          <w:sz w:val="22"/>
          <w:szCs w:val="22"/>
        </w:rPr>
        <w:t>Confirm Quantity of Import / Export Shipment</w:t>
      </w:r>
      <w:r>
        <w:rPr>
          <w:rFonts w:ascii="Arial" w:eastAsia="Arial" w:hAnsi="Arial" w:cs="Arial"/>
          <w:sz w:val="22"/>
          <w:szCs w:val="22"/>
        </w:rPr>
        <w:t>.</w:t>
      </w:r>
      <w:r w:rsidRPr="00E179A9">
        <w:rPr>
          <w:rFonts w:ascii="Arial" w:eastAsia="Arial" w:hAnsi="Arial" w:cs="Arial"/>
          <w:sz w:val="22"/>
          <w:szCs w:val="22"/>
        </w:rPr>
        <w:tab/>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3D3EA8" w14:paraId="136C9FF0"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DBE8D2A" w14:textId="77777777" w:rsidR="003D3EA8" w:rsidRPr="00E21DE7" w:rsidRDefault="003D3EA8"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23A58C8" w14:textId="77777777" w:rsidR="003D3EA8" w:rsidRPr="00E21DE7" w:rsidRDefault="003D3EA8"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3D3EA8" w14:paraId="62B48AC7"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9408545" w14:textId="77777777" w:rsidR="003D3EA8" w:rsidRDefault="003D3EA8" w:rsidP="003D3EA8">
            <w:pPr>
              <w:pStyle w:val="Standard"/>
              <w:numPr>
                <w:ilvl w:val="0"/>
                <w:numId w:val="89"/>
              </w:numPr>
              <w:ind w:left="690" w:hanging="690"/>
            </w:pPr>
            <w:r w:rsidRPr="00E179A9">
              <w:rPr>
                <w:rFonts w:ascii="Arial" w:eastAsia="Arial" w:hAnsi="Arial" w:cs="Arial"/>
                <w:sz w:val="22"/>
                <w:szCs w:val="22"/>
              </w:rPr>
              <w:t>Validate Authorized Agents from Customs Department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4572B2" w14:textId="77777777" w:rsidR="003D3EA8" w:rsidRPr="000D0E21" w:rsidRDefault="003D3EA8" w:rsidP="003D3EA8">
            <w:pPr>
              <w:pStyle w:val="Standard"/>
              <w:keepNext/>
              <w:keepLines/>
              <w:numPr>
                <w:ilvl w:val="0"/>
                <w:numId w:val="90"/>
              </w:numPr>
              <w:spacing w:line="360" w:lineRule="auto"/>
              <w:ind w:left="451" w:hanging="450"/>
              <w:rPr>
                <w:rFonts w:ascii="Arial" w:hAnsi="Arial" w:cs="Arial"/>
                <w:sz w:val="22"/>
                <w:szCs w:val="22"/>
              </w:rPr>
            </w:pPr>
            <w:r w:rsidRPr="000D0E21">
              <w:rPr>
                <w:rFonts w:ascii="Arial" w:hAnsi="Arial" w:cs="Arial"/>
                <w:sz w:val="22"/>
                <w:szCs w:val="22"/>
              </w:rPr>
              <w:t>Gather relevant information</w:t>
            </w:r>
            <w:r>
              <w:rPr>
                <w:rFonts w:ascii="Arial" w:hAnsi="Arial" w:cs="Arial"/>
                <w:sz w:val="22"/>
                <w:szCs w:val="22"/>
              </w:rPr>
              <w:t xml:space="preserve"> From Customs Dept.</w:t>
            </w:r>
          </w:p>
          <w:p w14:paraId="424DED35" w14:textId="77777777" w:rsidR="003D3EA8" w:rsidRPr="000D0E21" w:rsidRDefault="003D3EA8" w:rsidP="003D3EA8">
            <w:pPr>
              <w:pStyle w:val="Standard"/>
              <w:keepNext/>
              <w:keepLines/>
              <w:numPr>
                <w:ilvl w:val="0"/>
                <w:numId w:val="90"/>
              </w:numPr>
              <w:spacing w:line="360" w:lineRule="auto"/>
              <w:ind w:left="451" w:hanging="450"/>
              <w:rPr>
                <w:rFonts w:ascii="Arial" w:hAnsi="Arial" w:cs="Arial"/>
                <w:sz w:val="22"/>
                <w:szCs w:val="22"/>
              </w:rPr>
            </w:pPr>
            <w:r w:rsidRPr="000D0E21">
              <w:rPr>
                <w:rFonts w:ascii="Arial" w:hAnsi="Arial" w:cs="Arial"/>
                <w:sz w:val="22"/>
                <w:szCs w:val="22"/>
              </w:rPr>
              <w:t>Verify credentials and authorization</w:t>
            </w:r>
            <w:r>
              <w:rPr>
                <w:rFonts w:ascii="Arial" w:hAnsi="Arial" w:cs="Arial"/>
                <w:sz w:val="22"/>
                <w:szCs w:val="22"/>
              </w:rPr>
              <w:t xml:space="preserve"> of Agents</w:t>
            </w:r>
          </w:p>
          <w:p w14:paraId="4291DC3A" w14:textId="77777777" w:rsidR="003D3EA8" w:rsidRPr="000D0E21" w:rsidRDefault="003D3EA8" w:rsidP="003D3EA8">
            <w:pPr>
              <w:pStyle w:val="Standard"/>
              <w:keepNext/>
              <w:keepLines/>
              <w:numPr>
                <w:ilvl w:val="0"/>
                <w:numId w:val="90"/>
              </w:numPr>
              <w:spacing w:line="360" w:lineRule="auto"/>
              <w:ind w:left="451" w:hanging="450"/>
              <w:rPr>
                <w:rFonts w:ascii="Arial" w:hAnsi="Arial" w:cs="Arial"/>
                <w:sz w:val="22"/>
                <w:szCs w:val="22"/>
              </w:rPr>
            </w:pPr>
            <w:r w:rsidRPr="000D0E21">
              <w:rPr>
                <w:rFonts w:ascii="Arial" w:hAnsi="Arial" w:cs="Arial"/>
                <w:sz w:val="22"/>
                <w:szCs w:val="22"/>
              </w:rPr>
              <w:t>Conduct background checks if required</w:t>
            </w:r>
          </w:p>
          <w:p w14:paraId="70BA6BF8" w14:textId="77777777" w:rsidR="003D3EA8" w:rsidRPr="000D0E21" w:rsidRDefault="003D3EA8" w:rsidP="003D3EA8">
            <w:pPr>
              <w:pStyle w:val="Standard"/>
              <w:keepNext/>
              <w:keepLines/>
              <w:numPr>
                <w:ilvl w:val="0"/>
                <w:numId w:val="90"/>
              </w:numPr>
              <w:spacing w:line="360" w:lineRule="auto"/>
              <w:ind w:left="451" w:hanging="450"/>
              <w:rPr>
                <w:rFonts w:ascii="Arial" w:hAnsi="Arial" w:cs="Arial"/>
                <w:sz w:val="22"/>
                <w:szCs w:val="22"/>
              </w:rPr>
            </w:pPr>
            <w:r w:rsidRPr="000D0E21">
              <w:rPr>
                <w:rFonts w:ascii="Arial" w:hAnsi="Arial" w:cs="Arial"/>
                <w:sz w:val="22"/>
                <w:szCs w:val="22"/>
              </w:rPr>
              <w:t>Communicate with the Customs Department</w:t>
            </w:r>
          </w:p>
          <w:p w14:paraId="3ACCED33" w14:textId="77777777" w:rsidR="003D3EA8" w:rsidRDefault="003D3EA8" w:rsidP="003D3EA8">
            <w:pPr>
              <w:pStyle w:val="Standard"/>
              <w:keepNext/>
              <w:keepLines/>
              <w:numPr>
                <w:ilvl w:val="0"/>
                <w:numId w:val="90"/>
              </w:numPr>
              <w:spacing w:line="360" w:lineRule="auto"/>
              <w:ind w:left="451" w:hanging="450"/>
            </w:pPr>
            <w:r w:rsidRPr="000D0E21">
              <w:rPr>
                <w:rFonts w:ascii="Arial" w:hAnsi="Arial" w:cs="Arial"/>
                <w:sz w:val="22"/>
                <w:szCs w:val="22"/>
              </w:rPr>
              <w:t>Maintain an updated record</w:t>
            </w:r>
          </w:p>
        </w:tc>
      </w:tr>
      <w:tr w:rsidR="003D3EA8" w14:paraId="42994C4A"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33CD88C" w14:textId="77777777" w:rsidR="003D3EA8" w:rsidRDefault="003D3EA8" w:rsidP="003D3EA8">
            <w:pPr>
              <w:pStyle w:val="Standard"/>
              <w:numPr>
                <w:ilvl w:val="0"/>
                <w:numId w:val="89"/>
              </w:numPr>
              <w:ind w:left="690" w:hanging="713"/>
            </w:pPr>
            <w:r w:rsidRPr="00E179A9">
              <w:rPr>
                <w:rFonts w:ascii="Arial" w:eastAsia="Arial" w:hAnsi="Arial" w:cs="Arial"/>
                <w:sz w:val="22"/>
                <w:szCs w:val="22"/>
              </w:rPr>
              <w:t>Communicate with the most suitable forwarding agent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04C4E0D" w14:textId="77777777" w:rsidR="003D3EA8" w:rsidRPr="0014458E" w:rsidRDefault="003D3EA8" w:rsidP="003D3EA8">
            <w:pPr>
              <w:pStyle w:val="Standard"/>
              <w:numPr>
                <w:ilvl w:val="0"/>
                <w:numId w:val="91"/>
              </w:numPr>
              <w:spacing w:line="360" w:lineRule="auto"/>
              <w:ind w:left="361"/>
              <w:rPr>
                <w:rFonts w:ascii="Arial" w:hAnsi="Arial" w:cs="Arial"/>
                <w:sz w:val="22"/>
                <w:szCs w:val="22"/>
              </w:rPr>
            </w:pPr>
            <w:r>
              <w:rPr>
                <w:rFonts w:ascii="Arial" w:eastAsia="Arial" w:hAnsi="Arial" w:cs="Arial"/>
                <w:color w:val="000000"/>
                <w:sz w:val="22"/>
                <w:szCs w:val="22"/>
              </w:rPr>
              <w:t xml:space="preserve"> </w:t>
            </w:r>
            <w:r w:rsidRPr="0014458E">
              <w:rPr>
                <w:rFonts w:ascii="Arial" w:eastAsia="Arial" w:hAnsi="Arial" w:cs="Arial"/>
                <w:color w:val="000000"/>
                <w:sz w:val="22"/>
                <w:szCs w:val="22"/>
              </w:rPr>
              <w:t>Identify potential forwarding agents</w:t>
            </w:r>
          </w:p>
          <w:p w14:paraId="5A5AFE5F" w14:textId="77777777" w:rsidR="003D3EA8" w:rsidRPr="0014458E" w:rsidRDefault="003D3EA8" w:rsidP="003D3EA8">
            <w:pPr>
              <w:pStyle w:val="Standard"/>
              <w:numPr>
                <w:ilvl w:val="0"/>
                <w:numId w:val="91"/>
              </w:numPr>
              <w:spacing w:line="360" w:lineRule="auto"/>
              <w:ind w:left="451" w:hanging="450"/>
              <w:rPr>
                <w:rFonts w:ascii="Arial" w:hAnsi="Arial" w:cs="Arial"/>
                <w:sz w:val="22"/>
                <w:szCs w:val="22"/>
              </w:rPr>
            </w:pPr>
            <w:r w:rsidRPr="0014458E">
              <w:rPr>
                <w:rFonts w:ascii="Arial" w:hAnsi="Arial" w:cs="Arial"/>
                <w:sz w:val="22"/>
                <w:szCs w:val="22"/>
              </w:rPr>
              <w:t>Initiate communication</w:t>
            </w:r>
          </w:p>
          <w:p w14:paraId="6FDD5E72" w14:textId="77777777" w:rsidR="003D3EA8" w:rsidRPr="0014458E" w:rsidRDefault="003D3EA8" w:rsidP="003D3EA8">
            <w:pPr>
              <w:pStyle w:val="Standard"/>
              <w:numPr>
                <w:ilvl w:val="0"/>
                <w:numId w:val="91"/>
              </w:numPr>
              <w:spacing w:line="360" w:lineRule="auto"/>
              <w:ind w:left="451" w:hanging="450"/>
              <w:rPr>
                <w:rFonts w:ascii="Arial" w:hAnsi="Arial" w:cs="Arial"/>
                <w:sz w:val="22"/>
                <w:szCs w:val="22"/>
              </w:rPr>
            </w:pPr>
            <w:r w:rsidRPr="0014458E">
              <w:rPr>
                <w:rFonts w:ascii="Arial" w:hAnsi="Arial" w:cs="Arial"/>
                <w:sz w:val="22"/>
                <w:szCs w:val="22"/>
              </w:rPr>
              <w:t>Request proposals or quotes</w:t>
            </w:r>
          </w:p>
          <w:p w14:paraId="1A7D36C0" w14:textId="77777777" w:rsidR="003D3EA8" w:rsidRDefault="003D3EA8" w:rsidP="003D3EA8">
            <w:pPr>
              <w:pStyle w:val="Standard"/>
              <w:numPr>
                <w:ilvl w:val="0"/>
                <w:numId w:val="91"/>
              </w:numPr>
              <w:spacing w:line="360" w:lineRule="auto"/>
              <w:ind w:left="451" w:hanging="450"/>
              <w:rPr>
                <w:rFonts w:ascii="Arial" w:hAnsi="Arial" w:cs="Arial"/>
                <w:sz w:val="22"/>
                <w:szCs w:val="22"/>
              </w:rPr>
            </w:pPr>
            <w:r w:rsidRPr="0014458E">
              <w:rPr>
                <w:rFonts w:ascii="Arial" w:hAnsi="Arial" w:cs="Arial"/>
                <w:sz w:val="22"/>
                <w:szCs w:val="22"/>
              </w:rPr>
              <w:t>Evaluate and compare proposals</w:t>
            </w:r>
          </w:p>
          <w:p w14:paraId="50AA16A0" w14:textId="77777777" w:rsidR="003D3EA8" w:rsidRPr="0014458E" w:rsidRDefault="003D3EA8" w:rsidP="003D3EA8">
            <w:pPr>
              <w:pStyle w:val="Standard"/>
              <w:numPr>
                <w:ilvl w:val="0"/>
                <w:numId w:val="91"/>
              </w:numPr>
              <w:spacing w:line="360" w:lineRule="auto"/>
              <w:ind w:left="451" w:hanging="450"/>
              <w:rPr>
                <w:rFonts w:ascii="Arial" w:hAnsi="Arial" w:cs="Arial"/>
                <w:sz w:val="22"/>
                <w:szCs w:val="22"/>
              </w:rPr>
            </w:pPr>
            <w:r>
              <w:rPr>
                <w:rFonts w:ascii="Arial" w:hAnsi="Arial" w:cs="Arial"/>
                <w:sz w:val="22"/>
                <w:szCs w:val="22"/>
              </w:rPr>
              <w:t>Asses experience and knowledge of potential agents</w:t>
            </w:r>
          </w:p>
          <w:p w14:paraId="2832DEC7" w14:textId="77777777" w:rsidR="003D3EA8" w:rsidRDefault="003D3EA8" w:rsidP="003D3EA8">
            <w:pPr>
              <w:pStyle w:val="Standard"/>
              <w:numPr>
                <w:ilvl w:val="0"/>
                <w:numId w:val="91"/>
              </w:numPr>
              <w:spacing w:line="360" w:lineRule="auto"/>
              <w:ind w:left="451" w:hanging="450"/>
            </w:pPr>
            <w:r w:rsidRPr="0014458E">
              <w:rPr>
                <w:rFonts w:ascii="Arial" w:hAnsi="Arial" w:cs="Arial"/>
                <w:sz w:val="22"/>
                <w:szCs w:val="22"/>
              </w:rPr>
              <w:t>Make a final selection and communicate the decision</w:t>
            </w:r>
          </w:p>
        </w:tc>
      </w:tr>
      <w:tr w:rsidR="003D3EA8" w14:paraId="4515B831"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E107E1D" w14:textId="77777777" w:rsidR="003D3EA8" w:rsidRDefault="003D3EA8" w:rsidP="003D3EA8">
            <w:pPr>
              <w:pStyle w:val="Standard"/>
              <w:numPr>
                <w:ilvl w:val="0"/>
                <w:numId w:val="89"/>
              </w:numPr>
              <w:ind w:left="690" w:hanging="713"/>
            </w:pPr>
            <w:r w:rsidRPr="00E179A9">
              <w:rPr>
                <w:rFonts w:ascii="Arial" w:eastAsia="Arial" w:hAnsi="Arial" w:cs="Arial"/>
                <w:sz w:val="22"/>
                <w:szCs w:val="22"/>
              </w:rPr>
              <w:t>Coordinate and confirm details of shipment with Forwarding Agent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9C2E019" w14:textId="77777777" w:rsidR="003D3EA8" w:rsidRPr="00F9010C" w:rsidRDefault="003D3EA8" w:rsidP="003D3EA8">
            <w:pPr>
              <w:pStyle w:val="Standard"/>
              <w:numPr>
                <w:ilvl w:val="0"/>
                <w:numId w:val="92"/>
              </w:numPr>
              <w:spacing w:line="360" w:lineRule="auto"/>
              <w:ind w:left="451" w:hanging="451"/>
              <w:rPr>
                <w:rFonts w:ascii="Arial" w:hAnsi="Arial" w:cs="Arial"/>
                <w:sz w:val="22"/>
                <w:szCs w:val="22"/>
              </w:rPr>
            </w:pPr>
            <w:r w:rsidRPr="00F9010C">
              <w:rPr>
                <w:rFonts w:ascii="Arial" w:hAnsi="Arial" w:cs="Arial"/>
                <w:sz w:val="22"/>
                <w:szCs w:val="22"/>
              </w:rPr>
              <w:t>Share shipment specifics and requirements</w:t>
            </w:r>
          </w:p>
          <w:p w14:paraId="341BF673" w14:textId="77777777" w:rsidR="003D3EA8" w:rsidRPr="00F9010C" w:rsidRDefault="003D3EA8" w:rsidP="003D3EA8">
            <w:pPr>
              <w:pStyle w:val="Standard"/>
              <w:numPr>
                <w:ilvl w:val="0"/>
                <w:numId w:val="92"/>
              </w:numPr>
              <w:spacing w:line="360" w:lineRule="auto"/>
              <w:ind w:left="451" w:hanging="451"/>
              <w:rPr>
                <w:rFonts w:ascii="Arial" w:hAnsi="Arial" w:cs="Arial"/>
                <w:sz w:val="22"/>
                <w:szCs w:val="22"/>
              </w:rPr>
            </w:pPr>
            <w:r w:rsidRPr="00F9010C">
              <w:rPr>
                <w:rFonts w:ascii="Arial" w:hAnsi="Arial" w:cs="Arial"/>
                <w:sz w:val="22"/>
                <w:szCs w:val="22"/>
              </w:rPr>
              <w:t>Coordinate logistics and confirm arrangements</w:t>
            </w:r>
          </w:p>
          <w:p w14:paraId="2FCA6BAD" w14:textId="77777777" w:rsidR="003D3EA8" w:rsidRPr="00F9010C" w:rsidRDefault="003D3EA8" w:rsidP="003D3EA8">
            <w:pPr>
              <w:pStyle w:val="Standard"/>
              <w:numPr>
                <w:ilvl w:val="0"/>
                <w:numId w:val="92"/>
              </w:numPr>
              <w:spacing w:line="360" w:lineRule="auto"/>
              <w:ind w:left="451" w:hanging="451"/>
              <w:rPr>
                <w:rFonts w:ascii="Arial" w:hAnsi="Arial" w:cs="Arial"/>
                <w:sz w:val="22"/>
                <w:szCs w:val="22"/>
              </w:rPr>
            </w:pPr>
            <w:r w:rsidRPr="00F9010C">
              <w:rPr>
                <w:rFonts w:ascii="Arial" w:hAnsi="Arial" w:cs="Arial"/>
                <w:sz w:val="22"/>
                <w:szCs w:val="22"/>
              </w:rPr>
              <w:t>Clarify responsibilities and roles</w:t>
            </w:r>
          </w:p>
          <w:p w14:paraId="039193C8" w14:textId="77777777" w:rsidR="003D3EA8" w:rsidRPr="00F9010C" w:rsidRDefault="003D3EA8" w:rsidP="003D3EA8">
            <w:pPr>
              <w:pStyle w:val="Standard"/>
              <w:numPr>
                <w:ilvl w:val="0"/>
                <w:numId w:val="92"/>
              </w:numPr>
              <w:spacing w:line="360" w:lineRule="auto"/>
              <w:ind w:left="451" w:hanging="451"/>
              <w:rPr>
                <w:rFonts w:ascii="Arial" w:hAnsi="Arial" w:cs="Arial"/>
                <w:sz w:val="22"/>
                <w:szCs w:val="22"/>
              </w:rPr>
            </w:pPr>
            <w:r w:rsidRPr="00F9010C">
              <w:rPr>
                <w:rFonts w:ascii="Arial" w:hAnsi="Arial" w:cs="Arial"/>
                <w:sz w:val="22"/>
                <w:szCs w:val="22"/>
              </w:rPr>
              <w:t>Document the agreed-upon details</w:t>
            </w:r>
          </w:p>
          <w:p w14:paraId="02DF2186" w14:textId="77777777" w:rsidR="003D3EA8" w:rsidRDefault="003D3EA8" w:rsidP="003D3EA8">
            <w:pPr>
              <w:pStyle w:val="Standard"/>
              <w:numPr>
                <w:ilvl w:val="0"/>
                <w:numId w:val="92"/>
              </w:numPr>
              <w:spacing w:line="360" w:lineRule="auto"/>
              <w:ind w:left="451" w:hanging="451"/>
            </w:pPr>
            <w:r w:rsidRPr="00F9010C">
              <w:rPr>
                <w:rFonts w:ascii="Arial" w:hAnsi="Arial" w:cs="Arial"/>
                <w:sz w:val="22"/>
                <w:szCs w:val="22"/>
              </w:rPr>
              <w:t>Regular communication and updates</w:t>
            </w:r>
          </w:p>
        </w:tc>
      </w:tr>
      <w:tr w:rsidR="003D3EA8" w14:paraId="3586FD37"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481794" w14:textId="77777777" w:rsidR="003D3EA8" w:rsidRDefault="003D3EA8" w:rsidP="003D3EA8">
            <w:pPr>
              <w:pStyle w:val="Standard"/>
              <w:numPr>
                <w:ilvl w:val="0"/>
                <w:numId w:val="89"/>
              </w:numPr>
              <w:ind w:left="690" w:hanging="713"/>
            </w:pPr>
            <w:r w:rsidRPr="00E179A9">
              <w:rPr>
                <w:rFonts w:ascii="Arial" w:eastAsia="Arial" w:hAnsi="Arial" w:cs="Arial"/>
                <w:sz w:val="22"/>
                <w:szCs w:val="22"/>
              </w:rPr>
              <w:t>Sign Agreement with Agent to ensure timely Delivery of goods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BD6934" w14:textId="77777777" w:rsidR="003D3EA8" w:rsidRPr="00DC21A5" w:rsidRDefault="003D3EA8" w:rsidP="003D3EA8">
            <w:pPr>
              <w:pStyle w:val="Standard"/>
              <w:numPr>
                <w:ilvl w:val="0"/>
                <w:numId w:val="93"/>
              </w:numPr>
              <w:spacing w:line="360" w:lineRule="auto"/>
              <w:ind w:left="451" w:hanging="450"/>
              <w:rPr>
                <w:rFonts w:ascii="Arial" w:hAnsi="Arial" w:cs="Arial"/>
                <w:sz w:val="22"/>
                <w:szCs w:val="22"/>
              </w:rPr>
            </w:pPr>
            <w:r w:rsidRPr="00DC21A5">
              <w:rPr>
                <w:rFonts w:ascii="Arial" w:hAnsi="Arial" w:cs="Arial"/>
                <w:sz w:val="22"/>
                <w:szCs w:val="22"/>
              </w:rPr>
              <w:t>Review and negotiate terms</w:t>
            </w:r>
          </w:p>
          <w:p w14:paraId="5A799AAC" w14:textId="77777777" w:rsidR="003D3EA8" w:rsidRPr="00DC21A5" w:rsidRDefault="003D3EA8" w:rsidP="003D3EA8">
            <w:pPr>
              <w:pStyle w:val="Standard"/>
              <w:numPr>
                <w:ilvl w:val="0"/>
                <w:numId w:val="93"/>
              </w:numPr>
              <w:spacing w:line="360" w:lineRule="auto"/>
              <w:ind w:left="451" w:hanging="450"/>
              <w:rPr>
                <w:rFonts w:ascii="Arial" w:hAnsi="Arial" w:cs="Arial"/>
                <w:sz w:val="22"/>
                <w:szCs w:val="22"/>
              </w:rPr>
            </w:pPr>
            <w:r w:rsidRPr="00DC21A5">
              <w:rPr>
                <w:rFonts w:ascii="Arial" w:hAnsi="Arial" w:cs="Arial"/>
                <w:sz w:val="22"/>
                <w:szCs w:val="22"/>
              </w:rPr>
              <w:t>Confirm cost and payment terms</w:t>
            </w:r>
          </w:p>
          <w:p w14:paraId="062FADD4" w14:textId="77777777" w:rsidR="003D3EA8" w:rsidRPr="00DC21A5" w:rsidRDefault="003D3EA8" w:rsidP="003D3EA8">
            <w:pPr>
              <w:pStyle w:val="Standard"/>
              <w:numPr>
                <w:ilvl w:val="0"/>
                <w:numId w:val="93"/>
              </w:numPr>
              <w:spacing w:line="360" w:lineRule="auto"/>
              <w:ind w:left="451" w:hanging="450"/>
              <w:rPr>
                <w:rFonts w:ascii="Arial" w:hAnsi="Arial" w:cs="Arial"/>
                <w:sz w:val="22"/>
                <w:szCs w:val="22"/>
              </w:rPr>
            </w:pPr>
            <w:r w:rsidRPr="00DC21A5">
              <w:rPr>
                <w:rFonts w:ascii="Arial" w:hAnsi="Arial" w:cs="Arial"/>
                <w:sz w:val="22"/>
                <w:szCs w:val="22"/>
              </w:rPr>
              <w:t>Finalize and sign the agreement</w:t>
            </w:r>
          </w:p>
          <w:p w14:paraId="6E2C535D" w14:textId="77777777" w:rsidR="003D3EA8" w:rsidRDefault="003D3EA8" w:rsidP="003D3EA8">
            <w:pPr>
              <w:pStyle w:val="Standard"/>
              <w:numPr>
                <w:ilvl w:val="0"/>
                <w:numId w:val="93"/>
              </w:numPr>
              <w:spacing w:line="360" w:lineRule="auto"/>
              <w:ind w:left="451" w:hanging="450"/>
            </w:pPr>
            <w:r w:rsidRPr="00DC21A5">
              <w:rPr>
                <w:rFonts w:ascii="Arial" w:hAnsi="Arial" w:cs="Arial"/>
                <w:sz w:val="22"/>
                <w:szCs w:val="22"/>
              </w:rPr>
              <w:t>Establish communication channels</w:t>
            </w:r>
          </w:p>
        </w:tc>
      </w:tr>
      <w:tr w:rsidR="003D3EA8" w14:paraId="3719C242" w14:textId="77777777" w:rsidTr="003F3495">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6ACE626" w14:textId="77777777" w:rsidR="003D3EA8" w:rsidRDefault="003D3EA8" w:rsidP="003D3EA8">
            <w:pPr>
              <w:pStyle w:val="Standard"/>
              <w:numPr>
                <w:ilvl w:val="0"/>
                <w:numId w:val="89"/>
              </w:numPr>
              <w:ind w:left="690" w:hanging="713"/>
            </w:pPr>
            <w:r w:rsidRPr="00E179A9">
              <w:rPr>
                <w:rFonts w:ascii="Arial" w:eastAsia="Arial" w:hAnsi="Arial" w:cs="Arial"/>
                <w:sz w:val="22"/>
                <w:szCs w:val="22"/>
              </w:rPr>
              <w:t>Confirm Quantity of Import / Export Shipment</w:t>
            </w:r>
            <w:r>
              <w:rPr>
                <w:rFonts w:ascii="Arial" w:eastAsia="Arial" w:hAnsi="Arial" w:cs="Arial"/>
                <w:sz w:val="22"/>
                <w:szCs w:val="22"/>
              </w:rPr>
              <w: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05F801" w14:textId="77777777" w:rsidR="003D3EA8" w:rsidRPr="0022459A" w:rsidRDefault="003D3EA8" w:rsidP="003D3EA8">
            <w:pPr>
              <w:pStyle w:val="Standard"/>
              <w:numPr>
                <w:ilvl w:val="0"/>
                <w:numId w:val="94"/>
              </w:numPr>
              <w:spacing w:line="360" w:lineRule="auto"/>
              <w:ind w:left="451" w:hanging="450"/>
              <w:rPr>
                <w:rFonts w:ascii="Arial" w:hAnsi="Arial" w:cs="Arial"/>
                <w:sz w:val="22"/>
                <w:szCs w:val="22"/>
              </w:rPr>
            </w:pPr>
            <w:r w:rsidRPr="0022459A">
              <w:rPr>
                <w:rFonts w:ascii="Arial" w:hAnsi="Arial" w:cs="Arial"/>
                <w:sz w:val="22"/>
                <w:szCs w:val="22"/>
              </w:rPr>
              <w:t>Retrieve shipment details</w:t>
            </w:r>
          </w:p>
          <w:p w14:paraId="3A07FAAE" w14:textId="77777777" w:rsidR="003D3EA8" w:rsidRPr="0022459A" w:rsidRDefault="003D3EA8" w:rsidP="003D3EA8">
            <w:pPr>
              <w:pStyle w:val="Standard"/>
              <w:numPr>
                <w:ilvl w:val="0"/>
                <w:numId w:val="94"/>
              </w:numPr>
              <w:spacing w:line="360" w:lineRule="auto"/>
              <w:ind w:left="451" w:hanging="450"/>
              <w:rPr>
                <w:rFonts w:ascii="Arial" w:hAnsi="Arial" w:cs="Arial"/>
                <w:sz w:val="22"/>
                <w:szCs w:val="22"/>
              </w:rPr>
            </w:pPr>
            <w:r w:rsidRPr="0022459A">
              <w:rPr>
                <w:rFonts w:ascii="Arial" w:hAnsi="Arial" w:cs="Arial"/>
                <w:sz w:val="22"/>
                <w:szCs w:val="22"/>
              </w:rPr>
              <w:t>Communicate with the forwarding agent</w:t>
            </w:r>
          </w:p>
          <w:p w14:paraId="5F28C785" w14:textId="77777777" w:rsidR="003D3EA8" w:rsidRPr="0022459A" w:rsidRDefault="003D3EA8" w:rsidP="003D3EA8">
            <w:pPr>
              <w:pStyle w:val="Standard"/>
              <w:numPr>
                <w:ilvl w:val="0"/>
                <w:numId w:val="94"/>
              </w:numPr>
              <w:spacing w:line="360" w:lineRule="auto"/>
              <w:ind w:left="451" w:hanging="450"/>
              <w:rPr>
                <w:rFonts w:ascii="Arial" w:hAnsi="Arial" w:cs="Arial"/>
                <w:sz w:val="22"/>
                <w:szCs w:val="22"/>
              </w:rPr>
            </w:pPr>
            <w:r w:rsidRPr="0022459A">
              <w:rPr>
                <w:rFonts w:ascii="Arial" w:hAnsi="Arial" w:cs="Arial"/>
                <w:sz w:val="22"/>
                <w:szCs w:val="22"/>
              </w:rPr>
              <w:t>Provide supporting documents</w:t>
            </w:r>
          </w:p>
          <w:p w14:paraId="3A7B0FC9" w14:textId="77777777" w:rsidR="003D3EA8" w:rsidRPr="0022459A" w:rsidRDefault="003D3EA8" w:rsidP="003D3EA8">
            <w:pPr>
              <w:pStyle w:val="Standard"/>
              <w:numPr>
                <w:ilvl w:val="0"/>
                <w:numId w:val="94"/>
              </w:numPr>
              <w:spacing w:line="360" w:lineRule="auto"/>
              <w:ind w:left="451" w:hanging="450"/>
              <w:rPr>
                <w:rFonts w:ascii="Arial" w:hAnsi="Arial" w:cs="Arial"/>
                <w:sz w:val="22"/>
                <w:szCs w:val="22"/>
              </w:rPr>
            </w:pPr>
            <w:r w:rsidRPr="0022459A">
              <w:rPr>
                <w:rFonts w:ascii="Arial" w:hAnsi="Arial" w:cs="Arial"/>
                <w:sz w:val="22"/>
                <w:szCs w:val="22"/>
              </w:rPr>
              <w:t>Request confirmation and verification</w:t>
            </w:r>
          </w:p>
          <w:p w14:paraId="1E195D06" w14:textId="77777777" w:rsidR="003D3EA8" w:rsidRPr="0022459A" w:rsidRDefault="003D3EA8" w:rsidP="003D3EA8">
            <w:pPr>
              <w:pStyle w:val="Standard"/>
              <w:numPr>
                <w:ilvl w:val="0"/>
                <w:numId w:val="94"/>
              </w:numPr>
              <w:spacing w:line="360" w:lineRule="auto"/>
              <w:ind w:left="451" w:hanging="450"/>
              <w:rPr>
                <w:rFonts w:ascii="Arial" w:hAnsi="Arial" w:cs="Arial"/>
                <w:sz w:val="22"/>
                <w:szCs w:val="22"/>
              </w:rPr>
            </w:pPr>
            <w:r w:rsidRPr="0022459A">
              <w:rPr>
                <w:rFonts w:ascii="Arial" w:hAnsi="Arial" w:cs="Arial"/>
                <w:sz w:val="22"/>
                <w:szCs w:val="22"/>
              </w:rPr>
              <w:t>Document and record confirmation</w:t>
            </w:r>
          </w:p>
          <w:p w14:paraId="4E128233" w14:textId="77777777" w:rsidR="003D3EA8" w:rsidRDefault="003D3EA8" w:rsidP="003D3EA8">
            <w:pPr>
              <w:pStyle w:val="Standard"/>
              <w:numPr>
                <w:ilvl w:val="0"/>
                <w:numId w:val="94"/>
              </w:numPr>
              <w:spacing w:line="360" w:lineRule="auto"/>
              <w:ind w:left="451" w:hanging="450"/>
            </w:pPr>
            <w:r w:rsidRPr="0022459A">
              <w:rPr>
                <w:rFonts w:ascii="Arial" w:hAnsi="Arial" w:cs="Arial"/>
                <w:sz w:val="22"/>
                <w:szCs w:val="22"/>
              </w:rPr>
              <w:lastRenderedPageBreak/>
              <w:t>Communicate any discrepancies or changes</w:t>
            </w:r>
          </w:p>
        </w:tc>
      </w:tr>
    </w:tbl>
    <w:p w14:paraId="723E2EBF" w14:textId="77777777" w:rsidR="003D3EA8" w:rsidRDefault="003D3EA8" w:rsidP="003D3EA8">
      <w:pPr>
        <w:pStyle w:val="Standard"/>
        <w:rPr>
          <w:rFonts w:ascii="Arial" w:eastAsia="Arial" w:hAnsi="Arial" w:cs="Arial"/>
        </w:rPr>
      </w:pPr>
    </w:p>
    <w:p w14:paraId="56944E3F" w14:textId="77777777" w:rsidR="003D3EA8" w:rsidRDefault="003D3EA8" w:rsidP="003D3EA8">
      <w:pPr>
        <w:pStyle w:val="Standard"/>
      </w:pPr>
      <w:r>
        <w:rPr>
          <w:rFonts w:ascii="Arial" w:eastAsia="Arial" w:hAnsi="Arial" w:cs="Arial"/>
          <w:b/>
        </w:rPr>
        <w:t>Knowledge &amp; Understanding</w:t>
      </w:r>
    </w:p>
    <w:p w14:paraId="128AA047" w14:textId="77777777" w:rsidR="003D3EA8" w:rsidRDefault="003D3EA8" w:rsidP="003D3EA8">
      <w:pPr>
        <w:pStyle w:val="Standard"/>
        <w:rPr>
          <w:rFonts w:ascii="Arial" w:eastAsia="Arial" w:hAnsi="Arial" w:cs="Arial"/>
        </w:rPr>
      </w:pPr>
    </w:p>
    <w:p w14:paraId="6B339204" w14:textId="77777777" w:rsidR="003D3EA8" w:rsidRDefault="003D3EA8" w:rsidP="003D3EA8">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34759592" w14:textId="77777777" w:rsidR="003D3EA8" w:rsidRPr="007979E5" w:rsidRDefault="003D3EA8" w:rsidP="003D3EA8">
      <w:pPr>
        <w:pStyle w:val="Standard"/>
        <w:numPr>
          <w:ilvl w:val="0"/>
          <w:numId w:val="95"/>
        </w:numPr>
        <w:spacing w:line="360" w:lineRule="auto"/>
        <w:rPr>
          <w:rFonts w:ascii="Arial" w:hAnsi="Arial" w:cs="Arial"/>
          <w:sz w:val="22"/>
          <w:szCs w:val="22"/>
        </w:rPr>
      </w:pPr>
      <w:bookmarkStart w:id="64" w:name="_Hlk138287961"/>
      <w:r w:rsidRPr="007979E5">
        <w:rPr>
          <w:rFonts w:ascii="Arial" w:hAnsi="Arial" w:cs="Arial"/>
          <w:sz w:val="22"/>
          <w:szCs w:val="22"/>
        </w:rPr>
        <w:t>Incoterms</w:t>
      </w:r>
      <w:r>
        <w:rPr>
          <w:rFonts w:ascii="Arial" w:hAnsi="Arial" w:cs="Arial"/>
          <w:sz w:val="22"/>
          <w:szCs w:val="22"/>
        </w:rPr>
        <w:t xml:space="preserve"> and their categories/types</w:t>
      </w:r>
    </w:p>
    <w:p w14:paraId="1DF7CE18" w14:textId="77777777" w:rsidR="003D3EA8" w:rsidRPr="007979E5" w:rsidRDefault="003D3EA8" w:rsidP="003D3EA8">
      <w:pPr>
        <w:pStyle w:val="Standard"/>
        <w:numPr>
          <w:ilvl w:val="0"/>
          <w:numId w:val="95"/>
        </w:numPr>
        <w:spacing w:line="360" w:lineRule="auto"/>
        <w:rPr>
          <w:rFonts w:ascii="Arial" w:hAnsi="Arial" w:cs="Arial"/>
          <w:sz w:val="22"/>
          <w:szCs w:val="22"/>
        </w:rPr>
      </w:pPr>
      <w:r>
        <w:rPr>
          <w:rFonts w:ascii="Arial" w:hAnsi="Arial" w:cs="Arial"/>
          <w:sz w:val="22"/>
          <w:szCs w:val="22"/>
        </w:rPr>
        <w:t>Methods of Payment in international trade</w:t>
      </w:r>
    </w:p>
    <w:p w14:paraId="46AA3035" w14:textId="77777777" w:rsidR="003D3EA8" w:rsidRPr="007979E5" w:rsidRDefault="003D3EA8" w:rsidP="003D3EA8">
      <w:pPr>
        <w:pStyle w:val="Standard"/>
        <w:numPr>
          <w:ilvl w:val="0"/>
          <w:numId w:val="95"/>
        </w:numPr>
        <w:spacing w:line="360" w:lineRule="auto"/>
        <w:rPr>
          <w:rFonts w:ascii="Arial" w:hAnsi="Arial" w:cs="Arial"/>
          <w:sz w:val="22"/>
          <w:szCs w:val="22"/>
        </w:rPr>
      </w:pPr>
      <w:r w:rsidRPr="007979E5">
        <w:rPr>
          <w:rFonts w:ascii="Arial" w:hAnsi="Arial" w:cs="Arial"/>
          <w:sz w:val="22"/>
          <w:szCs w:val="22"/>
        </w:rPr>
        <w:t xml:space="preserve">HS </w:t>
      </w:r>
      <w:r>
        <w:rPr>
          <w:rFonts w:ascii="Arial" w:hAnsi="Arial" w:cs="Arial"/>
          <w:sz w:val="22"/>
          <w:szCs w:val="22"/>
        </w:rPr>
        <w:t>Codes and their categories</w:t>
      </w:r>
    </w:p>
    <w:p w14:paraId="0A0831A8" w14:textId="77777777" w:rsidR="003D3EA8" w:rsidRPr="007979E5" w:rsidRDefault="003D3EA8" w:rsidP="003D3EA8">
      <w:pPr>
        <w:pStyle w:val="Standard"/>
        <w:numPr>
          <w:ilvl w:val="0"/>
          <w:numId w:val="95"/>
        </w:numPr>
        <w:spacing w:line="360" w:lineRule="auto"/>
        <w:rPr>
          <w:rFonts w:ascii="Arial" w:hAnsi="Arial" w:cs="Arial"/>
          <w:sz w:val="22"/>
          <w:szCs w:val="22"/>
        </w:rPr>
      </w:pPr>
      <w:r w:rsidRPr="007979E5">
        <w:rPr>
          <w:rFonts w:ascii="Arial" w:hAnsi="Arial" w:cs="Arial"/>
          <w:sz w:val="22"/>
          <w:szCs w:val="22"/>
        </w:rPr>
        <w:t>SROs of Import and Export</w:t>
      </w:r>
    </w:p>
    <w:p w14:paraId="7765A9AF" w14:textId="77777777" w:rsidR="003D3EA8" w:rsidRPr="00755433" w:rsidRDefault="003D3EA8" w:rsidP="003D3EA8">
      <w:pPr>
        <w:pStyle w:val="Standard"/>
        <w:numPr>
          <w:ilvl w:val="0"/>
          <w:numId w:val="95"/>
        </w:numPr>
        <w:spacing w:line="360" w:lineRule="auto"/>
        <w:rPr>
          <w:rFonts w:ascii="Arial" w:hAnsi="Arial" w:cs="Arial"/>
          <w:sz w:val="22"/>
          <w:szCs w:val="22"/>
        </w:rPr>
      </w:pPr>
      <w:r w:rsidRPr="00755433">
        <w:rPr>
          <w:rFonts w:ascii="Arial" w:hAnsi="Arial" w:cs="Arial"/>
          <w:sz w:val="22"/>
          <w:szCs w:val="22"/>
        </w:rPr>
        <w:t>Containers and their types</w:t>
      </w:r>
    </w:p>
    <w:p w14:paraId="122B8C7F" w14:textId="77777777" w:rsidR="003D3EA8" w:rsidRPr="00755433" w:rsidRDefault="003D3EA8" w:rsidP="003D3EA8">
      <w:pPr>
        <w:pStyle w:val="Standard"/>
        <w:numPr>
          <w:ilvl w:val="0"/>
          <w:numId w:val="95"/>
        </w:numPr>
        <w:spacing w:line="360" w:lineRule="auto"/>
        <w:rPr>
          <w:rFonts w:ascii="Arial" w:hAnsi="Arial" w:cs="Arial"/>
          <w:sz w:val="22"/>
          <w:szCs w:val="22"/>
        </w:rPr>
      </w:pPr>
      <w:r w:rsidRPr="00755433">
        <w:rPr>
          <w:rFonts w:ascii="Arial" w:hAnsi="Arial" w:cs="Arial"/>
          <w:sz w:val="22"/>
          <w:szCs w:val="22"/>
        </w:rPr>
        <w:t>Vehicles and their types for movement of containers</w:t>
      </w:r>
    </w:p>
    <w:p w14:paraId="2BB9A999" w14:textId="77777777" w:rsidR="003D3EA8" w:rsidRPr="00755433" w:rsidRDefault="003D3EA8" w:rsidP="003D3EA8">
      <w:pPr>
        <w:pStyle w:val="Standard"/>
        <w:numPr>
          <w:ilvl w:val="0"/>
          <w:numId w:val="95"/>
        </w:numPr>
        <w:spacing w:line="360" w:lineRule="auto"/>
        <w:rPr>
          <w:rFonts w:ascii="Arial" w:hAnsi="Arial" w:cs="Arial"/>
          <w:sz w:val="22"/>
          <w:szCs w:val="22"/>
        </w:rPr>
      </w:pPr>
      <w:r w:rsidRPr="00755433">
        <w:rPr>
          <w:rFonts w:ascii="Arial" w:hAnsi="Arial" w:cs="Arial"/>
          <w:sz w:val="22"/>
          <w:szCs w:val="22"/>
        </w:rPr>
        <w:t>Import Documents and Proformas</w:t>
      </w:r>
    </w:p>
    <w:p w14:paraId="0CAC14AC" w14:textId="77777777" w:rsidR="003D3EA8" w:rsidRPr="00755433" w:rsidRDefault="003D3EA8" w:rsidP="003D3EA8">
      <w:pPr>
        <w:pStyle w:val="Standard"/>
        <w:numPr>
          <w:ilvl w:val="0"/>
          <w:numId w:val="95"/>
        </w:numPr>
        <w:spacing w:line="360" w:lineRule="auto"/>
        <w:rPr>
          <w:rFonts w:ascii="Arial" w:hAnsi="Arial" w:cs="Arial"/>
          <w:sz w:val="22"/>
          <w:szCs w:val="22"/>
        </w:rPr>
      </w:pPr>
      <w:r w:rsidRPr="00755433">
        <w:rPr>
          <w:rFonts w:ascii="Arial" w:hAnsi="Arial" w:cs="Arial"/>
          <w:sz w:val="22"/>
          <w:szCs w:val="22"/>
        </w:rPr>
        <w:t>Export Documents and Proformas</w:t>
      </w:r>
    </w:p>
    <w:bookmarkEnd w:id="64"/>
    <w:p w14:paraId="19320A55" w14:textId="77777777" w:rsidR="003D3EA8" w:rsidRDefault="003D3EA8" w:rsidP="003D3EA8">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2FC3296F" w14:textId="77777777" w:rsidR="003D3EA8" w:rsidRDefault="003D3EA8" w:rsidP="003D3EA8">
      <w:pPr>
        <w:pStyle w:val="Standard"/>
        <w:spacing w:line="360" w:lineRule="auto"/>
        <w:rPr>
          <w:rFonts w:ascii="Arial" w:eastAsia="Arial" w:hAnsi="Arial" w:cs="Arial"/>
        </w:rPr>
      </w:pPr>
    </w:p>
    <w:p w14:paraId="6D1956E5" w14:textId="77777777" w:rsidR="003D3EA8" w:rsidRDefault="003D3EA8" w:rsidP="003D3EA8">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00278BA7" w14:textId="77777777" w:rsidR="003D3EA8" w:rsidRPr="00C66475" w:rsidRDefault="003D3EA8" w:rsidP="003D3EA8">
      <w:pPr>
        <w:pStyle w:val="Standard"/>
        <w:numPr>
          <w:ilvl w:val="0"/>
          <w:numId w:val="31"/>
        </w:numPr>
        <w:spacing w:line="360" w:lineRule="auto"/>
        <w:ind w:left="720"/>
        <w:rPr>
          <w:rFonts w:ascii="Arial" w:eastAsia="Arial" w:hAnsi="Arial" w:cs="Arial"/>
          <w:sz w:val="22"/>
          <w:szCs w:val="22"/>
        </w:rPr>
      </w:pPr>
      <w:r w:rsidRPr="00C66475">
        <w:rPr>
          <w:rFonts w:ascii="Arial" w:eastAsia="Arial" w:hAnsi="Arial" w:cs="Arial"/>
          <w:sz w:val="22"/>
          <w:szCs w:val="22"/>
        </w:rPr>
        <w:t>Prepare a list of Incoterms</w:t>
      </w:r>
    </w:p>
    <w:p w14:paraId="08252DE8" w14:textId="77777777" w:rsidR="003D3EA8" w:rsidRPr="00C66475" w:rsidRDefault="003D3EA8" w:rsidP="003D3EA8">
      <w:pPr>
        <w:pStyle w:val="Standard"/>
        <w:numPr>
          <w:ilvl w:val="0"/>
          <w:numId w:val="31"/>
        </w:numPr>
        <w:ind w:left="720"/>
        <w:rPr>
          <w:rFonts w:ascii="Arial" w:eastAsia="Arial" w:hAnsi="Arial" w:cs="Arial"/>
          <w:sz w:val="22"/>
          <w:szCs w:val="22"/>
        </w:rPr>
      </w:pPr>
      <w:r w:rsidRPr="00C66475">
        <w:rPr>
          <w:rFonts w:ascii="Arial" w:eastAsia="Arial" w:hAnsi="Arial" w:cs="Arial"/>
          <w:sz w:val="22"/>
          <w:szCs w:val="22"/>
        </w:rPr>
        <w:t>Prepare a list of payment terms used in international trade</w:t>
      </w:r>
    </w:p>
    <w:p w14:paraId="155EE584" w14:textId="77777777" w:rsidR="003D3EA8" w:rsidRPr="00C66475" w:rsidRDefault="003D3EA8" w:rsidP="003D3EA8">
      <w:pPr>
        <w:pStyle w:val="Standard"/>
        <w:numPr>
          <w:ilvl w:val="0"/>
          <w:numId w:val="31"/>
        </w:numPr>
        <w:ind w:left="720"/>
        <w:rPr>
          <w:rFonts w:ascii="Arial" w:eastAsia="Arial" w:hAnsi="Arial" w:cs="Arial"/>
          <w:sz w:val="22"/>
          <w:szCs w:val="22"/>
        </w:rPr>
      </w:pPr>
      <w:r w:rsidRPr="00C66475">
        <w:rPr>
          <w:rFonts w:ascii="Arial" w:eastAsia="Arial" w:hAnsi="Arial" w:cs="Arial"/>
          <w:sz w:val="22"/>
          <w:szCs w:val="22"/>
        </w:rPr>
        <w:t>Obtain relevant HS online</w:t>
      </w:r>
    </w:p>
    <w:p w14:paraId="7497BEB3" w14:textId="77777777" w:rsidR="003D3EA8" w:rsidRPr="00C66475" w:rsidRDefault="003D3EA8" w:rsidP="003D3EA8">
      <w:pPr>
        <w:pStyle w:val="Standard"/>
        <w:numPr>
          <w:ilvl w:val="0"/>
          <w:numId w:val="31"/>
        </w:numPr>
        <w:ind w:left="720"/>
        <w:rPr>
          <w:rFonts w:ascii="Arial" w:eastAsia="Arial" w:hAnsi="Arial" w:cs="Arial"/>
          <w:sz w:val="22"/>
          <w:szCs w:val="22"/>
        </w:rPr>
      </w:pPr>
      <w:r w:rsidRPr="00C66475">
        <w:rPr>
          <w:rFonts w:ascii="Arial" w:eastAsia="Arial" w:hAnsi="Arial" w:cs="Arial"/>
          <w:sz w:val="22"/>
          <w:szCs w:val="22"/>
        </w:rPr>
        <w:t>Prepare a List of relevant SROs of Import and Export</w:t>
      </w:r>
    </w:p>
    <w:p w14:paraId="7C7BCE19" w14:textId="77777777" w:rsidR="003D3EA8" w:rsidRPr="00C66475" w:rsidRDefault="003D3EA8" w:rsidP="003D3EA8">
      <w:pPr>
        <w:pStyle w:val="Standard"/>
        <w:numPr>
          <w:ilvl w:val="0"/>
          <w:numId w:val="31"/>
        </w:numPr>
        <w:ind w:left="720"/>
        <w:rPr>
          <w:rFonts w:ascii="Arial" w:eastAsia="Arial" w:hAnsi="Arial" w:cs="Arial"/>
          <w:sz w:val="22"/>
          <w:szCs w:val="22"/>
        </w:rPr>
      </w:pPr>
      <w:r w:rsidRPr="00C66475">
        <w:rPr>
          <w:rFonts w:ascii="Arial" w:eastAsia="Arial" w:hAnsi="Arial" w:cs="Arial"/>
          <w:sz w:val="22"/>
          <w:szCs w:val="22"/>
        </w:rPr>
        <w:t>Fill Import / Export Documents accurately</w:t>
      </w:r>
    </w:p>
    <w:p w14:paraId="349EA16C" w14:textId="77777777" w:rsidR="003D3EA8" w:rsidRPr="00C66475" w:rsidRDefault="003D3EA8" w:rsidP="003D3EA8">
      <w:pPr>
        <w:pStyle w:val="Standard"/>
        <w:numPr>
          <w:ilvl w:val="0"/>
          <w:numId w:val="31"/>
        </w:numPr>
        <w:ind w:left="720"/>
        <w:rPr>
          <w:rFonts w:ascii="Arial" w:eastAsia="Arial" w:hAnsi="Arial" w:cs="Arial"/>
          <w:sz w:val="22"/>
          <w:szCs w:val="22"/>
        </w:rPr>
      </w:pPr>
      <w:r w:rsidRPr="00C66475">
        <w:rPr>
          <w:rFonts w:ascii="Arial" w:eastAsia="Arial" w:hAnsi="Arial" w:cs="Arial"/>
          <w:sz w:val="22"/>
          <w:szCs w:val="22"/>
        </w:rPr>
        <w:t>Prepare a list of Containers and their types according to Volume, Purpose</w:t>
      </w:r>
    </w:p>
    <w:p w14:paraId="44A38E51" w14:textId="77777777" w:rsidR="003D3EA8" w:rsidRDefault="003D3EA8" w:rsidP="003D3EA8">
      <w:pPr>
        <w:pStyle w:val="Standard"/>
        <w:spacing w:before="240"/>
      </w:pPr>
      <w:r>
        <w:rPr>
          <w:rFonts w:ascii="Arial" w:eastAsia="Arial" w:hAnsi="Arial" w:cs="Arial"/>
          <w:b/>
          <w:sz w:val="22"/>
          <w:szCs w:val="22"/>
        </w:rPr>
        <w:t>Tools and Equipment</w:t>
      </w:r>
    </w:p>
    <w:p w14:paraId="51978A59" w14:textId="77777777" w:rsidR="003D3EA8" w:rsidRDefault="003D3EA8" w:rsidP="003D3EA8">
      <w:pPr>
        <w:pStyle w:val="Standard"/>
        <w:rPr>
          <w:rFonts w:ascii="Arial" w:eastAsia="Arial" w:hAnsi="Arial" w:cs="Arial"/>
          <w:sz w:val="22"/>
          <w:szCs w:val="22"/>
        </w:rPr>
      </w:pPr>
    </w:p>
    <w:p w14:paraId="3DA358C4"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PC / Laptop with Internet connection</w:t>
      </w:r>
    </w:p>
    <w:p w14:paraId="3E912847"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Printer</w:t>
      </w:r>
    </w:p>
    <w:p w14:paraId="61C2F3CC"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Scanner</w:t>
      </w:r>
    </w:p>
    <w:p w14:paraId="0F0FC84E"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Fax Machine</w:t>
      </w:r>
    </w:p>
    <w:p w14:paraId="6B842117"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File Covers</w:t>
      </w:r>
    </w:p>
    <w:p w14:paraId="46F65781" w14:textId="77777777" w:rsidR="003D3EA8" w:rsidRDefault="003D3EA8" w:rsidP="003D3EA8">
      <w:pPr>
        <w:pStyle w:val="ListParagraph"/>
        <w:numPr>
          <w:ilvl w:val="0"/>
          <w:numId w:val="96"/>
        </w:numPr>
        <w:spacing w:after="0" w:line="360" w:lineRule="auto"/>
        <w:rPr>
          <w:rFonts w:ascii="Arial" w:hAnsi="Arial" w:cs="Arial"/>
        </w:rPr>
      </w:pPr>
      <w:r w:rsidRPr="00697775">
        <w:rPr>
          <w:rFonts w:ascii="Arial" w:hAnsi="Arial" w:cs="Arial"/>
        </w:rPr>
        <w:t>Calculator</w:t>
      </w:r>
    </w:p>
    <w:p w14:paraId="7387DC48" w14:textId="77777777" w:rsidR="003D3EA8" w:rsidRPr="00697775" w:rsidRDefault="003D3EA8" w:rsidP="003D3EA8">
      <w:pPr>
        <w:pStyle w:val="ListParagraph"/>
        <w:numPr>
          <w:ilvl w:val="0"/>
          <w:numId w:val="96"/>
        </w:numPr>
        <w:spacing w:after="0" w:line="360" w:lineRule="auto"/>
        <w:rPr>
          <w:rFonts w:ascii="Arial" w:hAnsi="Arial" w:cs="Arial"/>
        </w:rPr>
      </w:pPr>
      <w:r>
        <w:rPr>
          <w:rFonts w:ascii="Arial" w:hAnsi="Arial" w:cs="Arial"/>
        </w:rPr>
        <w:t>USB Device</w:t>
      </w:r>
    </w:p>
    <w:p w14:paraId="3E1AAFFD"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Smart Phone</w:t>
      </w:r>
    </w:p>
    <w:p w14:paraId="20DE643D"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Stationery</w:t>
      </w:r>
    </w:p>
    <w:p w14:paraId="0EB83E26" w14:textId="77777777" w:rsidR="003D3EA8" w:rsidRPr="00697775" w:rsidRDefault="003D3EA8" w:rsidP="003D3EA8">
      <w:pPr>
        <w:pStyle w:val="ListParagraph"/>
        <w:numPr>
          <w:ilvl w:val="0"/>
          <w:numId w:val="96"/>
        </w:numPr>
        <w:spacing w:after="0" w:line="360" w:lineRule="auto"/>
        <w:rPr>
          <w:rFonts w:ascii="Arial" w:hAnsi="Arial" w:cs="Arial"/>
        </w:rPr>
      </w:pPr>
      <w:r w:rsidRPr="00697775">
        <w:rPr>
          <w:rFonts w:ascii="Arial" w:hAnsi="Arial" w:cs="Arial"/>
        </w:rPr>
        <w:t xml:space="preserve">Office tools such as Stapler, pins, pencils, markers </w:t>
      </w:r>
      <w:proofErr w:type="spellStart"/>
      <w:r w:rsidRPr="00697775">
        <w:rPr>
          <w:rFonts w:ascii="Arial" w:hAnsi="Arial" w:cs="Arial"/>
        </w:rPr>
        <w:t>etc</w:t>
      </w:r>
      <w:proofErr w:type="spellEnd"/>
    </w:p>
    <w:p w14:paraId="4D34DDF1" w14:textId="77777777" w:rsidR="003D3EA8" w:rsidRDefault="003D3EA8" w:rsidP="003D3EA8">
      <w:pPr>
        <w:pStyle w:val="ListParagraph"/>
        <w:numPr>
          <w:ilvl w:val="0"/>
          <w:numId w:val="96"/>
        </w:numPr>
        <w:spacing w:after="0" w:line="360" w:lineRule="auto"/>
        <w:rPr>
          <w:rFonts w:ascii="Arial" w:hAnsi="Arial" w:cs="Arial"/>
        </w:rPr>
      </w:pPr>
      <w:r w:rsidRPr="00697775">
        <w:rPr>
          <w:rFonts w:ascii="Arial" w:hAnsi="Arial" w:cs="Arial"/>
        </w:rPr>
        <w:t>Photocopier</w:t>
      </w:r>
    </w:p>
    <w:p w14:paraId="003351DA" w14:textId="77777777" w:rsidR="003D3EA8" w:rsidRDefault="003D3EA8" w:rsidP="003D3EA8">
      <w:pPr>
        <w:pStyle w:val="ListParagraph"/>
        <w:numPr>
          <w:ilvl w:val="0"/>
          <w:numId w:val="96"/>
        </w:numPr>
        <w:spacing w:after="0" w:line="360" w:lineRule="auto"/>
        <w:rPr>
          <w:rFonts w:ascii="Arial" w:hAnsi="Arial" w:cs="Arial"/>
        </w:rPr>
      </w:pPr>
      <w:r>
        <w:rPr>
          <w:rFonts w:ascii="Arial" w:hAnsi="Arial" w:cs="Arial"/>
        </w:rPr>
        <w:t>Relevant Manuals and Rules, Regulations</w:t>
      </w:r>
    </w:p>
    <w:p w14:paraId="4CD4292A" w14:textId="77777777" w:rsidR="003D3EA8" w:rsidRPr="00064187" w:rsidRDefault="003D3EA8" w:rsidP="00064187">
      <w:pPr>
        <w:pStyle w:val="ListParagraph"/>
        <w:numPr>
          <w:ilvl w:val="0"/>
          <w:numId w:val="88"/>
        </w:numPr>
        <w:shd w:val="clear" w:color="auto" w:fill="FFD966" w:themeFill="accent4" w:themeFillTint="99"/>
        <w:spacing w:before="240" w:after="240" w:line="240" w:lineRule="auto"/>
        <w:ind w:left="810" w:right="36" w:hanging="450"/>
        <w:outlineLvl w:val="1"/>
        <w:rPr>
          <w:rFonts w:ascii="Arial" w:eastAsia="Arial" w:hAnsi="Arial" w:cs="Arial"/>
          <w:b/>
          <w:bCs/>
          <w:color w:val="000000"/>
          <w:sz w:val="24"/>
          <w:szCs w:val="24"/>
        </w:rPr>
      </w:pPr>
      <w:bookmarkStart w:id="65" w:name="_Toc138543799"/>
      <w:r w:rsidRPr="00064187">
        <w:rPr>
          <w:rFonts w:ascii="Arial" w:eastAsia="Arial" w:hAnsi="Arial" w:cs="Arial"/>
          <w:b/>
          <w:bCs/>
          <w:color w:val="000000"/>
          <w:sz w:val="24"/>
          <w:szCs w:val="24"/>
        </w:rPr>
        <w:lastRenderedPageBreak/>
        <w:t>Coordinate with Customs and ANF for clearance of goods</w:t>
      </w:r>
      <w:bookmarkEnd w:id="65"/>
    </w:p>
    <w:p w14:paraId="023C036F" w14:textId="77777777" w:rsidR="003D3EA8" w:rsidRDefault="003D3EA8" w:rsidP="003D3EA8">
      <w:pPr>
        <w:pStyle w:val="Standard"/>
        <w:spacing w:after="240" w:line="360" w:lineRule="auto"/>
        <w:ind w:right="26"/>
        <w:jc w:val="both"/>
      </w:pPr>
      <w:r>
        <w:rPr>
          <w:rFonts w:ascii="Arial" w:eastAsia="Arial" w:hAnsi="Arial" w:cs="Arial"/>
          <w:b/>
          <w:sz w:val="22"/>
          <w:szCs w:val="22"/>
        </w:rPr>
        <w:t>Overview</w:t>
      </w:r>
      <w:r>
        <w:rPr>
          <w:rFonts w:ascii="Arial" w:eastAsia="Arial" w:hAnsi="Arial" w:cs="Arial"/>
          <w:sz w:val="22"/>
          <w:szCs w:val="22"/>
        </w:rPr>
        <w:t xml:space="preserve">: This competency standard covers the skills and knowledge required to </w:t>
      </w:r>
      <w:r w:rsidRPr="00BD5324">
        <w:rPr>
          <w:rFonts w:ascii="Arial" w:eastAsia="Arial" w:hAnsi="Arial" w:cs="Arial"/>
          <w:sz w:val="22"/>
          <w:szCs w:val="22"/>
        </w:rPr>
        <w:t>Submit Import / Export Documents to Customs Department</w:t>
      </w:r>
      <w:r>
        <w:rPr>
          <w:rFonts w:ascii="Arial" w:eastAsia="Arial" w:hAnsi="Arial" w:cs="Arial"/>
          <w:sz w:val="22"/>
          <w:szCs w:val="22"/>
        </w:rPr>
        <w:t xml:space="preserve">, </w:t>
      </w:r>
      <w:r w:rsidRPr="00BD5324">
        <w:rPr>
          <w:rFonts w:ascii="Arial" w:eastAsia="Arial" w:hAnsi="Arial" w:cs="Arial"/>
          <w:sz w:val="22"/>
          <w:szCs w:val="22"/>
        </w:rPr>
        <w:t>Apply for Clearance through online system</w:t>
      </w:r>
      <w:r>
        <w:rPr>
          <w:rFonts w:ascii="Arial" w:eastAsia="Arial" w:hAnsi="Arial" w:cs="Arial"/>
          <w:sz w:val="22"/>
          <w:szCs w:val="22"/>
        </w:rPr>
        <w:t xml:space="preserve">, </w:t>
      </w:r>
      <w:proofErr w:type="gramStart"/>
      <w:r w:rsidRPr="00BD5324">
        <w:rPr>
          <w:rFonts w:ascii="Arial" w:eastAsia="Arial" w:hAnsi="Arial" w:cs="Arial"/>
          <w:sz w:val="22"/>
          <w:szCs w:val="22"/>
        </w:rPr>
        <w:t>Remove</w:t>
      </w:r>
      <w:proofErr w:type="gramEnd"/>
      <w:r w:rsidRPr="00BD5324">
        <w:rPr>
          <w:rFonts w:ascii="Arial" w:eastAsia="Arial" w:hAnsi="Arial" w:cs="Arial"/>
          <w:sz w:val="22"/>
          <w:szCs w:val="22"/>
        </w:rPr>
        <w:t xml:space="preserve"> discrepancies raised by Customs Dept</w:t>
      </w:r>
      <w:r>
        <w:rPr>
          <w:rFonts w:ascii="Arial" w:eastAsia="Arial" w:hAnsi="Arial" w:cs="Arial"/>
          <w:sz w:val="22"/>
          <w:szCs w:val="22"/>
        </w:rPr>
        <w:t xml:space="preserve">, </w:t>
      </w:r>
      <w:r w:rsidRPr="00BD5324">
        <w:rPr>
          <w:rFonts w:ascii="Arial" w:eastAsia="Arial" w:hAnsi="Arial" w:cs="Arial"/>
          <w:sz w:val="22"/>
          <w:szCs w:val="22"/>
        </w:rPr>
        <w:t>Obtain Custom Clearance about GD/ shipping SB from the Customs Dept.</w:t>
      </w:r>
      <w:r>
        <w:rPr>
          <w:rFonts w:ascii="Arial" w:eastAsia="Arial" w:hAnsi="Arial" w:cs="Arial"/>
          <w:sz w:val="22"/>
          <w:szCs w:val="22"/>
        </w:rPr>
        <w:t xml:space="preserve">, </w:t>
      </w:r>
      <w:r w:rsidRPr="00BD5324">
        <w:rPr>
          <w:rFonts w:ascii="Arial" w:eastAsia="Arial" w:hAnsi="Arial" w:cs="Arial"/>
          <w:sz w:val="22"/>
          <w:szCs w:val="22"/>
        </w:rPr>
        <w:t>Obtain Clearance certificate from ANF, FIA, EPA, Department of Power and Energy.</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3D3EA8" w14:paraId="22502B0C" w14:textId="77777777" w:rsidTr="003F349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35C5E43" w14:textId="77777777" w:rsidR="003D3EA8" w:rsidRPr="00E21DE7" w:rsidRDefault="003D3EA8" w:rsidP="003F349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9991F3D" w14:textId="77777777" w:rsidR="003D3EA8" w:rsidRPr="00E21DE7" w:rsidRDefault="003D3EA8" w:rsidP="003F3495">
            <w:pPr>
              <w:pStyle w:val="Standard"/>
              <w:spacing w:line="276" w:lineRule="auto"/>
              <w:jc w:val="center"/>
              <w:rPr>
                <w:b/>
                <w:bCs/>
              </w:rPr>
            </w:pPr>
            <w:r w:rsidRPr="00E21DE7">
              <w:rPr>
                <w:rFonts w:ascii="Arial" w:eastAsia="Arial" w:hAnsi="Arial" w:cs="Arial"/>
                <w:b/>
                <w:bCs/>
                <w:sz w:val="22"/>
                <w:szCs w:val="22"/>
              </w:rPr>
              <w:t>Performance Criteria</w:t>
            </w:r>
          </w:p>
        </w:tc>
      </w:tr>
      <w:tr w:rsidR="003D3EA8" w14:paraId="20B97F9B" w14:textId="77777777" w:rsidTr="003F349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903490" w14:textId="77777777" w:rsidR="003D3EA8" w:rsidRDefault="003D3EA8" w:rsidP="003D3EA8">
            <w:pPr>
              <w:pStyle w:val="Standard"/>
              <w:numPr>
                <w:ilvl w:val="0"/>
                <w:numId w:val="97"/>
              </w:numPr>
              <w:ind w:hanging="750"/>
            </w:pPr>
            <w:bookmarkStart w:id="66" w:name="_Hlk138244050"/>
            <w:r w:rsidRPr="00BD5324">
              <w:rPr>
                <w:rFonts w:ascii="Arial" w:eastAsia="Arial" w:hAnsi="Arial" w:cs="Arial"/>
                <w:sz w:val="22"/>
                <w:szCs w:val="22"/>
              </w:rPr>
              <w:t>Submit Import / Export Documents to Customs Department</w:t>
            </w:r>
            <w:bookmarkEnd w:id="66"/>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3D63E9" w14:textId="77777777" w:rsidR="003D3EA8" w:rsidRPr="0058190F" w:rsidRDefault="003D3EA8" w:rsidP="003D3EA8">
            <w:pPr>
              <w:pStyle w:val="Standard"/>
              <w:keepNext/>
              <w:keepLines/>
              <w:numPr>
                <w:ilvl w:val="0"/>
                <w:numId w:val="99"/>
              </w:numPr>
              <w:spacing w:line="360" w:lineRule="auto"/>
              <w:ind w:left="451" w:hanging="450"/>
              <w:rPr>
                <w:rFonts w:ascii="Arial" w:hAnsi="Arial" w:cs="Arial"/>
                <w:sz w:val="22"/>
                <w:szCs w:val="22"/>
              </w:rPr>
            </w:pPr>
            <w:r w:rsidRPr="0058190F">
              <w:rPr>
                <w:rFonts w:ascii="Arial" w:hAnsi="Arial" w:cs="Arial"/>
                <w:sz w:val="22"/>
                <w:szCs w:val="22"/>
              </w:rPr>
              <w:t>Gather required documents</w:t>
            </w:r>
          </w:p>
          <w:p w14:paraId="012EB532" w14:textId="77777777" w:rsidR="003D3EA8" w:rsidRPr="0058190F" w:rsidRDefault="003D3EA8" w:rsidP="003D3EA8">
            <w:pPr>
              <w:pStyle w:val="Standard"/>
              <w:keepNext/>
              <w:keepLines/>
              <w:numPr>
                <w:ilvl w:val="0"/>
                <w:numId w:val="99"/>
              </w:numPr>
              <w:spacing w:line="360" w:lineRule="auto"/>
              <w:ind w:left="451" w:hanging="450"/>
              <w:rPr>
                <w:rFonts w:ascii="Arial" w:hAnsi="Arial" w:cs="Arial"/>
                <w:sz w:val="22"/>
                <w:szCs w:val="22"/>
              </w:rPr>
            </w:pPr>
            <w:r w:rsidRPr="0058190F">
              <w:rPr>
                <w:rFonts w:ascii="Arial" w:hAnsi="Arial" w:cs="Arial"/>
                <w:sz w:val="22"/>
                <w:szCs w:val="22"/>
              </w:rPr>
              <w:t>Review and organize the documents</w:t>
            </w:r>
          </w:p>
          <w:p w14:paraId="77E9E094" w14:textId="77777777" w:rsidR="003D3EA8" w:rsidRPr="0058190F" w:rsidRDefault="003D3EA8" w:rsidP="003D3EA8">
            <w:pPr>
              <w:pStyle w:val="Standard"/>
              <w:keepNext/>
              <w:keepLines/>
              <w:numPr>
                <w:ilvl w:val="0"/>
                <w:numId w:val="99"/>
              </w:numPr>
              <w:spacing w:line="360" w:lineRule="auto"/>
              <w:ind w:left="451" w:hanging="450"/>
              <w:rPr>
                <w:rFonts w:ascii="Arial" w:hAnsi="Arial" w:cs="Arial"/>
                <w:sz w:val="22"/>
                <w:szCs w:val="22"/>
              </w:rPr>
            </w:pPr>
            <w:r w:rsidRPr="0058190F">
              <w:rPr>
                <w:rFonts w:ascii="Arial" w:hAnsi="Arial" w:cs="Arial"/>
                <w:sz w:val="22"/>
                <w:szCs w:val="22"/>
              </w:rPr>
              <w:t>Complete customs relevant forms</w:t>
            </w:r>
          </w:p>
          <w:p w14:paraId="62598E6B" w14:textId="77777777" w:rsidR="003D3EA8" w:rsidRDefault="003D3EA8" w:rsidP="003D3EA8">
            <w:pPr>
              <w:pStyle w:val="Standard"/>
              <w:keepNext/>
              <w:keepLines/>
              <w:numPr>
                <w:ilvl w:val="0"/>
                <w:numId w:val="99"/>
              </w:numPr>
              <w:spacing w:line="360" w:lineRule="auto"/>
              <w:ind w:left="451" w:hanging="450"/>
            </w:pPr>
            <w:r w:rsidRPr="0058190F">
              <w:rPr>
                <w:rFonts w:ascii="Arial" w:hAnsi="Arial" w:cs="Arial"/>
                <w:sz w:val="22"/>
                <w:szCs w:val="22"/>
              </w:rPr>
              <w:t>Track and follow up on document processing</w:t>
            </w:r>
          </w:p>
        </w:tc>
      </w:tr>
      <w:tr w:rsidR="003D3EA8" w14:paraId="69A9D147"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6123E5" w14:textId="77777777" w:rsidR="003D3EA8" w:rsidRDefault="003D3EA8" w:rsidP="003D3EA8">
            <w:pPr>
              <w:pStyle w:val="Standard"/>
              <w:numPr>
                <w:ilvl w:val="0"/>
                <w:numId w:val="97"/>
              </w:numPr>
              <w:ind w:left="690" w:hanging="713"/>
            </w:pPr>
            <w:r w:rsidRPr="00BD5324">
              <w:rPr>
                <w:rFonts w:ascii="Arial" w:eastAsia="Arial" w:hAnsi="Arial" w:cs="Arial"/>
                <w:sz w:val="22"/>
                <w:szCs w:val="22"/>
              </w:rPr>
              <w:t>Apply for Clearance through online system</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4AABFB7" w14:textId="77777777" w:rsidR="003D3EA8" w:rsidRPr="003B0E88" w:rsidRDefault="003D3EA8" w:rsidP="003D3EA8">
            <w:pPr>
              <w:pStyle w:val="Standard"/>
              <w:keepNext/>
              <w:keepLines/>
              <w:numPr>
                <w:ilvl w:val="0"/>
                <w:numId w:val="101"/>
              </w:numPr>
              <w:spacing w:line="360" w:lineRule="auto"/>
              <w:ind w:left="451" w:hanging="451"/>
              <w:rPr>
                <w:rFonts w:ascii="Arial" w:hAnsi="Arial" w:cs="Arial"/>
                <w:sz w:val="22"/>
                <w:szCs w:val="22"/>
              </w:rPr>
            </w:pPr>
            <w:r w:rsidRPr="003B0E88">
              <w:rPr>
                <w:rFonts w:ascii="Arial" w:hAnsi="Arial" w:cs="Arial"/>
                <w:sz w:val="22"/>
                <w:szCs w:val="22"/>
              </w:rPr>
              <w:t>Obtain Login/Password from Customs Dept for login of online system.</w:t>
            </w:r>
          </w:p>
          <w:p w14:paraId="158999D0" w14:textId="77777777" w:rsidR="003D3EA8" w:rsidRPr="003B0E88" w:rsidRDefault="003D3EA8" w:rsidP="003D3EA8">
            <w:pPr>
              <w:pStyle w:val="Standard"/>
              <w:keepNext/>
              <w:keepLines/>
              <w:numPr>
                <w:ilvl w:val="0"/>
                <w:numId w:val="101"/>
              </w:numPr>
              <w:spacing w:line="360" w:lineRule="auto"/>
              <w:ind w:left="451" w:hanging="450"/>
              <w:rPr>
                <w:rFonts w:ascii="Arial" w:hAnsi="Arial" w:cs="Arial"/>
                <w:sz w:val="22"/>
                <w:szCs w:val="22"/>
              </w:rPr>
            </w:pPr>
            <w:r w:rsidRPr="003B0E88">
              <w:rPr>
                <w:rFonts w:ascii="Arial" w:hAnsi="Arial" w:cs="Arial"/>
                <w:sz w:val="22"/>
                <w:szCs w:val="22"/>
              </w:rPr>
              <w:t xml:space="preserve">Access the online customs system </w:t>
            </w:r>
            <w:proofErr w:type="spellStart"/>
            <w:r w:rsidRPr="003B0E88">
              <w:rPr>
                <w:rFonts w:ascii="Arial" w:hAnsi="Arial" w:cs="Arial"/>
                <w:sz w:val="22"/>
                <w:szCs w:val="22"/>
              </w:rPr>
              <w:t>Weboc</w:t>
            </w:r>
            <w:proofErr w:type="spellEnd"/>
            <w:r w:rsidRPr="003B0E88">
              <w:rPr>
                <w:rFonts w:ascii="Arial" w:hAnsi="Arial" w:cs="Arial"/>
                <w:sz w:val="22"/>
                <w:szCs w:val="22"/>
              </w:rPr>
              <w:t>/PSW</w:t>
            </w:r>
          </w:p>
          <w:p w14:paraId="5ADE7B3B" w14:textId="77777777" w:rsidR="003D3EA8" w:rsidRPr="003B0E88" w:rsidRDefault="003D3EA8" w:rsidP="003D3EA8">
            <w:pPr>
              <w:pStyle w:val="Standard"/>
              <w:keepNext/>
              <w:keepLines/>
              <w:numPr>
                <w:ilvl w:val="0"/>
                <w:numId w:val="101"/>
              </w:numPr>
              <w:spacing w:line="360" w:lineRule="auto"/>
              <w:ind w:left="451" w:hanging="450"/>
              <w:rPr>
                <w:rFonts w:ascii="Arial" w:hAnsi="Arial" w:cs="Arial"/>
                <w:sz w:val="22"/>
                <w:szCs w:val="22"/>
              </w:rPr>
            </w:pPr>
            <w:r w:rsidRPr="003B0E88">
              <w:rPr>
                <w:rFonts w:ascii="Arial" w:hAnsi="Arial" w:cs="Arial"/>
                <w:sz w:val="22"/>
                <w:szCs w:val="22"/>
              </w:rPr>
              <w:t>Enter shipment details and supporting information</w:t>
            </w:r>
          </w:p>
          <w:p w14:paraId="242A68E4" w14:textId="77777777" w:rsidR="003D3EA8" w:rsidRPr="003B0E88" w:rsidRDefault="003D3EA8" w:rsidP="003D3EA8">
            <w:pPr>
              <w:pStyle w:val="Standard"/>
              <w:keepNext/>
              <w:keepLines/>
              <w:numPr>
                <w:ilvl w:val="0"/>
                <w:numId w:val="101"/>
              </w:numPr>
              <w:spacing w:line="360" w:lineRule="auto"/>
              <w:ind w:left="451" w:hanging="450"/>
              <w:rPr>
                <w:rFonts w:ascii="Arial" w:hAnsi="Arial" w:cs="Arial"/>
                <w:sz w:val="22"/>
                <w:szCs w:val="22"/>
              </w:rPr>
            </w:pPr>
            <w:r w:rsidRPr="003B0E88">
              <w:rPr>
                <w:rFonts w:ascii="Arial" w:hAnsi="Arial" w:cs="Arial"/>
                <w:sz w:val="22"/>
                <w:szCs w:val="22"/>
              </w:rPr>
              <w:t>Upload and attach supporting documents</w:t>
            </w:r>
          </w:p>
          <w:p w14:paraId="0A06C03C" w14:textId="77777777" w:rsidR="003D3EA8" w:rsidRPr="003B0E88" w:rsidRDefault="003D3EA8" w:rsidP="003D3EA8">
            <w:pPr>
              <w:pStyle w:val="Standard"/>
              <w:keepNext/>
              <w:keepLines/>
              <w:numPr>
                <w:ilvl w:val="0"/>
                <w:numId w:val="101"/>
              </w:numPr>
              <w:spacing w:line="360" w:lineRule="auto"/>
              <w:ind w:left="451" w:hanging="450"/>
              <w:rPr>
                <w:rFonts w:ascii="Arial" w:hAnsi="Arial" w:cs="Arial"/>
                <w:sz w:val="22"/>
                <w:szCs w:val="22"/>
              </w:rPr>
            </w:pPr>
            <w:r w:rsidRPr="003B0E88">
              <w:rPr>
                <w:rFonts w:ascii="Arial" w:hAnsi="Arial" w:cs="Arial"/>
                <w:sz w:val="22"/>
                <w:szCs w:val="22"/>
              </w:rPr>
              <w:t>Validate and review the application</w:t>
            </w:r>
          </w:p>
          <w:p w14:paraId="40096343" w14:textId="77777777" w:rsidR="003D3EA8" w:rsidRPr="003B0E88" w:rsidRDefault="003D3EA8" w:rsidP="003D3EA8">
            <w:pPr>
              <w:pStyle w:val="Standard"/>
              <w:keepNext/>
              <w:keepLines/>
              <w:numPr>
                <w:ilvl w:val="0"/>
                <w:numId w:val="101"/>
              </w:numPr>
              <w:spacing w:line="360" w:lineRule="auto"/>
              <w:ind w:left="451" w:hanging="450"/>
              <w:rPr>
                <w:rFonts w:ascii="Arial" w:hAnsi="Arial" w:cs="Arial"/>
                <w:sz w:val="22"/>
                <w:szCs w:val="22"/>
              </w:rPr>
            </w:pPr>
            <w:r w:rsidRPr="003B0E88">
              <w:rPr>
                <w:rFonts w:ascii="Arial" w:hAnsi="Arial" w:cs="Arial"/>
                <w:sz w:val="22"/>
                <w:szCs w:val="22"/>
              </w:rPr>
              <w:t>Submit the customs clearance application</w:t>
            </w:r>
          </w:p>
          <w:p w14:paraId="4331D449" w14:textId="77777777" w:rsidR="003D3EA8" w:rsidRDefault="003D3EA8" w:rsidP="003D3EA8">
            <w:pPr>
              <w:pStyle w:val="Standard"/>
              <w:keepNext/>
              <w:keepLines/>
              <w:numPr>
                <w:ilvl w:val="0"/>
                <w:numId w:val="101"/>
              </w:numPr>
              <w:spacing w:line="360" w:lineRule="auto"/>
              <w:ind w:left="451" w:hanging="450"/>
            </w:pPr>
            <w:r w:rsidRPr="003B0E88">
              <w:rPr>
                <w:rFonts w:ascii="Arial" w:hAnsi="Arial" w:cs="Arial"/>
                <w:sz w:val="22"/>
                <w:szCs w:val="22"/>
              </w:rPr>
              <w:t>Monitor application status and respond to queries</w:t>
            </w:r>
          </w:p>
        </w:tc>
      </w:tr>
      <w:tr w:rsidR="003D3EA8" w14:paraId="217CAABD" w14:textId="77777777" w:rsidTr="003F349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2CE8C0D" w14:textId="77777777" w:rsidR="003D3EA8" w:rsidRDefault="003D3EA8" w:rsidP="003D3EA8">
            <w:pPr>
              <w:pStyle w:val="Standard"/>
              <w:numPr>
                <w:ilvl w:val="0"/>
                <w:numId w:val="97"/>
              </w:numPr>
              <w:ind w:left="690" w:hanging="713"/>
            </w:pPr>
            <w:bookmarkStart w:id="67" w:name="_Hlk138244703"/>
            <w:r w:rsidRPr="00BD5324">
              <w:rPr>
                <w:rFonts w:ascii="Arial" w:eastAsia="Arial" w:hAnsi="Arial" w:cs="Arial"/>
                <w:sz w:val="22"/>
                <w:szCs w:val="22"/>
              </w:rPr>
              <w:t>Remove discrepancies raised by Customs Dept</w:t>
            </w:r>
            <w:bookmarkEnd w:id="67"/>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DFA0D8" w14:textId="77777777" w:rsidR="003D3EA8" w:rsidRPr="003B0E88" w:rsidRDefault="003D3EA8" w:rsidP="003D3EA8">
            <w:pPr>
              <w:pStyle w:val="Standard"/>
              <w:keepNext/>
              <w:keepLines/>
              <w:numPr>
                <w:ilvl w:val="0"/>
                <w:numId w:val="102"/>
              </w:numPr>
              <w:spacing w:line="360" w:lineRule="auto"/>
              <w:ind w:left="451" w:hanging="450"/>
              <w:rPr>
                <w:rFonts w:ascii="Arial" w:hAnsi="Arial" w:cs="Arial"/>
                <w:sz w:val="22"/>
                <w:szCs w:val="22"/>
              </w:rPr>
            </w:pPr>
            <w:r w:rsidRPr="003B0E88">
              <w:rPr>
                <w:rFonts w:ascii="Arial" w:hAnsi="Arial" w:cs="Arial"/>
                <w:sz w:val="22"/>
                <w:szCs w:val="22"/>
              </w:rPr>
              <w:t>Review the discrepancies raised</w:t>
            </w:r>
          </w:p>
          <w:p w14:paraId="762A5B4D" w14:textId="77777777" w:rsidR="003D3EA8" w:rsidRPr="003B0E88" w:rsidRDefault="003D3EA8" w:rsidP="003D3EA8">
            <w:pPr>
              <w:pStyle w:val="Standard"/>
              <w:keepNext/>
              <w:keepLines/>
              <w:numPr>
                <w:ilvl w:val="0"/>
                <w:numId w:val="102"/>
              </w:numPr>
              <w:spacing w:line="360" w:lineRule="auto"/>
              <w:ind w:left="451" w:hanging="450"/>
              <w:rPr>
                <w:rFonts w:ascii="Arial" w:hAnsi="Arial" w:cs="Arial"/>
                <w:sz w:val="22"/>
                <w:szCs w:val="22"/>
              </w:rPr>
            </w:pPr>
            <w:r w:rsidRPr="003B0E88">
              <w:rPr>
                <w:rFonts w:ascii="Arial" w:hAnsi="Arial" w:cs="Arial"/>
                <w:sz w:val="22"/>
                <w:szCs w:val="22"/>
              </w:rPr>
              <w:t>Collect necessary information and evidence</w:t>
            </w:r>
          </w:p>
          <w:p w14:paraId="51FD9B33" w14:textId="77777777" w:rsidR="003D3EA8" w:rsidRPr="003B0E88" w:rsidRDefault="003D3EA8" w:rsidP="003D3EA8">
            <w:pPr>
              <w:pStyle w:val="Standard"/>
              <w:keepNext/>
              <w:keepLines/>
              <w:numPr>
                <w:ilvl w:val="0"/>
                <w:numId w:val="102"/>
              </w:numPr>
              <w:spacing w:line="360" w:lineRule="auto"/>
              <w:ind w:left="451" w:hanging="450"/>
              <w:rPr>
                <w:rFonts w:ascii="Arial" w:hAnsi="Arial" w:cs="Arial"/>
                <w:sz w:val="22"/>
                <w:szCs w:val="22"/>
              </w:rPr>
            </w:pPr>
            <w:r w:rsidRPr="003B0E88">
              <w:rPr>
                <w:rFonts w:ascii="Arial" w:hAnsi="Arial" w:cs="Arial"/>
                <w:sz w:val="22"/>
                <w:szCs w:val="22"/>
              </w:rPr>
              <w:t>Prepare a detailed response</w:t>
            </w:r>
          </w:p>
          <w:p w14:paraId="0937C1AE" w14:textId="77777777" w:rsidR="003D3EA8" w:rsidRPr="003B0E88" w:rsidRDefault="003D3EA8" w:rsidP="003D3EA8">
            <w:pPr>
              <w:pStyle w:val="Standard"/>
              <w:keepNext/>
              <w:keepLines/>
              <w:numPr>
                <w:ilvl w:val="0"/>
                <w:numId w:val="102"/>
              </w:numPr>
              <w:spacing w:line="360" w:lineRule="auto"/>
              <w:ind w:left="451" w:hanging="450"/>
              <w:rPr>
                <w:rFonts w:ascii="Arial" w:hAnsi="Arial" w:cs="Arial"/>
                <w:sz w:val="22"/>
                <w:szCs w:val="22"/>
              </w:rPr>
            </w:pPr>
            <w:r w:rsidRPr="003B0E88">
              <w:rPr>
                <w:rFonts w:ascii="Arial" w:hAnsi="Arial" w:cs="Arial"/>
                <w:sz w:val="22"/>
                <w:szCs w:val="22"/>
              </w:rPr>
              <w:t>Update and resubmit relevant documents</w:t>
            </w:r>
          </w:p>
          <w:p w14:paraId="3B0DF4FF" w14:textId="77777777" w:rsidR="003D3EA8" w:rsidRDefault="003D3EA8" w:rsidP="003D3EA8">
            <w:pPr>
              <w:pStyle w:val="Standard"/>
              <w:keepNext/>
              <w:keepLines/>
              <w:numPr>
                <w:ilvl w:val="0"/>
                <w:numId w:val="102"/>
              </w:numPr>
              <w:spacing w:line="360" w:lineRule="auto"/>
              <w:ind w:left="451" w:hanging="450"/>
            </w:pPr>
            <w:r w:rsidRPr="003B0E88">
              <w:rPr>
                <w:rFonts w:ascii="Arial" w:hAnsi="Arial" w:cs="Arial"/>
                <w:sz w:val="22"/>
                <w:szCs w:val="22"/>
              </w:rPr>
              <w:t>Monitor and confirm resolution</w:t>
            </w:r>
          </w:p>
        </w:tc>
      </w:tr>
      <w:tr w:rsidR="003D3EA8" w14:paraId="3DE6E86A" w14:textId="77777777" w:rsidTr="003F349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6AECECE" w14:textId="77777777" w:rsidR="003D3EA8" w:rsidRDefault="003D3EA8" w:rsidP="003D3EA8">
            <w:pPr>
              <w:pStyle w:val="Standard"/>
              <w:numPr>
                <w:ilvl w:val="0"/>
                <w:numId w:val="97"/>
              </w:numPr>
              <w:ind w:left="690" w:hanging="713"/>
            </w:pPr>
            <w:r w:rsidRPr="00BD5324">
              <w:rPr>
                <w:rFonts w:ascii="Arial" w:eastAsia="Arial" w:hAnsi="Arial" w:cs="Arial"/>
                <w:sz w:val="22"/>
                <w:szCs w:val="22"/>
              </w:rPr>
              <w:t>Obtain Custom Clearance about GD/ shipping SB from the Customs Dept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408CE1" w14:textId="77777777" w:rsidR="003D3EA8" w:rsidRPr="003B0E88" w:rsidRDefault="003D3EA8" w:rsidP="003D3EA8">
            <w:pPr>
              <w:pStyle w:val="Standard"/>
              <w:keepNext/>
              <w:keepLines/>
              <w:numPr>
                <w:ilvl w:val="0"/>
                <w:numId w:val="103"/>
              </w:numPr>
              <w:spacing w:line="360" w:lineRule="auto"/>
              <w:ind w:left="451" w:hanging="450"/>
              <w:rPr>
                <w:rFonts w:ascii="Arial" w:hAnsi="Arial" w:cs="Arial"/>
                <w:sz w:val="22"/>
                <w:szCs w:val="22"/>
              </w:rPr>
            </w:pPr>
            <w:r w:rsidRPr="003B0E88">
              <w:rPr>
                <w:rFonts w:ascii="Arial" w:hAnsi="Arial" w:cs="Arial"/>
                <w:sz w:val="22"/>
                <w:szCs w:val="22"/>
              </w:rPr>
              <w:t>Communicate with relevant Customs Dept. official for inspection of container</w:t>
            </w:r>
          </w:p>
          <w:p w14:paraId="366957A0" w14:textId="77777777" w:rsidR="003D3EA8" w:rsidRPr="003B0E88" w:rsidRDefault="003D3EA8" w:rsidP="003D3EA8">
            <w:pPr>
              <w:pStyle w:val="Standard"/>
              <w:keepNext/>
              <w:keepLines/>
              <w:numPr>
                <w:ilvl w:val="0"/>
                <w:numId w:val="103"/>
              </w:numPr>
              <w:spacing w:line="360" w:lineRule="auto"/>
              <w:ind w:left="451" w:hanging="450"/>
              <w:rPr>
                <w:rFonts w:ascii="Arial" w:hAnsi="Arial" w:cs="Arial"/>
                <w:sz w:val="22"/>
                <w:szCs w:val="22"/>
              </w:rPr>
            </w:pPr>
            <w:r w:rsidRPr="003B0E88">
              <w:rPr>
                <w:rFonts w:ascii="Arial" w:hAnsi="Arial" w:cs="Arial"/>
                <w:sz w:val="22"/>
                <w:szCs w:val="22"/>
              </w:rPr>
              <w:t>Confirm validity and accuracy of relevant Documents with relevant Customs official</w:t>
            </w:r>
          </w:p>
          <w:p w14:paraId="02535E56" w14:textId="77777777" w:rsidR="003D3EA8" w:rsidRPr="003B0E88" w:rsidRDefault="003D3EA8" w:rsidP="003D3EA8">
            <w:pPr>
              <w:pStyle w:val="Standard"/>
              <w:keepNext/>
              <w:keepLines/>
              <w:numPr>
                <w:ilvl w:val="0"/>
                <w:numId w:val="103"/>
              </w:numPr>
              <w:spacing w:line="360" w:lineRule="auto"/>
              <w:ind w:left="451" w:hanging="450"/>
              <w:rPr>
                <w:rFonts w:ascii="Arial" w:hAnsi="Arial" w:cs="Arial"/>
                <w:sz w:val="22"/>
                <w:szCs w:val="22"/>
              </w:rPr>
            </w:pPr>
            <w:r w:rsidRPr="003B0E88">
              <w:rPr>
                <w:rFonts w:ascii="Arial" w:hAnsi="Arial" w:cs="Arial"/>
                <w:sz w:val="22"/>
                <w:szCs w:val="22"/>
              </w:rPr>
              <w:t>Coordinate with Customs official for sealing of the container after inspection</w:t>
            </w:r>
          </w:p>
          <w:p w14:paraId="5356A81D" w14:textId="77777777" w:rsidR="003D3EA8" w:rsidRPr="003B0E88" w:rsidRDefault="003D3EA8" w:rsidP="003D3EA8">
            <w:pPr>
              <w:pStyle w:val="Standard"/>
              <w:keepNext/>
              <w:keepLines/>
              <w:numPr>
                <w:ilvl w:val="0"/>
                <w:numId w:val="103"/>
              </w:numPr>
              <w:spacing w:line="360" w:lineRule="auto"/>
              <w:ind w:left="451" w:hanging="450"/>
              <w:rPr>
                <w:rFonts w:ascii="Arial" w:hAnsi="Arial" w:cs="Arial"/>
                <w:sz w:val="22"/>
                <w:szCs w:val="22"/>
              </w:rPr>
            </w:pPr>
            <w:r w:rsidRPr="003B0E88">
              <w:rPr>
                <w:rFonts w:ascii="Arial" w:hAnsi="Arial" w:cs="Arial"/>
                <w:sz w:val="22"/>
                <w:szCs w:val="22"/>
              </w:rPr>
              <w:t>Ensure Sign and stamps of Customs Dept. on Clearance documents</w:t>
            </w:r>
            <w:r>
              <w:rPr>
                <w:rFonts w:ascii="Arial" w:hAnsi="Arial" w:cs="Arial"/>
                <w:sz w:val="22"/>
                <w:szCs w:val="22"/>
              </w:rPr>
              <w:t xml:space="preserve"> GD/Shipping Bill</w:t>
            </w:r>
          </w:p>
          <w:p w14:paraId="3E7C3415" w14:textId="77777777" w:rsidR="003D3EA8" w:rsidRDefault="003D3EA8" w:rsidP="003F3495">
            <w:pPr>
              <w:pStyle w:val="Standard"/>
              <w:ind w:left="451"/>
            </w:pPr>
          </w:p>
        </w:tc>
      </w:tr>
      <w:tr w:rsidR="003D3EA8" w14:paraId="58E24928" w14:textId="77777777" w:rsidTr="003F3495">
        <w:trPr>
          <w:trHeight w:val="136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E6EFBBB" w14:textId="77777777" w:rsidR="003D3EA8" w:rsidRDefault="003D3EA8" w:rsidP="003D3EA8">
            <w:pPr>
              <w:pStyle w:val="Standard"/>
              <w:numPr>
                <w:ilvl w:val="0"/>
                <w:numId w:val="97"/>
              </w:numPr>
              <w:ind w:left="690" w:hanging="713"/>
            </w:pPr>
            <w:r w:rsidRPr="00BD5324">
              <w:rPr>
                <w:rFonts w:ascii="Arial" w:eastAsia="Arial" w:hAnsi="Arial" w:cs="Arial"/>
                <w:sz w:val="22"/>
                <w:szCs w:val="22"/>
              </w:rPr>
              <w:lastRenderedPageBreak/>
              <w:t>Obtain Clearance certificate from ANF, FIA, EPA, Department of Power and Energy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BC0AE0" w14:textId="77777777" w:rsidR="003D3EA8" w:rsidRPr="004C04B4" w:rsidRDefault="003D3EA8" w:rsidP="003D3EA8">
            <w:pPr>
              <w:pStyle w:val="Standard"/>
              <w:numPr>
                <w:ilvl w:val="0"/>
                <w:numId w:val="100"/>
              </w:numPr>
              <w:ind w:left="451" w:hanging="450"/>
              <w:rPr>
                <w:rFonts w:ascii="Arial" w:hAnsi="Arial" w:cs="Arial"/>
                <w:sz w:val="22"/>
                <w:szCs w:val="22"/>
              </w:rPr>
            </w:pPr>
            <w:r w:rsidRPr="004C04B4">
              <w:rPr>
                <w:rFonts w:ascii="Arial" w:hAnsi="Arial" w:cs="Arial"/>
                <w:sz w:val="22"/>
                <w:szCs w:val="22"/>
              </w:rPr>
              <w:t>Communicate with relevant Department official for inspection of container</w:t>
            </w:r>
          </w:p>
          <w:p w14:paraId="62FA1A53" w14:textId="77777777" w:rsidR="003D3EA8" w:rsidRPr="004C04B4" w:rsidRDefault="003D3EA8" w:rsidP="003D3EA8">
            <w:pPr>
              <w:pStyle w:val="Standard"/>
              <w:numPr>
                <w:ilvl w:val="0"/>
                <w:numId w:val="98"/>
              </w:numPr>
              <w:spacing w:line="360" w:lineRule="auto"/>
              <w:ind w:left="451" w:hanging="450"/>
              <w:rPr>
                <w:rFonts w:ascii="Arial" w:hAnsi="Arial" w:cs="Arial"/>
                <w:sz w:val="22"/>
                <w:szCs w:val="22"/>
              </w:rPr>
            </w:pPr>
            <w:r w:rsidRPr="004C04B4">
              <w:rPr>
                <w:rFonts w:ascii="Arial" w:hAnsi="Arial" w:cs="Arial"/>
                <w:sz w:val="22"/>
                <w:szCs w:val="22"/>
              </w:rPr>
              <w:t>Provide requested information or documents</w:t>
            </w:r>
          </w:p>
          <w:p w14:paraId="2FD0D206" w14:textId="77777777" w:rsidR="003D3EA8" w:rsidRPr="004C04B4" w:rsidRDefault="003D3EA8" w:rsidP="003D3EA8">
            <w:pPr>
              <w:pStyle w:val="Standard"/>
              <w:keepNext/>
              <w:keepLines/>
              <w:numPr>
                <w:ilvl w:val="0"/>
                <w:numId w:val="104"/>
              </w:numPr>
              <w:ind w:left="451" w:hanging="450"/>
              <w:rPr>
                <w:rFonts w:ascii="Arial" w:hAnsi="Arial" w:cs="Arial"/>
                <w:sz w:val="22"/>
                <w:szCs w:val="22"/>
              </w:rPr>
            </w:pPr>
            <w:r w:rsidRPr="004C04B4">
              <w:rPr>
                <w:rFonts w:ascii="Arial" w:hAnsi="Arial" w:cs="Arial"/>
                <w:sz w:val="22"/>
                <w:szCs w:val="22"/>
              </w:rPr>
              <w:t>Coordinate with Customs official for sealing of the container after inspection</w:t>
            </w:r>
          </w:p>
          <w:p w14:paraId="7915EAEC" w14:textId="77777777" w:rsidR="003D3EA8" w:rsidRDefault="003D3EA8" w:rsidP="003D3EA8">
            <w:pPr>
              <w:pStyle w:val="Standard"/>
              <w:keepNext/>
              <w:keepLines/>
              <w:numPr>
                <w:ilvl w:val="0"/>
                <w:numId w:val="105"/>
              </w:numPr>
              <w:spacing w:line="360" w:lineRule="auto"/>
              <w:ind w:left="361"/>
            </w:pPr>
            <w:r w:rsidRPr="004C04B4">
              <w:rPr>
                <w:rFonts w:ascii="Arial" w:hAnsi="Arial" w:cs="Arial"/>
                <w:sz w:val="22"/>
                <w:szCs w:val="22"/>
              </w:rPr>
              <w:t xml:space="preserve"> Ensure Sign and stamps of Customs Dept. on Clearance documents</w:t>
            </w:r>
          </w:p>
        </w:tc>
      </w:tr>
    </w:tbl>
    <w:p w14:paraId="7C1D733F" w14:textId="77777777" w:rsidR="003D3EA8" w:rsidRDefault="003D3EA8" w:rsidP="003D3EA8">
      <w:pPr>
        <w:pStyle w:val="Standard"/>
        <w:rPr>
          <w:rFonts w:ascii="Arial" w:eastAsia="Arial" w:hAnsi="Arial" w:cs="Arial"/>
        </w:rPr>
      </w:pPr>
    </w:p>
    <w:p w14:paraId="10DB316C" w14:textId="77777777" w:rsidR="003D3EA8" w:rsidRDefault="003D3EA8" w:rsidP="003D3EA8">
      <w:pPr>
        <w:pStyle w:val="Standard"/>
      </w:pPr>
      <w:r>
        <w:rPr>
          <w:rFonts w:ascii="Arial" w:eastAsia="Arial" w:hAnsi="Arial" w:cs="Arial"/>
          <w:b/>
        </w:rPr>
        <w:t>Knowledge &amp; Understanding</w:t>
      </w:r>
    </w:p>
    <w:p w14:paraId="4403C7B0" w14:textId="77777777" w:rsidR="003D3EA8" w:rsidRDefault="003D3EA8" w:rsidP="003D3EA8">
      <w:pPr>
        <w:pStyle w:val="Standard"/>
        <w:rPr>
          <w:rFonts w:ascii="Arial" w:eastAsia="Arial" w:hAnsi="Arial" w:cs="Arial"/>
        </w:rPr>
      </w:pPr>
    </w:p>
    <w:p w14:paraId="60108167" w14:textId="77777777" w:rsidR="003D3EA8" w:rsidRDefault="003D3EA8" w:rsidP="003D3EA8">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74413DC8" w14:textId="77777777" w:rsidR="003D3EA8" w:rsidRPr="00755433" w:rsidRDefault="003D3EA8" w:rsidP="003D3EA8">
      <w:pPr>
        <w:pStyle w:val="Standard"/>
        <w:numPr>
          <w:ilvl w:val="0"/>
          <w:numId w:val="107"/>
        </w:numPr>
        <w:spacing w:line="360" w:lineRule="auto"/>
        <w:rPr>
          <w:rFonts w:ascii="Arial" w:hAnsi="Arial" w:cs="Arial"/>
          <w:sz w:val="22"/>
          <w:szCs w:val="22"/>
        </w:rPr>
      </w:pPr>
      <w:r w:rsidRPr="00755433">
        <w:rPr>
          <w:rFonts w:ascii="Arial" w:hAnsi="Arial" w:cs="Arial"/>
          <w:sz w:val="22"/>
          <w:szCs w:val="22"/>
        </w:rPr>
        <w:t>Import Documents and Proformas</w:t>
      </w:r>
    </w:p>
    <w:p w14:paraId="05EC1B0B" w14:textId="77777777" w:rsidR="003D3EA8" w:rsidRPr="00FF2B20" w:rsidRDefault="003D3EA8" w:rsidP="003D3EA8">
      <w:pPr>
        <w:pStyle w:val="Standard"/>
        <w:numPr>
          <w:ilvl w:val="0"/>
          <w:numId w:val="107"/>
        </w:numPr>
        <w:spacing w:line="360" w:lineRule="auto"/>
      </w:pPr>
      <w:r w:rsidRPr="00755433">
        <w:rPr>
          <w:rFonts w:ascii="Arial" w:hAnsi="Arial" w:cs="Arial"/>
          <w:sz w:val="22"/>
          <w:szCs w:val="22"/>
        </w:rPr>
        <w:t>Export Documents and Proformas</w:t>
      </w:r>
    </w:p>
    <w:p w14:paraId="4DD6325D" w14:textId="77777777" w:rsidR="003D3EA8" w:rsidRPr="00FF2B20" w:rsidRDefault="003D3EA8" w:rsidP="003D3EA8">
      <w:pPr>
        <w:pStyle w:val="Standard"/>
        <w:numPr>
          <w:ilvl w:val="0"/>
          <w:numId w:val="107"/>
        </w:numPr>
        <w:spacing w:line="360" w:lineRule="auto"/>
        <w:rPr>
          <w:rFonts w:ascii="Arial" w:hAnsi="Arial" w:cs="Arial"/>
          <w:sz w:val="22"/>
          <w:szCs w:val="22"/>
        </w:rPr>
      </w:pPr>
      <w:proofErr w:type="spellStart"/>
      <w:r w:rsidRPr="00FF2B20">
        <w:rPr>
          <w:rFonts w:ascii="Arial" w:hAnsi="Arial" w:cs="Arial"/>
          <w:sz w:val="22"/>
          <w:szCs w:val="22"/>
        </w:rPr>
        <w:t>WeBoc</w:t>
      </w:r>
      <w:proofErr w:type="spellEnd"/>
      <w:r w:rsidRPr="00FF2B20">
        <w:rPr>
          <w:rFonts w:ascii="Arial" w:hAnsi="Arial" w:cs="Arial"/>
          <w:sz w:val="22"/>
          <w:szCs w:val="22"/>
        </w:rPr>
        <w:t>/PSW (Pakistan Single Window) Usage</w:t>
      </w:r>
    </w:p>
    <w:p w14:paraId="2D56EA8F" w14:textId="77777777" w:rsidR="003D3EA8" w:rsidRPr="007979E5" w:rsidRDefault="003D3EA8" w:rsidP="003D3EA8">
      <w:pPr>
        <w:pStyle w:val="Standard"/>
        <w:numPr>
          <w:ilvl w:val="0"/>
          <w:numId w:val="107"/>
        </w:numPr>
        <w:spacing w:line="360" w:lineRule="auto"/>
        <w:rPr>
          <w:rFonts w:ascii="Arial" w:hAnsi="Arial" w:cs="Arial"/>
          <w:sz w:val="22"/>
          <w:szCs w:val="22"/>
        </w:rPr>
      </w:pPr>
      <w:r w:rsidRPr="007979E5">
        <w:rPr>
          <w:rFonts w:ascii="Arial" w:hAnsi="Arial" w:cs="Arial"/>
          <w:sz w:val="22"/>
          <w:szCs w:val="22"/>
        </w:rPr>
        <w:t>SROs of Import and Export</w:t>
      </w:r>
    </w:p>
    <w:p w14:paraId="7A714271" w14:textId="77777777" w:rsidR="003D3EA8" w:rsidRPr="000F7E13" w:rsidRDefault="003D3EA8" w:rsidP="003D3EA8">
      <w:pPr>
        <w:pStyle w:val="Standard"/>
        <w:numPr>
          <w:ilvl w:val="0"/>
          <w:numId w:val="107"/>
        </w:numPr>
        <w:spacing w:line="360" w:lineRule="auto"/>
        <w:rPr>
          <w:rFonts w:ascii="Arial" w:hAnsi="Arial" w:cs="Arial"/>
          <w:sz w:val="22"/>
          <w:szCs w:val="22"/>
        </w:rPr>
      </w:pPr>
      <w:r w:rsidRPr="000F7E13">
        <w:rPr>
          <w:rFonts w:ascii="Arial" w:hAnsi="Arial" w:cs="Arial"/>
          <w:sz w:val="22"/>
          <w:szCs w:val="22"/>
        </w:rPr>
        <w:t>HS Codes and their categories</w:t>
      </w:r>
    </w:p>
    <w:p w14:paraId="660EE8BA" w14:textId="77777777" w:rsidR="003D3EA8" w:rsidRPr="00D10D63" w:rsidRDefault="003D3EA8" w:rsidP="003D3EA8">
      <w:pPr>
        <w:pStyle w:val="Standard"/>
        <w:numPr>
          <w:ilvl w:val="0"/>
          <w:numId w:val="107"/>
        </w:numPr>
        <w:spacing w:line="360" w:lineRule="auto"/>
        <w:rPr>
          <w:rFonts w:ascii="Arial" w:hAnsi="Arial" w:cs="Arial"/>
          <w:sz w:val="22"/>
          <w:szCs w:val="22"/>
        </w:rPr>
      </w:pPr>
      <w:r w:rsidRPr="00D10D63">
        <w:rPr>
          <w:rFonts w:ascii="Arial" w:hAnsi="Arial" w:cs="Arial"/>
          <w:sz w:val="22"/>
          <w:szCs w:val="22"/>
        </w:rPr>
        <w:t>Filing of GD/Shipping Bill</w:t>
      </w:r>
    </w:p>
    <w:p w14:paraId="65031530" w14:textId="77777777" w:rsidR="003D3EA8" w:rsidRDefault="003D3EA8" w:rsidP="003D3EA8">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250C8AD" w14:textId="77777777" w:rsidR="003D3EA8" w:rsidRDefault="003D3EA8" w:rsidP="003D3EA8">
      <w:pPr>
        <w:pStyle w:val="Standard"/>
        <w:spacing w:line="360" w:lineRule="auto"/>
        <w:rPr>
          <w:rFonts w:ascii="Arial" w:eastAsia="Arial" w:hAnsi="Arial" w:cs="Arial"/>
        </w:rPr>
      </w:pPr>
    </w:p>
    <w:p w14:paraId="302F6074" w14:textId="77777777" w:rsidR="003D3EA8" w:rsidRDefault="003D3EA8" w:rsidP="003D3EA8">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2494002F" w14:textId="77777777" w:rsidR="003D3EA8" w:rsidRPr="009F310F" w:rsidRDefault="003D3EA8" w:rsidP="003D3EA8">
      <w:pPr>
        <w:pStyle w:val="Standard"/>
        <w:numPr>
          <w:ilvl w:val="0"/>
          <w:numId w:val="31"/>
        </w:numPr>
        <w:spacing w:line="360" w:lineRule="auto"/>
        <w:ind w:left="720"/>
      </w:pPr>
      <w:r>
        <w:rPr>
          <w:rFonts w:ascii="Arial" w:eastAsia="Arial" w:hAnsi="Arial" w:cs="Arial"/>
          <w:sz w:val="22"/>
          <w:szCs w:val="22"/>
        </w:rPr>
        <w:t>Prepare a list of Import Documents</w:t>
      </w:r>
    </w:p>
    <w:p w14:paraId="5CD7CDD5" w14:textId="77777777" w:rsidR="003D3EA8" w:rsidRPr="009F310F" w:rsidRDefault="003D3EA8" w:rsidP="003D3EA8">
      <w:pPr>
        <w:pStyle w:val="Standard"/>
        <w:numPr>
          <w:ilvl w:val="0"/>
          <w:numId w:val="31"/>
        </w:numPr>
        <w:spacing w:line="360" w:lineRule="auto"/>
        <w:ind w:left="720"/>
      </w:pPr>
      <w:r>
        <w:rPr>
          <w:rFonts w:ascii="Arial" w:eastAsia="Arial" w:hAnsi="Arial" w:cs="Arial"/>
          <w:sz w:val="22"/>
          <w:szCs w:val="22"/>
        </w:rPr>
        <w:t>Prepare a list of Export documents</w:t>
      </w:r>
    </w:p>
    <w:p w14:paraId="5E005E83" w14:textId="77777777" w:rsidR="003D3EA8" w:rsidRPr="009F310F" w:rsidRDefault="003D3EA8" w:rsidP="003D3EA8">
      <w:pPr>
        <w:pStyle w:val="Standard"/>
        <w:numPr>
          <w:ilvl w:val="0"/>
          <w:numId w:val="31"/>
        </w:numPr>
        <w:spacing w:line="360" w:lineRule="auto"/>
        <w:ind w:left="720"/>
      </w:pPr>
      <w:r>
        <w:rPr>
          <w:rFonts w:ascii="Arial" w:eastAsia="Arial" w:hAnsi="Arial" w:cs="Arial"/>
          <w:sz w:val="22"/>
          <w:szCs w:val="22"/>
        </w:rPr>
        <w:t xml:space="preserve">Explain the process of online submission of documents through </w:t>
      </w:r>
      <w:proofErr w:type="spellStart"/>
      <w:r>
        <w:rPr>
          <w:rFonts w:ascii="Arial" w:eastAsia="Arial" w:hAnsi="Arial" w:cs="Arial"/>
          <w:sz w:val="22"/>
          <w:szCs w:val="22"/>
        </w:rPr>
        <w:t>WeBOC</w:t>
      </w:r>
      <w:proofErr w:type="spellEnd"/>
      <w:r>
        <w:rPr>
          <w:rFonts w:ascii="Arial" w:eastAsia="Arial" w:hAnsi="Arial" w:cs="Arial"/>
          <w:sz w:val="22"/>
          <w:szCs w:val="22"/>
        </w:rPr>
        <w:t>/PSW</w:t>
      </w:r>
    </w:p>
    <w:p w14:paraId="4F36A447" w14:textId="77777777" w:rsidR="003D3EA8" w:rsidRPr="009F310F" w:rsidRDefault="003D3EA8" w:rsidP="003D3EA8">
      <w:pPr>
        <w:pStyle w:val="Standard"/>
        <w:numPr>
          <w:ilvl w:val="0"/>
          <w:numId w:val="31"/>
        </w:numPr>
        <w:spacing w:line="360" w:lineRule="auto"/>
        <w:ind w:left="720"/>
      </w:pPr>
      <w:r>
        <w:rPr>
          <w:rFonts w:ascii="Arial" w:eastAsia="Arial" w:hAnsi="Arial" w:cs="Arial"/>
          <w:sz w:val="22"/>
          <w:szCs w:val="22"/>
        </w:rPr>
        <w:t>Explain the scope of relevant SROs</w:t>
      </w:r>
    </w:p>
    <w:p w14:paraId="7E4905B7" w14:textId="77777777" w:rsidR="003D3EA8" w:rsidRPr="00D10D63" w:rsidRDefault="003D3EA8" w:rsidP="003D3EA8">
      <w:pPr>
        <w:pStyle w:val="Standard"/>
        <w:numPr>
          <w:ilvl w:val="0"/>
          <w:numId w:val="31"/>
        </w:numPr>
        <w:spacing w:line="360" w:lineRule="auto"/>
        <w:ind w:left="720"/>
        <w:rPr>
          <w:rFonts w:ascii="Arial" w:eastAsia="Arial" w:hAnsi="Arial" w:cs="Arial"/>
          <w:sz w:val="22"/>
          <w:szCs w:val="22"/>
        </w:rPr>
      </w:pPr>
      <w:r w:rsidRPr="00D10D63">
        <w:rPr>
          <w:rFonts w:ascii="Arial" w:eastAsia="Arial" w:hAnsi="Arial" w:cs="Arial"/>
          <w:sz w:val="22"/>
          <w:szCs w:val="22"/>
        </w:rPr>
        <w:t>Fill import / export documents accurately</w:t>
      </w:r>
    </w:p>
    <w:p w14:paraId="526D3A16" w14:textId="77777777" w:rsidR="003D3EA8" w:rsidRDefault="003D3EA8" w:rsidP="003D3EA8">
      <w:pPr>
        <w:pStyle w:val="Standard"/>
        <w:spacing w:line="251" w:lineRule="auto"/>
        <w:ind w:left="1800"/>
        <w:rPr>
          <w:rFonts w:ascii="Arial" w:eastAsia="Arial" w:hAnsi="Arial" w:cs="Arial"/>
        </w:rPr>
      </w:pPr>
    </w:p>
    <w:p w14:paraId="435A3A87" w14:textId="77777777" w:rsidR="003D3EA8" w:rsidRDefault="003D3EA8" w:rsidP="003D3EA8">
      <w:pPr>
        <w:pStyle w:val="Standard"/>
      </w:pPr>
      <w:r>
        <w:rPr>
          <w:rFonts w:ascii="Arial" w:eastAsia="Arial" w:hAnsi="Arial" w:cs="Arial"/>
          <w:b/>
          <w:sz w:val="22"/>
          <w:szCs w:val="22"/>
        </w:rPr>
        <w:t>Tools and Equipment</w:t>
      </w:r>
    </w:p>
    <w:p w14:paraId="77843364" w14:textId="77777777" w:rsidR="003D3EA8" w:rsidRDefault="003D3EA8" w:rsidP="003D3EA8">
      <w:pPr>
        <w:pStyle w:val="Standard"/>
        <w:rPr>
          <w:rFonts w:ascii="Arial" w:eastAsia="Arial" w:hAnsi="Arial" w:cs="Arial"/>
          <w:sz w:val="22"/>
          <w:szCs w:val="22"/>
        </w:rPr>
      </w:pPr>
    </w:p>
    <w:p w14:paraId="25B4882E"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PC / Laptop with Internet connection</w:t>
      </w:r>
    </w:p>
    <w:p w14:paraId="19D90223"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Printer</w:t>
      </w:r>
    </w:p>
    <w:p w14:paraId="3533BFBF"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Scanner</w:t>
      </w:r>
    </w:p>
    <w:p w14:paraId="1D4FE3B9"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Fax Machine</w:t>
      </w:r>
    </w:p>
    <w:p w14:paraId="1CDFE1D0"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File Covers</w:t>
      </w:r>
    </w:p>
    <w:p w14:paraId="53E6A57A" w14:textId="77777777" w:rsidR="003D3EA8" w:rsidRDefault="003D3EA8" w:rsidP="003D3EA8">
      <w:pPr>
        <w:pStyle w:val="ListParagraph"/>
        <w:numPr>
          <w:ilvl w:val="0"/>
          <w:numId w:val="106"/>
        </w:numPr>
        <w:spacing w:after="0" w:line="240" w:lineRule="auto"/>
        <w:rPr>
          <w:rFonts w:ascii="Arial" w:hAnsi="Arial" w:cs="Arial"/>
        </w:rPr>
      </w:pPr>
      <w:r w:rsidRPr="00697775">
        <w:rPr>
          <w:rFonts w:ascii="Arial" w:hAnsi="Arial" w:cs="Arial"/>
        </w:rPr>
        <w:t>Calculator</w:t>
      </w:r>
    </w:p>
    <w:p w14:paraId="52672D02" w14:textId="77777777" w:rsidR="003D3EA8" w:rsidRPr="00697775" w:rsidRDefault="003D3EA8" w:rsidP="003D3EA8">
      <w:pPr>
        <w:pStyle w:val="ListParagraph"/>
        <w:numPr>
          <w:ilvl w:val="0"/>
          <w:numId w:val="106"/>
        </w:numPr>
        <w:spacing w:after="0" w:line="240" w:lineRule="auto"/>
        <w:rPr>
          <w:rFonts w:ascii="Arial" w:hAnsi="Arial" w:cs="Arial"/>
        </w:rPr>
      </w:pPr>
      <w:r>
        <w:rPr>
          <w:rFonts w:ascii="Arial" w:hAnsi="Arial" w:cs="Arial"/>
        </w:rPr>
        <w:t>USB Device</w:t>
      </w:r>
    </w:p>
    <w:p w14:paraId="5B3690F3"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Smart Phone</w:t>
      </w:r>
    </w:p>
    <w:p w14:paraId="57639158"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Stationery</w:t>
      </w:r>
    </w:p>
    <w:p w14:paraId="21CBB95C" w14:textId="77777777" w:rsidR="003D3EA8" w:rsidRPr="00697775" w:rsidRDefault="003D3EA8" w:rsidP="003D3EA8">
      <w:pPr>
        <w:pStyle w:val="ListParagraph"/>
        <w:numPr>
          <w:ilvl w:val="0"/>
          <w:numId w:val="106"/>
        </w:numPr>
        <w:spacing w:after="0" w:line="240" w:lineRule="auto"/>
        <w:rPr>
          <w:rFonts w:ascii="Arial" w:hAnsi="Arial" w:cs="Arial"/>
        </w:rPr>
      </w:pPr>
      <w:r w:rsidRPr="00697775">
        <w:rPr>
          <w:rFonts w:ascii="Arial" w:hAnsi="Arial" w:cs="Arial"/>
        </w:rPr>
        <w:t xml:space="preserve">Office tools such as Stapler, pins, pencils, markers </w:t>
      </w:r>
      <w:proofErr w:type="spellStart"/>
      <w:r w:rsidRPr="00697775">
        <w:rPr>
          <w:rFonts w:ascii="Arial" w:hAnsi="Arial" w:cs="Arial"/>
        </w:rPr>
        <w:t>etc</w:t>
      </w:r>
      <w:proofErr w:type="spellEnd"/>
    </w:p>
    <w:p w14:paraId="1F92B07A" w14:textId="77777777" w:rsidR="003D3EA8" w:rsidRDefault="003D3EA8" w:rsidP="003D3EA8">
      <w:pPr>
        <w:pStyle w:val="ListParagraph"/>
        <w:numPr>
          <w:ilvl w:val="0"/>
          <w:numId w:val="106"/>
        </w:numPr>
        <w:spacing w:after="0" w:line="240" w:lineRule="auto"/>
        <w:rPr>
          <w:rFonts w:ascii="Arial" w:hAnsi="Arial" w:cs="Arial"/>
        </w:rPr>
      </w:pPr>
      <w:r w:rsidRPr="00697775">
        <w:rPr>
          <w:rFonts w:ascii="Arial" w:hAnsi="Arial" w:cs="Arial"/>
        </w:rPr>
        <w:t>Photocopier</w:t>
      </w:r>
    </w:p>
    <w:p w14:paraId="5988F8AF" w14:textId="77777777" w:rsidR="003D3EA8" w:rsidRPr="00697775" w:rsidRDefault="003D3EA8" w:rsidP="003D3EA8">
      <w:pPr>
        <w:pStyle w:val="ListParagraph"/>
        <w:numPr>
          <w:ilvl w:val="0"/>
          <w:numId w:val="106"/>
        </w:numPr>
        <w:spacing w:after="0" w:line="240" w:lineRule="auto"/>
        <w:rPr>
          <w:rFonts w:ascii="Arial" w:hAnsi="Arial" w:cs="Arial"/>
        </w:rPr>
      </w:pPr>
      <w:r>
        <w:rPr>
          <w:rFonts w:ascii="Arial" w:hAnsi="Arial" w:cs="Arial"/>
        </w:rPr>
        <w:t>Relevant Manuals and Rules, Regulations</w:t>
      </w:r>
    </w:p>
    <w:p w14:paraId="1613FCD8" w14:textId="6E234BD3" w:rsidR="005A2125" w:rsidRDefault="005A2125">
      <w:pPr>
        <w:rPr>
          <w:rFonts w:asciiTheme="minorBidi" w:eastAsiaTheme="minorEastAsia" w:hAnsiTheme="minorBidi" w:cstheme="minorBidi"/>
          <w:color w:val="auto"/>
        </w:rPr>
      </w:pPr>
      <w:r>
        <w:rPr>
          <w:rFonts w:asciiTheme="minorBidi" w:hAnsiTheme="minorBidi"/>
        </w:rPr>
        <w:br w:type="page"/>
      </w:r>
    </w:p>
    <w:p w14:paraId="5256CF9F" w14:textId="77777777" w:rsidR="005A2125" w:rsidRPr="00064187" w:rsidRDefault="005A2125" w:rsidP="00064187">
      <w:pPr>
        <w:pStyle w:val="ListParagraph"/>
        <w:numPr>
          <w:ilvl w:val="0"/>
          <w:numId w:val="118"/>
        </w:numPr>
        <w:shd w:val="clear" w:color="auto" w:fill="FFD966" w:themeFill="accent4" w:themeFillTint="99"/>
        <w:tabs>
          <w:tab w:val="left" w:pos="360"/>
        </w:tabs>
        <w:spacing w:before="240" w:after="240" w:line="240" w:lineRule="auto"/>
        <w:ind w:left="810" w:right="36" w:hanging="450"/>
        <w:outlineLvl w:val="1"/>
        <w:rPr>
          <w:rFonts w:ascii="Arial" w:eastAsia="Arial" w:hAnsi="Arial" w:cs="Arial"/>
          <w:b/>
          <w:bCs/>
          <w:color w:val="000000"/>
          <w:sz w:val="24"/>
          <w:szCs w:val="24"/>
        </w:rPr>
      </w:pPr>
      <w:bookmarkStart w:id="68" w:name="_Toc138543800"/>
      <w:r w:rsidRPr="00064187">
        <w:rPr>
          <w:rFonts w:ascii="Arial" w:hAnsi="Arial" w:cs="Arial"/>
          <w:b/>
          <w:bCs/>
          <w:sz w:val="24"/>
          <w:szCs w:val="24"/>
        </w:rPr>
        <w:lastRenderedPageBreak/>
        <w:t>Prepare Quotations for Import/Export</w:t>
      </w:r>
      <w:bookmarkEnd w:id="68"/>
      <w:r w:rsidRPr="00064187">
        <w:rPr>
          <w:rFonts w:ascii="Arial" w:hAnsi="Arial" w:cs="Arial"/>
          <w:b/>
          <w:bCs/>
          <w:sz w:val="24"/>
          <w:szCs w:val="24"/>
        </w:rPr>
        <w:t xml:space="preserve">  </w:t>
      </w:r>
    </w:p>
    <w:p w14:paraId="6767D74F" w14:textId="77777777" w:rsidR="005A2125" w:rsidRPr="00C663A7" w:rsidRDefault="005A2125" w:rsidP="005A2125">
      <w:pPr>
        <w:pStyle w:val="Taskstyle"/>
        <w:tabs>
          <w:tab w:val="clear" w:pos="288"/>
          <w:tab w:val="left" w:pos="-15"/>
        </w:tabs>
        <w:spacing w:after="240" w:line="360" w:lineRule="auto"/>
        <w:ind w:left="0"/>
        <w:jc w:val="both"/>
        <w:outlineLvl w:val="9"/>
        <w:rPr>
          <w:color w:val="000000" w:themeColor="text1"/>
          <w:sz w:val="22"/>
          <w:szCs w:val="22"/>
          <w:shd w:val="clear" w:color="auto" w:fill="FFFFFF"/>
        </w:rPr>
      </w:pPr>
      <w:r w:rsidRPr="00C663A7">
        <w:rPr>
          <w:rFonts w:eastAsia="Arial"/>
          <w:b/>
          <w:sz w:val="22"/>
          <w:szCs w:val="22"/>
        </w:rPr>
        <w:t>Overview</w:t>
      </w:r>
      <w:r w:rsidRPr="00C663A7">
        <w:rPr>
          <w:rFonts w:eastAsia="Arial"/>
          <w:sz w:val="22"/>
          <w:szCs w:val="22"/>
        </w:rPr>
        <w:t>:</w:t>
      </w:r>
      <w:r w:rsidRPr="00C663A7">
        <w:rPr>
          <w:rFonts w:eastAsia="Arial"/>
          <w:sz w:val="24"/>
          <w:szCs w:val="24"/>
        </w:rPr>
        <w:t xml:space="preserve"> </w:t>
      </w:r>
      <w:r w:rsidRPr="00C663A7">
        <w:rPr>
          <w:rFonts w:eastAsia="Arial"/>
          <w:color w:val="000000" w:themeColor="text1"/>
          <w:sz w:val="22"/>
          <w:szCs w:val="22"/>
        </w:rPr>
        <w:t>This competency standard covers the skills and knowledge required to Breakdown of Shipment Cost, Include Extra Details for Shipment, Prepare Payment Terms &amp; Conditions, make Quote Template, Add customer Details and Itemized List of Services or Goods.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14:paraId="40A41577"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5BBD5A8" w14:textId="77777777" w:rsidR="005A2125" w:rsidRPr="00E21DE7" w:rsidRDefault="005A2125" w:rsidP="00422B15">
            <w:pPr>
              <w:pStyle w:val="Standard"/>
              <w:spacing w:line="276" w:lineRule="auto"/>
              <w:jc w:val="center"/>
              <w:rPr>
                <w:b/>
                <w:bCs/>
              </w:rPr>
            </w:pPr>
            <w:r w:rsidRPr="00E21DE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2004D58" w14:textId="77777777" w:rsidR="005A2125" w:rsidRPr="00E21DE7" w:rsidRDefault="005A2125" w:rsidP="00422B15">
            <w:pPr>
              <w:pStyle w:val="Standard"/>
              <w:spacing w:line="276" w:lineRule="auto"/>
              <w:jc w:val="center"/>
              <w:rPr>
                <w:b/>
                <w:bCs/>
              </w:rPr>
            </w:pPr>
            <w:r w:rsidRPr="00E21DE7">
              <w:rPr>
                <w:rFonts w:ascii="Arial" w:eastAsia="Arial" w:hAnsi="Arial" w:cs="Arial"/>
                <w:b/>
                <w:bCs/>
                <w:sz w:val="22"/>
                <w:szCs w:val="22"/>
              </w:rPr>
              <w:t>Performance Criteria</w:t>
            </w:r>
          </w:p>
        </w:tc>
      </w:tr>
      <w:tr w:rsidR="005A2125" w14:paraId="6577C524"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D850AB" w14:textId="77777777" w:rsidR="005A2125" w:rsidRPr="00FA395C" w:rsidRDefault="005A2125" w:rsidP="005A2125">
            <w:pPr>
              <w:pStyle w:val="Standard"/>
              <w:numPr>
                <w:ilvl w:val="0"/>
                <w:numId w:val="21"/>
              </w:numPr>
              <w:ind w:left="690" w:hanging="713"/>
              <w:rPr>
                <w:rFonts w:asciiTheme="minorBidi" w:hAnsiTheme="minorBidi" w:cstheme="minorBidi"/>
                <w:sz w:val="22"/>
                <w:szCs w:val="22"/>
              </w:rPr>
            </w:pPr>
            <w:bookmarkStart w:id="69" w:name="_heading=h.30j0zll"/>
            <w:bookmarkEnd w:id="69"/>
            <w:r w:rsidRPr="00FA395C">
              <w:rPr>
                <w:rFonts w:asciiTheme="minorBidi" w:hAnsiTheme="minorBidi" w:cstheme="minorBidi"/>
                <w:sz w:val="22"/>
                <w:szCs w:val="22"/>
              </w:rPr>
              <w:t>Breakdown of Shipment Cost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29B932E" w14:textId="77777777" w:rsidR="005A2125" w:rsidRPr="00FA395C" w:rsidRDefault="005A2125" w:rsidP="005A2125">
            <w:pPr>
              <w:pStyle w:val="Standard"/>
              <w:keepNext/>
              <w:keepLines/>
              <w:numPr>
                <w:ilvl w:val="0"/>
                <w:numId w:val="35"/>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Acquire Product Cost from Production Department</w:t>
            </w:r>
          </w:p>
          <w:p w14:paraId="756A0447" w14:textId="77777777" w:rsidR="005A2125" w:rsidRPr="00FA395C" w:rsidRDefault="005A2125" w:rsidP="005A2125">
            <w:pPr>
              <w:pStyle w:val="Standard"/>
              <w:keepNext/>
              <w:keepLines/>
              <w:numPr>
                <w:ilvl w:val="0"/>
                <w:numId w:val="35"/>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Assess Loading /Stuffing Cost</w:t>
            </w:r>
          </w:p>
          <w:p w14:paraId="7F331D50" w14:textId="77777777" w:rsidR="005A2125" w:rsidRPr="00FA395C" w:rsidRDefault="005A2125" w:rsidP="005A2125">
            <w:pPr>
              <w:pStyle w:val="Standard"/>
              <w:keepNext/>
              <w:keepLines/>
              <w:numPr>
                <w:ilvl w:val="0"/>
                <w:numId w:val="35"/>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Calculate Dry port / Airport Charges</w:t>
            </w:r>
          </w:p>
          <w:p w14:paraId="66F87A46" w14:textId="77777777" w:rsidR="005A2125" w:rsidRPr="00FA395C" w:rsidRDefault="005A2125" w:rsidP="005A2125">
            <w:pPr>
              <w:pStyle w:val="Standard"/>
              <w:keepNext/>
              <w:keepLines/>
              <w:numPr>
                <w:ilvl w:val="0"/>
                <w:numId w:val="35"/>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Calculate shipping costs</w:t>
            </w:r>
          </w:p>
        </w:tc>
      </w:tr>
      <w:tr w:rsidR="005A2125" w14:paraId="150AD972"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ED2DDA1" w14:textId="77777777" w:rsidR="005A2125" w:rsidRPr="00FA395C" w:rsidRDefault="005A2125" w:rsidP="005A2125">
            <w:pPr>
              <w:pStyle w:val="Standard"/>
              <w:numPr>
                <w:ilvl w:val="0"/>
                <w:numId w:val="21"/>
              </w:numPr>
              <w:ind w:left="690" w:hanging="713"/>
              <w:rPr>
                <w:rFonts w:asciiTheme="minorBidi" w:hAnsiTheme="minorBidi" w:cstheme="minorBidi"/>
                <w:sz w:val="22"/>
                <w:szCs w:val="22"/>
              </w:rPr>
            </w:pPr>
            <w:r w:rsidRPr="00FA395C">
              <w:rPr>
                <w:rFonts w:asciiTheme="minorBidi" w:hAnsiTheme="minorBidi" w:cstheme="minorBidi"/>
                <w:sz w:val="22"/>
                <w:szCs w:val="22"/>
              </w:rPr>
              <w:t>Include Extra Details for Shipment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8D4461" w14:textId="77777777" w:rsidR="005A2125" w:rsidRPr="00FA395C" w:rsidRDefault="005A2125" w:rsidP="005A2125">
            <w:pPr>
              <w:pStyle w:val="Standard"/>
              <w:numPr>
                <w:ilvl w:val="0"/>
                <w:numId w:val="30"/>
              </w:numPr>
              <w:spacing w:line="360" w:lineRule="auto"/>
              <w:ind w:left="361"/>
              <w:rPr>
                <w:rFonts w:asciiTheme="minorBidi" w:hAnsiTheme="minorBidi" w:cstheme="minorBidi"/>
                <w:sz w:val="22"/>
                <w:szCs w:val="22"/>
              </w:rPr>
            </w:pPr>
            <w:r>
              <w:rPr>
                <w:rFonts w:asciiTheme="minorBidi" w:hAnsiTheme="minorBidi" w:cstheme="minorBidi"/>
                <w:sz w:val="22"/>
                <w:szCs w:val="22"/>
              </w:rPr>
              <w:t xml:space="preserve">Develop </w:t>
            </w:r>
            <w:r w:rsidRPr="00FA395C">
              <w:rPr>
                <w:rFonts w:asciiTheme="minorBidi" w:hAnsiTheme="minorBidi" w:cstheme="minorBidi"/>
                <w:sz w:val="22"/>
                <w:szCs w:val="22"/>
              </w:rPr>
              <w:t>Weight and dimensions of the parcel</w:t>
            </w:r>
          </w:p>
          <w:p w14:paraId="5884FD60" w14:textId="77777777" w:rsidR="005A2125" w:rsidRPr="00FA395C" w:rsidRDefault="005A2125" w:rsidP="005A2125">
            <w:pPr>
              <w:pStyle w:val="Standard"/>
              <w:numPr>
                <w:ilvl w:val="0"/>
                <w:numId w:val="30"/>
              </w:numPr>
              <w:spacing w:line="360" w:lineRule="auto"/>
              <w:ind w:left="361"/>
              <w:rPr>
                <w:rFonts w:asciiTheme="minorBidi" w:hAnsiTheme="minorBidi" w:cstheme="minorBidi"/>
                <w:sz w:val="22"/>
                <w:szCs w:val="22"/>
              </w:rPr>
            </w:pPr>
            <w:r>
              <w:rPr>
                <w:rFonts w:asciiTheme="minorBidi" w:hAnsiTheme="minorBidi" w:cstheme="minorBidi"/>
                <w:sz w:val="22"/>
                <w:szCs w:val="22"/>
              </w:rPr>
              <w:t xml:space="preserve">Identify </w:t>
            </w:r>
            <w:r w:rsidRPr="00FA395C">
              <w:rPr>
                <w:rFonts w:asciiTheme="minorBidi" w:hAnsiTheme="minorBidi" w:cstheme="minorBidi"/>
                <w:sz w:val="22"/>
                <w:szCs w:val="22"/>
              </w:rPr>
              <w:t xml:space="preserve">Type of Commodity </w:t>
            </w:r>
          </w:p>
          <w:p w14:paraId="00F9384D" w14:textId="77777777" w:rsidR="005A2125" w:rsidRPr="00FA395C" w:rsidRDefault="005A2125" w:rsidP="005A2125">
            <w:pPr>
              <w:pStyle w:val="Standard"/>
              <w:numPr>
                <w:ilvl w:val="0"/>
                <w:numId w:val="30"/>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Description of shipping label</w:t>
            </w:r>
          </w:p>
          <w:p w14:paraId="73F18F14" w14:textId="77777777" w:rsidR="005A2125" w:rsidRPr="00FA395C" w:rsidRDefault="005A2125" w:rsidP="005A2125">
            <w:pPr>
              <w:pStyle w:val="Standard"/>
              <w:numPr>
                <w:ilvl w:val="0"/>
                <w:numId w:val="30"/>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Mention Place of Origin</w:t>
            </w:r>
          </w:p>
        </w:tc>
      </w:tr>
      <w:tr w:rsidR="005A2125" w14:paraId="7FC5D4DF"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C44AE13" w14:textId="77777777" w:rsidR="005A2125" w:rsidRPr="00FA395C" w:rsidRDefault="005A2125" w:rsidP="005A2125">
            <w:pPr>
              <w:pStyle w:val="Standard"/>
              <w:numPr>
                <w:ilvl w:val="0"/>
                <w:numId w:val="21"/>
              </w:numPr>
              <w:ind w:left="690" w:hanging="713"/>
              <w:rPr>
                <w:rFonts w:asciiTheme="minorBidi" w:hAnsiTheme="minorBidi" w:cstheme="minorBidi"/>
                <w:sz w:val="22"/>
                <w:szCs w:val="22"/>
              </w:rPr>
            </w:pPr>
            <w:r w:rsidRPr="00FA395C">
              <w:rPr>
                <w:rFonts w:asciiTheme="minorBidi" w:hAnsiTheme="minorBidi" w:cstheme="minorBidi"/>
                <w:sz w:val="22"/>
                <w:szCs w:val="22"/>
              </w:rPr>
              <w:t>Prepare Payment Terms &amp; Conditions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D6E991" w14:textId="77777777" w:rsidR="005A2125" w:rsidRPr="00FA395C" w:rsidRDefault="005A2125" w:rsidP="005A2125">
            <w:pPr>
              <w:pStyle w:val="Standard"/>
              <w:numPr>
                <w:ilvl w:val="0"/>
                <w:numId w:val="29"/>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Specify the payment method</w:t>
            </w:r>
          </w:p>
          <w:p w14:paraId="3CCB3146" w14:textId="77777777" w:rsidR="005A2125" w:rsidRPr="00FA395C" w:rsidRDefault="005A2125" w:rsidP="005A2125">
            <w:pPr>
              <w:pStyle w:val="Standard"/>
              <w:numPr>
                <w:ilvl w:val="0"/>
                <w:numId w:val="29"/>
              </w:numPr>
              <w:spacing w:line="360" w:lineRule="auto"/>
              <w:ind w:left="361"/>
              <w:rPr>
                <w:rFonts w:asciiTheme="minorBidi" w:hAnsiTheme="minorBidi" w:cstheme="minorBidi"/>
                <w:sz w:val="22"/>
                <w:szCs w:val="22"/>
              </w:rPr>
            </w:pPr>
            <w:r>
              <w:rPr>
                <w:rFonts w:asciiTheme="minorBidi" w:hAnsiTheme="minorBidi" w:cstheme="minorBidi"/>
                <w:sz w:val="22"/>
                <w:szCs w:val="22"/>
              </w:rPr>
              <w:t xml:space="preserve">Prepare </w:t>
            </w:r>
            <w:r w:rsidRPr="00FA395C">
              <w:rPr>
                <w:rFonts w:asciiTheme="minorBidi" w:hAnsiTheme="minorBidi" w:cstheme="minorBidi"/>
                <w:sz w:val="22"/>
                <w:szCs w:val="22"/>
              </w:rPr>
              <w:t>Outline the payment terms</w:t>
            </w:r>
          </w:p>
          <w:p w14:paraId="5A2E1CD9" w14:textId="77777777" w:rsidR="005A2125" w:rsidRPr="00FA395C" w:rsidRDefault="005A2125" w:rsidP="005A2125">
            <w:pPr>
              <w:pStyle w:val="Standard"/>
              <w:numPr>
                <w:ilvl w:val="0"/>
                <w:numId w:val="29"/>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Specify necessary documents</w:t>
            </w:r>
          </w:p>
          <w:p w14:paraId="3615A98B" w14:textId="77777777" w:rsidR="005A2125" w:rsidRPr="00FA395C" w:rsidRDefault="005A2125" w:rsidP="005A2125">
            <w:pPr>
              <w:pStyle w:val="Standard"/>
              <w:numPr>
                <w:ilvl w:val="0"/>
                <w:numId w:val="29"/>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 xml:space="preserve">Include clauses for payment disputes resolutions </w:t>
            </w:r>
          </w:p>
          <w:p w14:paraId="781604DF" w14:textId="77777777" w:rsidR="005A2125" w:rsidRPr="00FA395C" w:rsidRDefault="005A2125" w:rsidP="005A2125">
            <w:pPr>
              <w:pStyle w:val="Standard"/>
              <w:numPr>
                <w:ilvl w:val="0"/>
                <w:numId w:val="29"/>
              </w:numPr>
              <w:spacing w:line="360" w:lineRule="auto"/>
              <w:ind w:left="361"/>
              <w:rPr>
                <w:rFonts w:asciiTheme="minorBidi" w:hAnsiTheme="minorBidi" w:cstheme="minorBidi"/>
                <w:sz w:val="22"/>
                <w:szCs w:val="22"/>
              </w:rPr>
            </w:pPr>
            <w:r w:rsidRPr="00FA395C">
              <w:rPr>
                <w:rFonts w:asciiTheme="minorBidi" w:hAnsiTheme="minorBidi" w:cstheme="minorBidi"/>
                <w:sz w:val="22"/>
                <w:szCs w:val="22"/>
              </w:rPr>
              <w:t>Make agreement for Restriction of payments</w:t>
            </w:r>
          </w:p>
        </w:tc>
      </w:tr>
      <w:tr w:rsidR="005A2125" w14:paraId="2CED0994" w14:textId="77777777" w:rsidTr="00422B15">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3846493" w14:textId="77777777" w:rsidR="005A2125" w:rsidRPr="00FA395C" w:rsidRDefault="005A2125" w:rsidP="005A2125">
            <w:pPr>
              <w:pStyle w:val="Standard"/>
              <w:numPr>
                <w:ilvl w:val="0"/>
                <w:numId w:val="21"/>
              </w:numPr>
              <w:ind w:left="690" w:hanging="713"/>
              <w:rPr>
                <w:rFonts w:asciiTheme="minorBidi" w:hAnsiTheme="minorBidi" w:cstheme="minorBidi"/>
                <w:sz w:val="22"/>
                <w:szCs w:val="22"/>
              </w:rPr>
            </w:pPr>
            <w:r>
              <w:rPr>
                <w:rFonts w:asciiTheme="minorBidi" w:hAnsiTheme="minorBidi" w:cstheme="minorBidi"/>
                <w:sz w:val="22"/>
                <w:szCs w:val="22"/>
              </w:rPr>
              <w:t>Create</w:t>
            </w:r>
            <w:r w:rsidRPr="00FA395C">
              <w:rPr>
                <w:rFonts w:asciiTheme="minorBidi" w:hAnsiTheme="minorBidi" w:cstheme="minorBidi"/>
                <w:sz w:val="22"/>
                <w:szCs w:val="22"/>
              </w:rPr>
              <w:t xml:space="preserve"> Quote Template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9133517" w14:textId="77777777" w:rsidR="005A2125" w:rsidRDefault="005A2125" w:rsidP="005A2125">
            <w:pPr>
              <w:pStyle w:val="Standard"/>
              <w:numPr>
                <w:ilvl w:val="0"/>
                <w:numId w:val="26"/>
              </w:numPr>
              <w:spacing w:line="360" w:lineRule="auto"/>
              <w:ind w:left="361"/>
              <w:rPr>
                <w:rFonts w:asciiTheme="minorBidi" w:hAnsiTheme="minorBidi" w:cstheme="minorBidi"/>
                <w:sz w:val="22"/>
                <w:szCs w:val="22"/>
              </w:rPr>
            </w:pPr>
            <w:r w:rsidRPr="00B33051">
              <w:rPr>
                <w:rFonts w:asciiTheme="minorBidi" w:hAnsiTheme="minorBidi" w:cstheme="minorBidi"/>
                <w:sz w:val="22"/>
                <w:szCs w:val="22"/>
              </w:rPr>
              <w:t>Add your branding. Upload your logo, add your slogan, and include contact details if necessary.</w:t>
            </w:r>
          </w:p>
          <w:p w14:paraId="20E89D75" w14:textId="77777777" w:rsidR="005A2125" w:rsidRDefault="005A2125" w:rsidP="005A2125">
            <w:pPr>
              <w:pStyle w:val="Standard"/>
              <w:numPr>
                <w:ilvl w:val="0"/>
                <w:numId w:val="26"/>
              </w:numPr>
              <w:spacing w:line="360" w:lineRule="auto"/>
              <w:ind w:left="361"/>
              <w:rPr>
                <w:rFonts w:asciiTheme="minorBidi" w:hAnsiTheme="minorBidi" w:cstheme="minorBidi"/>
                <w:sz w:val="22"/>
                <w:szCs w:val="22"/>
              </w:rPr>
            </w:pPr>
            <w:r w:rsidRPr="00B33051">
              <w:rPr>
                <w:rFonts w:asciiTheme="minorBidi" w:hAnsiTheme="minorBidi" w:cstheme="minorBidi"/>
                <w:sz w:val="22"/>
                <w:szCs w:val="22"/>
              </w:rPr>
              <w:t xml:space="preserve"> </w:t>
            </w:r>
            <w:r>
              <w:rPr>
                <w:rFonts w:asciiTheme="minorBidi" w:hAnsiTheme="minorBidi" w:cstheme="minorBidi"/>
                <w:sz w:val="22"/>
                <w:szCs w:val="22"/>
              </w:rPr>
              <w:t>Enter the Quote Number</w:t>
            </w:r>
          </w:p>
          <w:p w14:paraId="16ED4CC6" w14:textId="77777777" w:rsidR="005A2125" w:rsidRDefault="005A2125" w:rsidP="005A2125">
            <w:pPr>
              <w:pStyle w:val="Standard"/>
              <w:numPr>
                <w:ilvl w:val="0"/>
                <w:numId w:val="26"/>
              </w:numPr>
              <w:spacing w:line="360" w:lineRule="auto"/>
              <w:ind w:left="361"/>
              <w:rPr>
                <w:rFonts w:asciiTheme="minorBidi" w:hAnsiTheme="minorBidi" w:cstheme="minorBidi"/>
                <w:sz w:val="22"/>
                <w:szCs w:val="22"/>
              </w:rPr>
            </w:pPr>
            <w:r>
              <w:rPr>
                <w:rFonts w:asciiTheme="minorBidi" w:hAnsiTheme="minorBidi" w:cstheme="minorBidi"/>
                <w:sz w:val="22"/>
                <w:szCs w:val="22"/>
              </w:rPr>
              <w:t>Include date of issue</w:t>
            </w:r>
          </w:p>
          <w:p w14:paraId="28A71568" w14:textId="77777777" w:rsidR="005A2125" w:rsidRPr="00FA395C" w:rsidRDefault="005A2125" w:rsidP="005A2125">
            <w:pPr>
              <w:pStyle w:val="Standard"/>
              <w:numPr>
                <w:ilvl w:val="0"/>
                <w:numId w:val="26"/>
              </w:numPr>
              <w:spacing w:line="360" w:lineRule="auto"/>
              <w:ind w:left="361"/>
              <w:rPr>
                <w:rFonts w:asciiTheme="minorBidi" w:hAnsiTheme="minorBidi" w:cstheme="minorBidi"/>
                <w:sz w:val="22"/>
                <w:szCs w:val="22"/>
              </w:rPr>
            </w:pPr>
            <w:r>
              <w:rPr>
                <w:rFonts w:asciiTheme="minorBidi" w:hAnsiTheme="minorBidi" w:cstheme="minorBidi"/>
                <w:sz w:val="22"/>
                <w:szCs w:val="22"/>
              </w:rPr>
              <w:t>Add optional details</w:t>
            </w:r>
          </w:p>
        </w:tc>
      </w:tr>
      <w:tr w:rsidR="005A2125" w14:paraId="228E8B00" w14:textId="77777777" w:rsidTr="00422B15">
        <w:trPr>
          <w:trHeight w:val="42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C954198" w14:textId="77777777" w:rsidR="005A2125" w:rsidRPr="00FA395C" w:rsidRDefault="005A2125" w:rsidP="005A2125">
            <w:pPr>
              <w:pStyle w:val="Standard"/>
              <w:numPr>
                <w:ilvl w:val="0"/>
                <w:numId w:val="21"/>
              </w:numPr>
              <w:ind w:left="690" w:hanging="713"/>
              <w:rPr>
                <w:rFonts w:asciiTheme="minorBidi" w:hAnsiTheme="minorBidi" w:cstheme="minorBidi"/>
                <w:sz w:val="22"/>
                <w:szCs w:val="22"/>
              </w:rPr>
            </w:pPr>
            <w:r w:rsidRPr="002576D4">
              <w:rPr>
                <w:rFonts w:asciiTheme="minorBidi" w:hAnsiTheme="minorBidi" w:cstheme="minorBidi"/>
                <w:sz w:val="22"/>
                <w:szCs w:val="22"/>
              </w:rPr>
              <w:t>Add Customer details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5021AFE" w14:textId="77777777" w:rsidR="005A2125" w:rsidRPr="00FA395C" w:rsidRDefault="005A2125" w:rsidP="005A2125">
            <w:pPr>
              <w:pStyle w:val="Standard"/>
              <w:numPr>
                <w:ilvl w:val="0"/>
                <w:numId w:val="113"/>
              </w:numPr>
              <w:spacing w:line="360" w:lineRule="auto"/>
              <w:rPr>
                <w:rFonts w:asciiTheme="minorBidi" w:hAnsiTheme="minorBidi" w:cstheme="minorBidi"/>
                <w:sz w:val="22"/>
                <w:szCs w:val="22"/>
              </w:rPr>
            </w:pPr>
            <w:r w:rsidRPr="00FA395C">
              <w:rPr>
                <w:rFonts w:asciiTheme="minorBidi" w:hAnsiTheme="minorBidi" w:cstheme="minorBidi"/>
                <w:sz w:val="22"/>
                <w:szCs w:val="22"/>
              </w:rPr>
              <w:t>Full name, address, city and country</w:t>
            </w:r>
            <w:r>
              <w:rPr>
                <w:rFonts w:asciiTheme="minorBidi" w:hAnsiTheme="minorBidi" w:cstheme="minorBidi"/>
                <w:sz w:val="22"/>
                <w:szCs w:val="22"/>
              </w:rPr>
              <w:t>.</w:t>
            </w:r>
            <w:r w:rsidRPr="00FA395C">
              <w:rPr>
                <w:rFonts w:asciiTheme="minorBidi" w:hAnsiTheme="minorBidi" w:cstheme="minorBidi"/>
                <w:sz w:val="22"/>
                <w:szCs w:val="22"/>
              </w:rPr>
              <w:t xml:space="preserve"> </w:t>
            </w:r>
          </w:p>
          <w:p w14:paraId="5CD253A5" w14:textId="77777777" w:rsidR="005A2125" w:rsidRDefault="005A2125" w:rsidP="005A2125">
            <w:pPr>
              <w:pStyle w:val="Standard"/>
              <w:numPr>
                <w:ilvl w:val="0"/>
                <w:numId w:val="113"/>
              </w:numPr>
              <w:spacing w:line="360" w:lineRule="auto"/>
              <w:rPr>
                <w:rFonts w:asciiTheme="minorBidi" w:hAnsiTheme="minorBidi" w:cstheme="minorBidi"/>
                <w:sz w:val="22"/>
                <w:szCs w:val="22"/>
              </w:rPr>
            </w:pPr>
            <w:r>
              <w:rPr>
                <w:rFonts w:asciiTheme="minorBidi" w:hAnsiTheme="minorBidi" w:cstheme="minorBidi"/>
                <w:sz w:val="22"/>
                <w:szCs w:val="22"/>
              </w:rPr>
              <w:t>Mentioning Customer Product Codes, Articles &amp; Barcodes.</w:t>
            </w:r>
          </w:p>
          <w:p w14:paraId="0BDFC4D3" w14:textId="77777777" w:rsidR="005A2125" w:rsidRPr="00FA395C" w:rsidRDefault="005A2125" w:rsidP="005A2125">
            <w:pPr>
              <w:pStyle w:val="Standard"/>
              <w:numPr>
                <w:ilvl w:val="0"/>
                <w:numId w:val="113"/>
              </w:numPr>
              <w:spacing w:line="360" w:lineRule="auto"/>
              <w:rPr>
                <w:rFonts w:asciiTheme="minorBidi" w:hAnsiTheme="minorBidi" w:cstheme="minorBidi"/>
                <w:sz w:val="22"/>
                <w:szCs w:val="22"/>
              </w:rPr>
            </w:pPr>
            <w:r>
              <w:rPr>
                <w:rFonts w:asciiTheme="minorBidi" w:hAnsiTheme="minorBidi" w:cstheme="minorBidi"/>
                <w:sz w:val="22"/>
                <w:szCs w:val="22"/>
              </w:rPr>
              <w:t>Mentioning Branding and labelling as required.</w:t>
            </w:r>
          </w:p>
        </w:tc>
      </w:tr>
    </w:tbl>
    <w:p w14:paraId="51774941" w14:textId="77777777" w:rsidR="005A2125" w:rsidRDefault="005A2125" w:rsidP="005A2125">
      <w:pPr>
        <w:pStyle w:val="Standard"/>
        <w:rPr>
          <w:rFonts w:ascii="Arial" w:eastAsia="Arial" w:hAnsi="Arial" w:cs="Arial"/>
        </w:rPr>
      </w:pPr>
    </w:p>
    <w:p w14:paraId="68421CAD" w14:textId="77777777" w:rsidR="005A2125" w:rsidRDefault="005A2125" w:rsidP="005A2125">
      <w:pPr>
        <w:pStyle w:val="Standard"/>
      </w:pPr>
      <w:r>
        <w:rPr>
          <w:rFonts w:ascii="Arial" w:eastAsia="Arial" w:hAnsi="Arial" w:cs="Arial"/>
          <w:b/>
        </w:rPr>
        <w:t>Knowledge &amp; Understanding</w:t>
      </w:r>
    </w:p>
    <w:p w14:paraId="4B52FF6D" w14:textId="77777777" w:rsidR="005A2125" w:rsidRDefault="005A2125" w:rsidP="005A2125">
      <w:pPr>
        <w:pStyle w:val="Standard"/>
        <w:rPr>
          <w:rFonts w:ascii="Arial" w:eastAsia="Arial" w:hAnsi="Arial" w:cs="Arial"/>
        </w:rPr>
      </w:pPr>
    </w:p>
    <w:p w14:paraId="4A1DC5A0"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73335A79" w14:textId="77777777" w:rsidR="005A2125" w:rsidRPr="00C663A7" w:rsidRDefault="005A2125" w:rsidP="005A2125">
      <w:pPr>
        <w:pStyle w:val="Standard"/>
        <w:numPr>
          <w:ilvl w:val="0"/>
          <w:numId w:val="115"/>
        </w:numPr>
        <w:spacing w:line="360" w:lineRule="auto"/>
        <w:rPr>
          <w:rFonts w:ascii="Arial" w:hAnsi="Arial" w:cs="Arial"/>
          <w:sz w:val="22"/>
          <w:szCs w:val="22"/>
        </w:rPr>
      </w:pPr>
      <w:r w:rsidRPr="00C663A7">
        <w:rPr>
          <w:rFonts w:ascii="Arial" w:hAnsi="Arial" w:cs="Arial"/>
          <w:sz w:val="22"/>
          <w:szCs w:val="22"/>
        </w:rPr>
        <w:t>Knowledge and Understanding of Import Export shipment Processes.</w:t>
      </w:r>
    </w:p>
    <w:p w14:paraId="1422BB83" w14:textId="77777777" w:rsidR="005A2125" w:rsidRPr="00C663A7" w:rsidRDefault="005A2125" w:rsidP="005A2125">
      <w:pPr>
        <w:pStyle w:val="Standard"/>
        <w:numPr>
          <w:ilvl w:val="0"/>
          <w:numId w:val="115"/>
        </w:numPr>
        <w:spacing w:line="360" w:lineRule="auto"/>
        <w:rPr>
          <w:rFonts w:ascii="Arial" w:hAnsi="Arial" w:cs="Arial"/>
          <w:sz w:val="22"/>
          <w:szCs w:val="22"/>
        </w:rPr>
      </w:pPr>
      <w:r w:rsidRPr="00C663A7">
        <w:rPr>
          <w:rFonts w:ascii="Arial" w:hAnsi="Arial" w:cs="Arial"/>
          <w:sz w:val="22"/>
          <w:szCs w:val="22"/>
        </w:rPr>
        <w:t>Describe shipping term and conditions.</w:t>
      </w:r>
    </w:p>
    <w:p w14:paraId="13804544" w14:textId="77777777" w:rsidR="005A2125" w:rsidRPr="00C663A7" w:rsidRDefault="005A2125" w:rsidP="005A2125">
      <w:pPr>
        <w:pStyle w:val="ListParagraph"/>
        <w:numPr>
          <w:ilvl w:val="0"/>
          <w:numId w:val="115"/>
        </w:numPr>
        <w:spacing w:after="0" w:line="360" w:lineRule="auto"/>
        <w:rPr>
          <w:rFonts w:ascii="Arial" w:eastAsia="F" w:hAnsi="Arial" w:cs="Arial"/>
          <w:lang w:eastAsia="zh-CN" w:bidi="hi-IN"/>
        </w:rPr>
      </w:pPr>
      <w:r w:rsidRPr="00C663A7">
        <w:rPr>
          <w:rFonts w:ascii="Arial" w:eastAsia="F" w:hAnsi="Arial" w:cs="Arial"/>
          <w:lang w:eastAsia="zh-CN" w:bidi="hi-IN"/>
        </w:rPr>
        <w:t>Knowledge and understanding of company policy and procedures.</w:t>
      </w:r>
    </w:p>
    <w:p w14:paraId="3AEE0FC7" w14:textId="77777777" w:rsidR="005A2125" w:rsidRPr="00C663A7" w:rsidRDefault="005A2125" w:rsidP="005A2125">
      <w:pPr>
        <w:pStyle w:val="Standard"/>
        <w:numPr>
          <w:ilvl w:val="0"/>
          <w:numId w:val="115"/>
        </w:numPr>
        <w:spacing w:line="360" w:lineRule="auto"/>
        <w:rPr>
          <w:rFonts w:ascii="Arial" w:hAnsi="Arial" w:cs="Arial"/>
          <w:sz w:val="22"/>
          <w:szCs w:val="22"/>
        </w:rPr>
      </w:pPr>
      <w:r w:rsidRPr="00C663A7">
        <w:rPr>
          <w:rFonts w:ascii="Arial" w:hAnsi="Arial" w:cs="Arial"/>
          <w:sz w:val="22"/>
          <w:szCs w:val="22"/>
        </w:rPr>
        <w:t>Describe Product Description.</w:t>
      </w:r>
    </w:p>
    <w:p w14:paraId="59E02979" w14:textId="77777777" w:rsidR="005A2125" w:rsidRPr="00C663A7" w:rsidRDefault="005A2125" w:rsidP="005A2125">
      <w:pPr>
        <w:pStyle w:val="Standard"/>
        <w:numPr>
          <w:ilvl w:val="0"/>
          <w:numId w:val="115"/>
        </w:numPr>
        <w:spacing w:line="360" w:lineRule="auto"/>
        <w:rPr>
          <w:rFonts w:ascii="Arial" w:hAnsi="Arial" w:cs="Arial"/>
          <w:sz w:val="22"/>
          <w:szCs w:val="22"/>
        </w:rPr>
      </w:pPr>
      <w:r w:rsidRPr="00C663A7">
        <w:rPr>
          <w:rFonts w:ascii="Arial" w:hAnsi="Arial" w:cs="Arial"/>
          <w:sz w:val="22"/>
          <w:szCs w:val="22"/>
        </w:rPr>
        <w:t>Determine the pricing structure for the goods or services.</w:t>
      </w:r>
    </w:p>
    <w:p w14:paraId="07A3DB2E" w14:textId="77777777" w:rsidR="005A2125" w:rsidRPr="00C663A7" w:rsidRDefault="005A2125" w:rsidP="005A2125">
      <w:pPr>
        <w:pStyle w:val="Standard"/>
        <w:numPr>
          <w:ilvl w:val="0"/>
          <w:numId w:val="115"/>
        </w:numPr>
        <w:spacing w:line="360" w:lineRule="auto"/>
        <w:rPr>
          <w:rFonts w:ascii="Arial" w:hAnsi="Arial" w:cs="Arial"/>
          <w:sz w:val="22"/>
          <w:szCs w:val="22"/>
        </w:rPr>
      </w:pPr>
      <w:r w:rsidRPr="00C663A7">
        <w:rPr>
          <w:rFonts w:ascii="Arial" w:hAnsi="Arial" w:cs="Arial"/>
          <w:sz w:val="22"/>
          <w:szCs w:val="22"/>
        </w:rPr>
        <w:lastRenderedPageBreak/>
        <w:t>Define Shipping and Logistics.</w:t>
      </w:r>
    </w:p>
    <w:p w14:paraId="341C2D7B" w14:textId="77777777" w:rsidR="005A2125" w:rsidRDefault="005A2125" w:rsidP="005A2125">
      <w:pPr>
        <w:pStyle w:val="Standard"/>
        <w:ind w:left="900"/>
      </w:pPr>
    </w:p>
    <w:p w14:paraId="3809A33F"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4C88060" w14:textId="77777777" w:rsidR="005A2125" w:rsidRDefault="005A2125" w:rsidP="005A2125">
      <w:pPr>
        <w:pStyle w:val="Standard"/>
        <w:spacing w:line="360" w:lineRule="auto"/>
        <w:rPr>
          <w:rFonts w:ascii="Arial" w:eastAsia="Arial" w:hAnsi="Arial" w:cs="Arial"/>
        </w:rPr>
      </w:pPr>
    </w:p>
    <w:p w14:paraId="7AF1D091" w14:textId="77777777" w:rsidR="005A2125" w:rsidRDefault="005A2125" w:rsidP="005A2125">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29DB47E2" w14:textId="77777777" w:rsidR="005A2125" w:rsidRPr="00F860ED" w:rsidRDefault="005A2125" w:rsidP="005A2125">
      <w:pPr>
        <w:pStyle w:val="Standard"/>
        <w:numPr>
          <w:ilvl w:val="0"/>
          <w:numId w:val="31"/>
        </w:numPr>
        <w:spacing w:line="360" w:lineRule="auto"/>
        <w:ind w:left="720"/>
      </w:pPr>
      <w:r>
        <w:rPr>
          <w:rFonts w:ascii="Arial" w:eastAsia="Arial" w:hAnsi="Arial" w:cs="Arial"/>
          <w:sz w:val="22"/>
          <w:szCs w:val="22"/>
        </w:rPr>
        <w:t>Enlist All Documents used for import / Export Quotations.</w:t>
      </w:r>
    </w:p>
    <w:p w14:paraId="5C6170A8" w14:textId="77777777" w:rsidR="005A2125" w:rsidRPr="00F860ED" w:rsidRDefault="005A2125" w:rsidP="005A2125">
      <w:pPr>
        <w:pStyle w:val="Standard"/>
        <w:numPr>
          <w:ilvl w:val="0"/>
          <w:numId w:val="31"/>
        </w:numPr>
        <w:spacing w:line="360" w:lineRule="auto"/>
        <w:ind w:left="720"/>
        <w:rPr>
          <w:rFonts w:ascii="Arial" w:hAnsi="Arial" w:cs="Arial"/>
          <w:sz w:val="22"/>
          <w:szCs w:val="22"/>
        </w:rPr>
      </w:pPr>
      <w:r w:rsidRPr="00F860ED">
        <w:rPr>
          <w:rFonts w:ascii="Arial" w:hAnsi="Arial" w:cs="Arial"/>
          <w:sz w:val="22"/>
          <w:szCs w:val="22"/>
          <w:shd w:val="clear" w:color="auto" w:fill="F7F7F8"/>
        </w:rPr>
        <w:t>Prepare a comprehensive breakdown of the costs involved in the import/export process.</w:t>
      </w:r>
    </w:p>
    <w:p w14:paraId="212BC8C8" w14:textId="77777777" w:rsidR="005A2125" w:rsidRDefault="005A2125" w:rsidP="005A2125">
      <w:pPr>
        <w:pStyle w:val="Standard"/>
        <w:numPr>
          <w:ilvl w:val="0"/>
          <w:numId w:val="31"/>
        </w:numPr>
        <w:spacing w:line="360" w:lineRule="auto"/>
        <w:ind w:left="720"/>
        <w:rPr>
          <w:rFonts w:ascii="Arial" w:eastAsia="Arial" w:hAnsi="Arial" w:cs="Arial"/>
          <w:sz w:val="22"/>
          <w:szCs w:val="22"/>
        </w:rPr>
      </w:pPr>
      <w:r w:rsidRPr="004541D0">
        <w:rPr>
          <w:rFonts w:ascii="Arial" w:eastAsia="Arial" w:hAnsi="Arial" w:cs="Arial"/>
          <w:sz w:val="22"/>
          <w:szCs w:val="22"/>
        </w:rPr>
        <w:t>Describe Currency Exchange Rates</w:t>
      </w:r>
      <w:r>
        <w:rPr>
          <w:rFonts w:ascii="Arial" w:eastAsia="Arial" w:hAnsi="Arial" w:cs="Arial"/>
          <w:sz w:val="22"/>
          <w:szCs w:val="22"/>
        </w:rPr>
        <w:t>.</w:t>
      </w:r>
    </w:p>
    <w:p w14:paraId="27C25BC7" w14:textId="77777777" w:rsidR="005A2125" w:rsidRPr="009A64CB" w:rsidRDefault="005A2125" w:rsidP="005A2125">
      <w:pPr>
        <w:pStyle w:val="Standard"/>
        <w:numPr>
          <w:ilvl w:val="0"/>
          <w:numId w:val="31"/>
        </w:numPr>
        <w:spacing w:line="360" w:lineRule="auto"/>
        <w:ind w:left="720"/>
        <w:rPr>
          <w:rFonts w:ascii="Arial" w:eastAsia="Arial" w:hAnsi="Arial" w:cs="Arial"/>
          <w:sz w:val="22"/>
          <w:szCs w:val="22"/>
        </w:rPr>
      </w:pPr>
      <w:r w:rsidRPr="009A64CB">
        <w:rPr>
          <w:rFonts w:ascii="Arial" w:hAnsi="Arial" w:cs="Arial"/>
          <w:sz w:val="22"/>
          <w:szCs w:val="22"/>
          <w:shd w:val="clear" w:color="auto" w:fill="F7F7F8"/>
        </w:rPr>
        <w:t>Define Certificates and Compliance</w:t>
      </w:r>
      <w:r>
        <w:rPr>
          <w:rFonts w:ascii="Arial" w:hAnsi="Arial" w:cs="Arial"/>
          <w:sz w:val="22"/>
          <w:szCs w:val="22"/>
          <w:shd w:val="clear" w:color="auto" w:fill="F7F7F8"/>
        </w:rPr>
        <w:t>.</w:t>
      </w:r>
    </w:p>
    <w:p w14:paraId="6647A0D5" w14:textId="77777777" w:rsidR="005A2125" w:rsidRPr="009A64CB" w:rsidRDefault="005A2125" w:rsidP="005A2125">
      <w:pPr>
        <w:pStyle w:val="Standard"/>
        <w:numPr>
          <w:ilvl w:val="0"/>
          <w:numId w:val="31"/>
        </w:numPr>
        <w:spacing w:line="360" w:lineRule="auto"/>
        <w:ind w:left="720"/>
        <w:rPr>
          <w:rFonts w:ascii="Arial" w:eastAsia="Arial" w:hAnsi="Arial" w:cs="Arial"/>
          <w:sz w:val="22"/>
          <w:szCs w:val="22"/>
        </w:rPr>
      </w:pPr>
      <w:r>
        <w:rPr>
          <w:rFonts w:ascii="Arial" w:eastAsia="Arial" w:hAnsi="Arial" w:cs="Arial"/>
          <w:sz w:val="22"/>
          <w:szCs w:val="22"/>
        </w:rPr>
        <w:t>Provide</w:t>
      </w:r>
      <w:r w:rsidRPr="009A64CB">
        <w:rPr>
          <w:rFonts w:ascii="Arial" w:eastAsia="Arial" w:hAnsi="Arial" w:cs="Arial"/>
          <w:sz w:val="22"/>
          <w:szCs w:val="22"/>
        </w:rPr>
        <w:t xml:space="preserve"> evidence of the agreed-upon Incoterms and any applicable trade regulations or restrictions.</w:t>
      </w:r>
    </w:p>
    <w:p w14:paraId="64F1E66A" w14:textId="77777777" w:rsidR="005A2125" w:rsidRDefault="005A2125" w:rsidP="005A2125">
      <w:pPr>
        <w:pStyle w:val="Standard"/>
        <w:spacing w:line="251" w:lineRule="auto"/>
        <w:ind w:left="1800"/>
        <w:rPr>
          <w:rFonts w:ascii="Arial" w:eastAsia="Arial" w:hAnsi="Arial" w:cs="Arial"/>
        </w:rPr>
      </w:pPr>
    </w:p>
    <w:p w14:paraId="2F2164F3" w14:textId="77777777" w:rsidR="005A2125" w:rsidRDefault="005A2125" w:rsidP="005A2125">
      <w:pPr>
        <w:pStyle w:val="Standard"/>
      </w:pPr>
      <w:r>
        <w:rPr>
          <w:rFonts w:ascii="Arial" w:eastAsia="Arial" w:hAnsi="Arial" w:cs="Arial"/>
          <w:b/>
          <w:sz w:val="22"/>
          <w:szCs w:val="22"/>
        </w:rPr>
        <w:t>Tools and Equipment</w:t>
      </w:r>
    </w:p>
    <w:p w14:paraId="2F2A7C18" w14:textId="77777777" w:rsidR="005A2125" w:rsidRDefault="005A2125" w:rsidP="005A2125">
      <w:pPr>
        <w:pStyle w:val="Standard"/>
        <w:rPr>
          <w:rFonts w:ascii="Arial" w:eastAsia="Arial" w:hAnsi="Arial" w:cs="Arial"/>
          <w:sz w:val="22"/>
          <w:szCs w:val="22"/>
        </w:rPr>
      </w:pPr>
    </w:p>
    <w:p w14:paraId="0BE778F1"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Calculator</w:t>
      </w:r>
    </w:p>
    <w:p w14:paraId="4A176F52"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Computer</w:t>
      </w:r>
    </w:p>
    <w:p w14:paraId="0016785B"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A4 Papers</w:t>
      </w:r>
    </w:p>
    <w:p w14:paraId="7913ED2F"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Internet</w:t>
      </w:r>
    </w:p>
    <w:p w14:paraId="0C7F11C6"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Exchange Rate Website (</w:t>
      </w:r>
      <w:hyperlink r:id="rId9" w:history="1">
        <w:r w:rsidRPr="00B2353D">
          <w:rPr>
            <w:rStyle w:val="Hyperlink"/>
            <w:rFonts w:ascii="Arial" w:hAnsi="Arial" w:cs="Arial"/>
            <w:color w:val="00B0F0"/>
          </w:rPr>
          <w:t>https://www.forex.com.pk</w:t>
        </w:r>
      </w:hyperlink>
      <w:r w:rsidRPr="00C663A7">
        <w:rPr>
          <w:rFonts w:ascii="Arial" w:hAnsi="Arial" w:cs="Arial"/>
        </w:rPr>
        <w:t xml:space="preserve">) </w:t>
      </w:r>
    </w:p>
    <w:p w14:paraId="01D99733"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Pen, Pencil.</w:t>
      </w:r>
    </w:p>
    <w:p w14:paraId="138A30D5"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Internet</w:t>
      </w:r>
    </w:p>
    <w:p w14:paraId="378022CA" w14:textId="77777777" w:rsidR="005A2125" w:rsidRPr="00C663A7" w:rsidRDefault="005A2125" w:rsidP="005A2125">
      <w:pPr>
        <w:pStyle w:val="ListParagraph"/>
        <w:numPr>
          <w:ilvl w:val="0"/>
          <w:numId w:val="116"/>
        </w:numPr>
        <w:spacing w:after="0" w:line="360" w:lineRule="auto"/>
        <w:rPr>
          <w:rFonts w:ascii="Arial" w:hAnsi="Arial" w:cs="Arial"/>
        </w:rPr>
      </w:pPr>
      <w:r w:rsidRPr="00C663A7">
        <w:rPr>
          <w:rFonts w:ascii="Arial" w:hAnsi="Arial" w:cs="Arial"/>
        </w:rPr>
        <w:t>Printer</w:t>
      </w:r>
    </w:p>
    <w:p w14:paraId="49C36DD5" w14:textId="77777777" w:rsidR="005A2125" w:rsidRDefault="005A2125" w:rsidP="005A2125">
      <w:pPr>
        <w:pStyle w:val="ListParagraph"/>
      </w:pPr>
    </w:p>
    <w:p w14:paraId="69596509" w14:textId="77777777" w:rsidR="005A2125" w:rsidRDefault="005A2125" w:rsidP="005A2125">
      <w:pPr>
        <w:pStyle w:val="ListParagraph"/>
      </w:pPr>
    </w:p>
    <w:p w14:paraId="2585F040" w14:textId="77777777" w:rsidR="005A2125" w:rsidRDefault="005A2125" w:rsidP="005A2125">
      <w:r>
        <w:br w:type="page"/>
      </w:r>
    </w:p>
    <w:p w14:paraId="1E5E82E5" w14:textId="77777777" w:rsidR="005A2125" w:rsidRPr="00064187" w:rsidRDefault="005A2125" w:rsidP="00064187">
      <w:pPr>
        <w:pStyle w:val="ListParagraph"/>
        <w:numPr>
          <w:ilvl w:val="0"/>
          <w:numId w:val="118"/>
        </w:numPr>
        <w:shd w:val="clear" w:color="auto" w:fill="FFD966" w:themeFill="accent4" w:themeFillTint="99"/>
        <w:tabs>
          <w:tab w:val="left" w:pos="360"/>
        </w:tabs>
        <w:spacing w:after="240" w:line="240" w:lineRule="auto"/>
        <w:ind w:left="810" w:right="36" w:hanging="450"/>
        <w:outlineLvl w:val="1"/>
        <w:rPr>
          <w:rFonts w:ascii="Arial" w:hAnsi="Arial" w:cs="Arial"/>
          <w:b/>
          <w:bCs/>
          <w:sz w:val="24"/>
          <w:szCs w:val="24"/>
        </w:rPr>
      </w:pPr>
      <w:bookmarkStart w:id="70" w:name="_Toc138543801"/>
      <w:r w:rsidRPr="00064187">
        <w:rPr>
          <w:rFonts w:ascii="Arial" w:hAnsi="Arial" w:cs="Arial"/>
          <w:b/>
          <w:bCs/>
          <w:sz w:val="24"/>
          <w:szCs w:val="24"/>
        </w:rPr>
        <w:lastRenderedPageBreak/>
        <w:t>Perform Costing for</w:t>
      </w:r>
      <w:r w:rsidRPr="00064187">
        <w:rPr>
          <w:rFonts w:ascii="Arial" w:hAnsi="Arial" w:cs="Arial"/>
          <w:b/>
          <w:bCs/>
          <w:color w:val="040C28"/>
          <w:sz w:val="24"/>
          <w:szCs w:val="24"/>
        </w:rPr>
        <w:t xml:space="preserve"> Import </w:t>
      </w:r>
      <w:r w:rsidRPr="00064187">
        <w:rPr>
          <w:rFonts w:ascii="Arial" w:hAnsi="Arial" w:cs="Arial"/>
          <w:b/>
          <w:bCs/>
          <w:sz w:val="24"/>
          <w:szCs w:val="24"/>
        </w:rPr>
        <w:t>/ Export</w:t>
      </w:r>
      <w:bookmarkEnd w:id="70"/>
      <w:r w:rsidRPr="00064187">
        <w:rPr>
          <w:rFonts w:ascii="Arial" w:eastAsia="Arial" w:hAnsi="Arial" w:cs="Arial"/>
          <w:b/>
          <w:bCs/>
          <w:color w:val="000000"/>
          <w:sz w:val="24"/>
          <w:szCs w:val="24"/>
        </w:rPr>
        <w:t xml:space="preserve"> </w:t>
      </w:r>
    </w:p>
    <w:p w14:paraId="2AD05526" w14:textId="77777777" w:rsidR="005A2125" w:rsidRDefault="005A2125" w:rsidP="005A2125">
      <w:pPr>
        <w:pStyle w:val="Taskstyle"/>
        <w:tabs>
          <w:tab w:val="clear" w:pos="288"/>
          <w:tab w:val="left" w:pos="-15"/>
        </w:tabs>
        <w:spacing w:after="240" w:line="360" w:lineRule="auto"/>
        <w:ind w:left="0"/>
        <w:jc w:val="both"/>
        <w:outlineLvl w:val="9"/>
      </w:pPr>
      <w:r w:rsidRPr="00C663A7">
        <w:rPr>
          <w:rFonts w:eastAsia="Arial"/>
          <w:b/>
          <w:sz w:val="22"/>
          <w:szCs w:val="22"/>
        </w:rPr>
        <w:t>Overview</w:t>
      </w:r>
      <w:r w:rsidRPr="00C663A7">
        <w:rPr>
          <w:rFonts w:eastAsia="Arial"/>
          <w:sz w:val="22"/>
          <w:szCs w:val="22"/>
        </w:rPr>
        <w:t>:</w:t>
      </w:r>
      <w:r w:rsidRPr="00C663A7">
        <w:rPr>
          <w:rFonts w:eastAsia="Arial"/>
          <w:sz w:val="24"/>
          <w:szCs w:val="24"/>
        </w:rPr>
        <w:t xml:space="preserve"> </w:t>
      </w:r>
      <w:r w:rsidRPr="00C663A7">
        <w:rPr>
          <w:rFonts w:eastAsia="Arial"/>
          <w:sz w:val="22"/>
          <w:szCs w:val="22"/>
        </w:rPr>
        <w:t xml:space="preserve">This competency standard covers the skills and knowledge required to </w:t>
      </w:r>
      <w:r w:rsidRPr="00C663A7">
        <w:rPr>
          <w:color w:val="202124"/>
          <w:sz w:val="22"/>
          <w:szCs w:val="22"/>
          <w:shd w:val="clear" w:color="auto" w:fill="FFFFFF"/>
        </w:rPr>
        <w:t>Calculate Freight Charges, calculate insurance Charges, Add Profit as Per Order Quantity, Determine Labor Charges and Transportation Charges.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rsidRPr="00C663A7" w14:paraId="659309C5"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55F5100" w14:textId="77777777" w:rsidR="005A2125" w:rsidRPr="00C663A7" w:rsidRDefault="005A2125" w:rsidP="00422B15">
            <w:pPr>
              <w:pStyle w:val="Standard"/>
              <w:spacing w:line="276" w:lineRule="auto"/>
              <w:jc w:val="center"/>
              <w:rPr>
                <w:rFonts w:ascii="Arial" w:hAnsi="Arial" w:cs="Arial"/>
                <w:b/>
                <w:bCs/>
              </w:rPr>
            </w:pPr>
            <w:r w:rsidRPr="00C663A7">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4B31757" w14:textId="77777777" w:rsidR="005A2125" w:rsidRPr="00C663A7" w:rsidRDefault="005A2125" w:rsidP="00422B15">
            <w:pPr>
              <w:pStyle w:val="Standard"/>
              <w:spacing w:line="276" w:lineRule="auto"/>
              <w:jc w:val="center"/>
              <w:rPr>
                <w:rFonts w:ascii="Arial" w:hAnsi="Arial" w:cs="Arial"/>
                <w:b/>
                <w:bCs/>
              </w:rPr>
            </w:pPr>
            <w:r w:rsidRPr="00C663A7">
              <w:rPr>
                <w:rFonts w:ascii="Arial" w:eastAsia="Arial" w:hAnsi="Arial" w:cs="Arial"/>
                <w:b/>
                <w:bCs/>
                <w:sz w:val="22"/>
                <w:szCs w:val="22"/>
              </w:rPr>
              <w:t>Performance Criteria</w:t>
            </w:r>
          </w:p>
        </w:tc>
      </w:tr>
      <w:tr w:rsidR="005A2125" w:rsidRPr="00C663A7" w14:paraId="7A3D9DD0"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EAA800" w14:textId="77777777" w:rsidR="005A2125" w:rsidRPr="00C663A7" w:rsidRDefault="005A2125" w:rsidP="005A2125">
            <w:pPr>
              <w:pStyle w:val="Standard"/>
              <w:numPr>
                <w:ilvl w:val="0"/>
                <w:numId w:val="123"/>
              </w:numPr>
              <w:ind w:left="600" w:hanging="600"/>
              <w:rPr>
                <w:rFonts w:ascii="Arial" w:hAnsi="Arial" w:cs="Arial"/>
                <w:sz w:val="22"/>
                <w:szCs w:val="22"/>
              </w:rPr>
            </w:pPr>
            <w:r w:rsidRPr="00C663A7">
              <w:rPr>
                <w:rFonts w:ascii="Arial" w:hAnsi="Arial" w:cs="Arial"/>
                <w:color w:val="202124"/>
                <w:sz w:val="22"/>
                <w:szCs w:val="22"/>
                <w:shd w:val="clear" w:color="auto" w:fill="FFFFFF"/>
              </w:rPr>
              <w:t>Calculate Freight Charges</w:t>
            </w:r>
            <w:r w:rsidRPr="00C663A7">
              <w:rPr>
                <w:rFonts w:ascii="Arial" w:hAnsi="Arial" w:cs="Arial"/>
                <w:sz w:val="22"/>
                <w:szCs w:val="22"/>
              </w:rPr>
              <w:t xml:space="preserve"> Calculate Freight Charges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93BF53F" w14:textId="77777777" w:rsidR="005A2125" w:rsidRPr="00C663A7" w:rsidRDefault="005A2125" w:rsidP="00B2353D">
            <w:pPr>
              <w:pStyle w:val="Standard"/>
              <w:keepNext/>
              <w:keepLines/>
              <w:numPr>
                <w:ilvl w:val="0"/>
                <w:numId w:val="158"/>
              </w:numPr>
              <w:spacing w:line="360" w:lineRule="auto"/>
              <w:ind w:left="451" w:hanging="451"/>
              <w:rPr>
                <w:rFonts w:ascii="Arial" w:hAnsi="Arial" w:cs="Arial"/>
                <w:sz w:val="22"/>
                <w:szCs w:val="22"/>
              </w:rPr>
            </w:pPr>
            <w:r w:rsidRPr="00C663A7">
              <w:rPr>
                <w:rFonts w:ascii="Arial" w:hAnsi="Arial" w:cs="Arial"/>
                <w:sz w:val="22"/>
                <w:szCs w:val="22"/>
              </w:rPr>
              <w:t>Determine Shipment Details</w:t>
            </w:r>
            <w:r w:rsidRPr="00C663A7">
              <w:rPr>
                <w:rFonts w:ascii="Arial" w:hAnsi="Arial" w:cs="Arial"/>
                <w:sz w:val="22"/>
                <w:szCs w:val="22"/>
              </w:rPr>
              <w:tab/>
            </w:r>
          </w:p>
          <w:p w14:paraId="1C3C4549" w14:textId="77777777" w:rsidR="005A2125" w:rsidRPr="00C663A7" w:rsidRDefault="005A2125" w:rsidP="00B2353D">
            <w:pPr>
              <w:pStyle w:val="Standard"/>
              <w:keepNext/>
              <w:keepLines/>
              <w:numPr>
                <w:ilvl w:val="0"/>
                <w:numId w:val="158"/>
              </w:numPr>
              <w:spacing w:line="360" w:lineRule="auto"/>
              <w:ind w:left="451" w:hanging="451"/>
              <w:rPr>
                <w:rFonts w:ascii="Arial" w:hAnsi="Arial" w:cs="Arial"/>
                <w:sz w:val="22"/>
                <w:szCs w:val="22"/>
              </w:rPr>
            </w:pPr>
            <w:r w:rsidRPr="00C663A7">
              <w:rPr>
                <w:rFonts w:ascii="Arial" w:hAnsi="Arial" w:cs="Arial"/>
                <w:sz w:val="22"/>
                <w:szCs w:val="22"/>
              </w:rPr>
              <w:t>Determine Freight Class</w:t>
            </w:r>
          </w:p>
          <w:p w14:paraId="4F3ABB5D" w14:textId="77777777" w:rsidR="005A2125" w:rsidRPr="00C663A7" w:rsidRDefault="005A2125" w:rsidP="00B2353D">
            <w:pPr>
              <w:pStyle w:val="Standard"/>
              <w:keepNext/>
              <w:keepLines/>
              <w:numPr>
                <w:ilvl w:val="0"/>
                <w:numId w:val="158"/>
              </w:numPr>
              <w:spacing w:line="360" w:lineRule="auto"/>
              <w:ind w:left="451" w:hanging="451"/>
              <w:rPr>
                <w:rFonts w:ascii="Arial" w:hAnsi="Arial" w:cs="Arial"/>
                <w:sz w:val="22"/>
                <w:szCs w:val="22"/>
              </w:rPr>
            </w:pPr>
            <w:r w:rsidRPr="00C663A7">
              <w:rPr>
                <w:rFonts w:ascii="Arial" w:hAnsi="Arial" w:cs="Arial"/>
                <w:sz w:val="22"/>
                <w:szCs w:val="22"/>
              </w:rPr>
              <w:t>Consider Distance and Mode of Transportation</w:t>
            </w:r>
          </w:p>
          <w:p w14:paraId="1B32C152" w14:textId="77777777" w:rsidR="005A2125" w:rsidRPr="00C663A7" w:rsidRDefault="005A2125" w:rsidP="00B2353D">
            <w:pPr>
              <w:pStyle w:val="Standard"/>
              <w:keepNext/>
              <w:keepLines/>
              <w:numPr>
                <w:ilvl w:val="0"/>
                <w:numId w:val="158"/>
              </w:numPr>
              <w:spacing w:line="360" w:lineRule="auto"/>
              <w:ind w:left="451" w:hanging="451"/>
              <w:rPr>
                <w:rFonts w:ascii="Arial" w:hAnsi="Arial" w:cs="Arial"/>
                <w:sz w:val="22"/>
                <w:szCs w:val="22"/>
              </w:rPr>
            </w:pPr>
            <w:r w:rsidRPr="00C663A7">
              <w:rPr>
                <w:rFonts w:ascii="Arial" w:hAnsi="Arial" w:cs="Arial"/>
                <w:sz w:val="22"/>
                <w:szCs w:val="22"/>
              </w:rPr>
              <w:t xml:space="preserve"> </w:t>
            </w:r>
            <w:r w:rsidRPr="00C663A7">
              <w:rPr>
                <w:rFonts w:ascii="Arial" w:hAnsi="Arial" w:cs="Arial"/>
                <w:color w:val="000000" w:themeColor="text1"/>
                <w:sz w:val="22"/>
                <w:szCs w:val="22"/>
              </w:rPr>
              <w:t xml:space="preserve">Calculate </w:t>
            </w:r>
            <w:r w:rsidRPr="00C663A7">
              <w:rPr>
                <w:rFonts w:ascii="Arial" w:hAnsi="Arial" w:cs="Arial"/>
                <w:color w:val="000000" w:themeColor="text1"/>
                <w:sz w:val="22"/>
                <w:szCs w:val="22"/>
                <w:shd w:val="clear" w:color="auto" w:fill="F7F7F8"/>
              </w:rPr>
              <w:t>Total Charges</w:t>
            </w:r>
          </w:p>
          <w:p w14:paraId="052F14CD" w14:textId="77777777" w:rsidR="005A2125" w:rsidRPr="00C663A7" w:rsidRDefault="005A2125" w:rsidP="00B2353D">
            <w:pPr>
              <w:pStyle w:val="Standard"/>
              <w:keepNext/>
              <w:keepLines/>
              <w:numPr>
                <w:ilvl w:val="0"/>
                <w:numId w:val="158"/>
              </w:numPr>
              <w:spacing w:line="360" w:lineRule="auto"/>
              <w:ind w:left="451" w:hanging="451"/>
              <w:rPr>
                <w:rFonts w:ascii="Arial" w:hAnsi="Arial" w:cs="Arial"/>
                <w:sz w:val="22"/>
                <w:szCs w:val="22"/>
              </w:rPr>
            </w:pPr>
            <w:r w:rsidRPr="00C663A7">
              <w:rPr>
                <w:rFonts w:ascii="Arial" w:hAnsi="Arial" w:cs="Arial"/>
                <w:sz w:val="22"/>
                <w:szCs w:val="22"/>
              </w:rPr>
              <w:t xml:space="preserve"> </w:t>
            </w:r>
            <w:r w:rsidRPr="00C663A7">
              <w:rPr>
                <w:rFonts w:ascii="Arial" w:hAnsi="Arial" w:cs="Arial"/>
                <w:color w:val="000000" w:themeColor="text1"/>
                <w:sz w:val="22"/>
                <w:szCs w:val="22"/>
              </w:rPr>
              <w:t>Calculate</w:t>
            </w:r>
            <w:r w:rsidRPr="00C663A7">
              <w:rPr>
                <w:rFonts w:ascii="Arial" w:hAnsi="Arial" w:cs="Arial"/>
                <w:sz w:val="22"/>
                <w:szCs w:val="22"/>
              </w:rPr>
              <w:t xml:space="preserve"> Additional Charges</w:t>
            </w:r>
          </w:p>
        </w:tc>
      </w:tr>
      <w:tr w:rsidR="005A2125" w:rsidRPr="00C663A7" w14:paraId="2F2D0D9D"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8DC2E3F" w14:textId="77777777" w:rsidR="005A2125" w:rsidRPr="00C663A7" w:rsidRDefault="005A2125" w:rsidP="005A2125">
            <w:pPr>
              <w:pStyle w:val="Standard"/>
              <w:numPr>
                <w:ilvl w:val="0"/>
                <w:numId w:val="123"/>
              </w:numPr>
              <w:ind w:left="600" w:hanging="600"/>
              <w:rPr>
                <w:rFonts w:ascii="Arial" w:hAnsi="Arial" w:cs="Arial"/>
                <w:color w:val="202124"/>
                <w:sz w:val="22"/>
                <w:szCs w:val="22"/>
                <w:shd w:val="clear" w:color="auto" w:fill="FFFFFF"/>
              </w:rPr>
            </w:pPr>
            <w:r w:rsidRPr="00C663A7">
              <w:rPr>
                <w:rFonts w:ascii="Arial" w:hAnsi="Arial" w:cs="Arial"/>
                <w:color w:val="202124"/>
                <w:sz w:val="22"/>
                <w:szCs w:val="22"/>
                <w:shd w:val="clear" w:color="auto" w:fill="FFFFFF"/>
              </w:rPr>
              <w:t>Calculate insurance Charges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1E70021" w14:textId="77777777" w:rsidR="005A2125" w:rsidRPr="00C663A7" w:rsidRDefault="005A2125" w:rsidP="005A2125">
            <w:pPr>
              <w:pStyle w:val="Standard"/>
              <w:numPr>
                <w:ilvl w:val="0"/>
                <w:numId w:val="122"/>
              </w:numPr>
              <w:spacing w:line="360" w:lineRule="auto"/>
              <w:rPr>
                <w:rFonts w:ascii="Arial" w:hAnsi="Arial" w:cs="Arial"/>
                <w:sz w:val="22"/>
                <w:szCs w:val="22"/>
              </w:rPr>
            </w:pPr>
            <w:r w:rsidRPr="00C663A7">
              <w:rPr>
                <w:rFonts w:ascii="Arial" w:hAnsi="Arial" w:cs="Arial"/>
                <w:sz w:val="22"/>
                <w:szCs w:val="22"/>
              </w:rPr>
              <w:t xml:space="preserve">  Determine the Insurance Rate</w:t>
            </w:r>
          </w:p>
          <w:p w14:paraId="35FCB247" w14:textId="77777777" w:rsidR="005A2125" w:rsidRPr="00C663A7" w:rsidRDefault="005A2125" w:rsidP="005A2125">
            <w:pPr>
              <w:pStyle w:val="Standard"/>
              <w:numPr>
                <w:ilvl w:val="0"/>
                <w:numId w:val="122"/>
              </w:numPr>
              <w:spacing w:line="360" w:lineRule="auto"/>
              <w:rPr>
                <w:rFonts w:ascii="Arial" w:hAnsi="Arial" w:cs="Arial"/>
                <w:sz w:val="22"/>
                <w:szCs w:val="22"/>
              </w:rPr>
            </w:pPr>
            <w:r w:rsidRPr="00C663A7">
              <w:rPr>
                <w:rFonts w:ascii="Arial" w:hAnsi="Arial" w:cs="Arial"/>
                <w:sz w:val="22"/>
                <w:szCs w:val="22"/>
              </w:rPr>
              <w:t xml:space="preserve">  Determine the Insurable Value</w:t>
            </w:r>
          </w:p>
          <w:p w14:paraId="3A5021CA" w14:textId="77777777" w:rsidR="005A2125" w:rsidRPr="00C663A7" w:rsidRDefault="005A2125" w:rsidP="005A2125">
            <w:pPr>
              <w:pStyle w:val="Standard"/>
              <w:numPr>
                <w:ilvl w:val="0"/>
                <w:numId w:val="122"/>
              </w:numPr>
              <w:spacing w:line="360" w:lineRule="auto"/>
              <w:rPr>
                <w:rFonts w:ascii="Arial" w:hAnsi="Arial" w:cs="Arial"/>
                <w:sz w:val="22"/>
                <w:szCs w:val="22"/>
              </w:rPr>
            </w:pPr>
            <w:r w:rsidRPr="00C663A7">
              <w:rPr>
                <w:rFonts w:ascii="Arial" w:hAnsi="Arial" w:cs="Arial"/>
                <w:sz w:val="22"/>
                <w:szCs w:val="22"/>
              </w:rPr>
              <w:t xml:space="preserve">  Calculate the Insurance Charges</w:t>
            </w:r>
          </w:p>
        </w:tc>
      </w:tr>
      <w:tr w:rsidR="005A2125" w:rsidRPr="00C663A7" w14:paraId="50B81D19" w14:textId="77777777" w:rsidTr="00422B15">
        <w:trPr>
          <w:trHeight w:hRule="exact" w:val="1153"/>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E700198" w14:textId="77777777" w:rsidR="005A2125" w:rsidRPr="00C663A7" w:rsidRDefault="005A2125" w:rsidP="005A2125">
            <w:pPr>
              <w:pStyle w:val="Standard"/>
              <w:numPr>
                <w:ilvl w:val="0"/>
                <w:numId w:val="123"/>
              </w:numPr>
              <w:ind w:left="600" w:hanging="600"/>
              <w:rPr>
                <w:rFonts w:ascii="Arial" w:hAnsi="Arial" w:cs="Arial"/>
                <w:sz w:val="22"/>
                <w:szCs w:val="22"/>
              </w:rPr>
            </w:pPr>
            <w:r w:rsidRPr="00C663A7">
              <w:rPr>
                <w:rFonts w:ascii="Arial" w:hAnsi="Arial" w:cs="Arial"/>
                <w:color w:val="202124"/>
                <w:sz w:val="22"/>
                <w:szCs w:val="22"/>
                <w:shd w:val="clear" w:color="auto" w:fill="FFFFFF"/>
              </w:rPr>
              <w:t>Add profit as per order Quantity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FA21F2" w14:textId="77777777" w:rsidR="005A2125" w:rsidRPr="00C663A7" w:rsidRDefault="005A2125" w:rsidP="005A2125">
            <w:pPr>
              <w:pStyle w:val="Standard"/>
              <w:numPr>
                <w:ilvl w:val="0"/>
                <w:numId w:val="124"/>
              </w:numPr>
              <w:spacing w:line="360" w:lineRule="auto"/>
              <w:rPr>
                <w:rFonts w:ascii="Arial" w:hAnsi="Arial" w:cs="Arial"/>
                <w:sz w:val="22"/>
                <w:szCs w:val="22"/>
              </w:rPr>
            </w:pPr>
            <w:r w:rsidRPr="00C663A7">
              <w:rPr>
                <w:rFonts w:ascii="Arial" w:hAnsi="Arial" w:cs="Arial"/>
                <w:sz w:val="22"/>
                <w:szCs w:val="22"/>
              </w:rPr>
              <w:t xml:space="preserve">  Analyses Market Demand</w:t>
            </w:r>
          </w:p>
          <w:p w14:paraId="6BF53952" w14:textId="77777777" w:rsidR="005A2125" w:rsidRPr="00C663A7" w:rsidRDefault="005A2125" w:rsidP="005A2125">
            <w:pPr>
              <w:pStyle w:val="Standard"/>
              <w:numPr>
                <w:ilvl w:val="0"/>
                <w:numId w:val="124"/>
              </w:numPr>
              <w:spacing w:line="360" w:lineRule="auto"/>
              <w:rPr>
                <w:rFonts w:ascii="Arial" w:hAnsi="Arial" w:cs="Arial"/>
                <w:sz w:val="22"/>
                <w:szCs w:val="22"/>
              </w:rPr>
            </w:pPr>
            <w:r w:rsidRPr="00C663A7">
              <w:rPr>
                <w:rFonts w:ascii="Arial" w:hAnsi="Arial" w:cs="Arial"/>
                <w:sz w:val="22"/>
                <w:szCs w:val="22"/>
              </w:rPr>
              <w:t xml:space="preserve">  Assess Competition</w:t>
            </w:r>
          </w:p>
          <w:p w14:paraId="39A4FB05" w14:textId="77777777" w:rsidR="005A2125" w:rsidRPr="00C663A7" w:rsidRDefault="005A2125" w:rsidP="005A2125">
            <w:pPr>
              <w:pStyle w:val="Standard"/>
              <w:numPr>
                <w:ilvl w:val="0"/>
                <w:numId w:val="124"/>
              </w:numPr>
              <w:spacing w:line="360" w:lineRule="auto"/>
              <w:rPr>
                <w:rFonts w:ascii="Arial" w:hAnsi="Arial" w:cs="Arial"/>
                <w:sz w:val="22"/>
                <w:szCs w:val="22"/>
              </w:rPr>
            </w:pPr>
            <w:r w:rsidRPr="00C663A7">
              <w:rPr>
                <w:rFonts w:ascii="Arial" w:hAnsi="Arial" w:cs="Arial"/>
                <w:sz w:val="22"/>
                <w:szCs w:val="22"/>
              </w:rPr>
              <w:t xml:space="preserve">  Deep analyses of Costing</w:t>
            </w:r>
          </w:p>
          <w:p w14:paraId="093ECEF4" w14:textId="77777777" w:rsidR="005A2125" w:rsidRPr="00C663A7" w:rsidRDefault="005A2125" w:rsidP="00422B15">
            <w:pPr>
              <w:pStyle w:val="Standard"/>
              <w:spacing w:line="360" w:lineRule="auto"/>
              <w:rPr>
                <w:rFonts w:ascii="Arial" w:hAnsi="Arial" w:cs="Arial"/>
                <w:sz w:val="22"/>
                <w:szCs w:val="22"/>
              </w:rPr>
            </w:pPr>
          </w:p>
          <w:p w14:paraId="49961BD7" w14:textId="77777777" w:rsidR="005A2125" w:rsidRPr="00C663A7" w:rsidRDefault="005A2125" w:rsidP="00422B15">
            <w:pPr>
              <w:pStyle w:val="Standard"/>
              <w:spacing w:line="360" w:lineRule="auto"/>
              <w:rPr>
                <w:rFonts w:ascii="Arial" w:hAnsi="Arial" w:cs="Arial"/>
                <w:sz w:val="22"/>
                <w:szCs w:val="22"/>
              </w:rPr>
            </w:pPr>
          </w:p>
          <w:p w14:paraId="1EB6DF99" w14:textId="77777777" w:rsidR="005A2125" w:rsidRPr="00C663A7" w:rsidRDefault="005A2125" w:rsidP="00422B15">
            <w:pPr>
              <w:pStyle w:val="Standard"/>
              <w:spacing w:line="360" w:lineRule="auto"/>
              <w:rPr>
                <w:rFonts w:ascii="Arial" w:hAnsi="Arial" w:cs="Arial"/>
                <w:sz w:val="22"/>
                <w:szCs w:val="22"/>
              </w:rPr>
            </w:pPr>
          </w:p>
          <w:p w14:paraId="68ACB7E9" w14:textId="77777777" w:rsidR="005A2125" w:rsidRPr="00C663A7" w:rsidRDefault="005A2125" w:rsidP="00422B15">
            <w:pPr>
              <w:pStyle w:val="Standard"/>
              <w:spacing w:line="360" w:lineRule="auto"/>
              <w:rPr>
                <w:rFonts w:ascii="Arial" w:hAnsi="Arial" w:cs="Arial"/>
                <w:sz w:val="22"/>
                <w:szCs w:val="22"/>
              </w:rPr>
            </w:pPr>
          </w:p>
          <w:p w14:paraId="451862DA" w14:textId="77777777" w:rsidR="005A2125" w:rsidRPr="00C663A7" w:rsidRDefault="005A2125" w:rsidP="00422B15">
            <w:pPr>
              <w:pStyle w:val="Standard"/>
              <w:spacing w:line="360" w:lineRule="auto"/>
              <w:rPr>
                <w:rFonts w:ascii="Arial" w:hAnsi="Arial" w:cs="Arial"/>
                <w:sz w:val="22"/>
                <w:szCs w:val="22"/>
              </w:rPr>
            </w:pPr>
          </w:p>
          <w:p w14:paraId="53950CAD" w14:textId="77777777" w:rsidR="005A2125" w:rsidRPr="00C663A7" w:rsidRDefault="005A2125" w:rsidP="00422B15">
            <w:pPr>
              <w:pStyle w:val="Standard"/>
              <w:spacing w:line="360" w:lineRule="auto"/>
              <w:rPr>
                <w:rFonts w:ascii="Arial" w:hAnsi="Arial" w:cs="Arial"/>
                <w:sz w:val="22"/>
                <w:szCs w:val="22"/>
              </w:rPr>
            </w:pPr>
          </w:p>
          <w:p w14:paraId="18142DA1" w14:textId="77777777" w:rsidR="005A2125" w:rsidRPr="00C663A7" w:rsidRDefault="005A2125" w:rsidP="00422B15">
            <w:pPr>
              <w:pStyle w:val="Standard"/>
              <w:spacing w:line="360" w:lineRule="auto"/>
              <w:rPr>
                <w:rFonts w:ascii="Arial" w:hAnsi="Arial" w:cs="Arial"/>
                <w:sz w:val="22"/>
                <w:szCs w:val="22"/>
              </w:rPr>
            </w:pPr>
          </w:p>
          <w:p w14:paraId="592738BA" w14:textId="77777777" w:rsidR="005A2125" w:rsidRPr="00C663A7" w:rsidRDefault="005A2125" w:rsidP="005A2125">
            <w:pPr>
              <w:pStyle w:val="Standard"/>
              <w:numPr>
                <w:ilvl w:val="0"/>
                <w:numId w:val="124"/>
              </w:numPr>
              <w:spacing w:line="360" w:lineRule="auto"/>
              <w:rPr>
                <w:rFonts w:ascii="Arial" w:hAnsi="Arial" w:cs="Arial"/>
                <w:sz w:val="22"/>
                <w:szCs w:val="22"/>
              </w:rPr>
            </w:pPr>
          </w:p>
        </w:tc>
      </w:tr>
      <w:tr w:rsidR="005A2125" w:rsidRPr="00C663A7" w14:paraId="613BF4B1"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24126A4" w14:textId="77777777" w:rsidR="005A2125" w:rsidRPr="00C663A7" w:rsidRDefault="005A2125" w:rsidP="005A2125">
            <w:pPr>
              <w:pStyle w:val="Standard"/>
              <w:numPr>
                <w:ilvl w:val="0"/>
                <w:numId w:val="123"/>
              </w:numPr>
              <w:ind w:left="600" w:hanging="600"/>
              <w:rPr>
                <w:rFonts w:ascii="Arial" w:hAnsi="Arial" w:cs="Arial"/>
                <w:sz w:val="22"/>
                <w:szCs w:val="22"/>
              </w:rPr>
            </w:pPr>
            <w:r w:rsidRPr="00C663A7">
              <w:rPr>
                <w:rFonts w:ascii="Arial" w:hAnsi="Arial" w:cs="Arial"/>
                <w:sz w:val="22"/>
                <w:szCs w:val="22"/>
              </w:rPr>
              <w:t>Determine Labor Charges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744442" w14:textId="77777777" w:rsidR="005A2125" w:rsidRPr="00C663A7" w:rsidRDefault="005A2125" w:rsidP="00B2353D">
            <w:pPr>
              <w:pStyle w:val="Standard"/>
              <w:numPr>
                <w:ilvl w:val="0"/>
                <w:numId w:val="159"/>
              </w:numPr>
              <w:spacing w:line="360" w:lineRule="auto"/>
              <w:ind w:left="451" w:hanging="450"/>
              <w:rPr>
                <w:rFonts w:ascii="Arial" w:hAnsi="Arial" w:cs="Arial"/>
                <w:color w:val="000000" w:themeColor="text1"/>
                <w:sz w:val="22"/>
                <w:szCs w:val="22"/>
              </w:rPr>
            </w:pPr>
            <w:r w:rsidRPr="00C663A7">
              <w:rPr>
                <w:rFonts w:ascii="Arial" w:hAnsi="Arial" w:cs="Arial"/>
                <w:color w:val="000000" w:themeColor="text1"/>
                <w:sz w:val="22"/>
                <w:szCs w:val="22"/>
              </w:rPr>
              <w:t>Evaluate</w:t>
            </w:r>
            <w:r w:rsidRPr="00C663A7">
              <w:rPr>
                <w:rFonts w:ascii="Arial" w:hAnsi="Arial" w:cs="Arial"/>
                <w:color w:val="000000" w:themeColor="text1"/>
                <w:sz w:val="22"/>
                <w:szCs w:val="22"/>
                <w:shd w:val="clear" w:color="auto" w:fill="F7F7F8"/>
              </w:rPr>
              <w:t xml:space="preserve"> market conditions</w:t>
            </w:r>
          </w:p>
          <w:p w14:paraId="7F6B7A47" w14:textId="77777777" w:rsidR="005A2125" w:rsidRPr="00C663A7" w:rsidRDefault="005A2125" w:rsidP="00B2353D">
            <w:pPr>
              <w:pStyle w:val="Standard"/>
              <w:numPr>
                <w:ilvl w:val="0"/>
                <w:numId w:val="159"/>
              </w:numPr>
              <w:spacing w:line="360" w:lineRule="auto"/>
              <w:ind w:left="451" w:hanging="450"/>
              <w:rPr>
                <w:rFonts w:ascii="Arial" w:hAnsi="Arial" w:cs="Arial"/>
                <w:color w:val="000000" w:themeColor="text1"/>
                <w:sz w:val="22"/>
                <w:szCs w:val="22"/>
              </w:rPr>
            </w:pPr>
            <w:r w:rsidRPr="00C663A7">
              <w:rPr>
                <w:rFonts w:ascii="Arial" w:hAnsi="Arial" w:cs="Arial"/>
                <w:color w:val="000000" w:themeColor="text1"/>
                <w:sz w:val="22"/>
                <w:szCs w:val="22"/>
                <w:shd w:val="clear" w:color="auto" w:fill="F7F7F8"/>
              </w:rPr>
              <w:t>Estimate the number of hours required</w:t>
            </w:r>
          </w:p>
          <w:p w14:paraId="593F01FC" w14:textId="77777777" w:rsidR="005A2125" w:rsidRPr="00C663A7" w:rsidRDefault="005A2125" w:rsidP="00B2353D">
            <w:pPr>
              <w:pStyle w:val="Standard"/>
              <w:numPr>
                <w:ilvl w:val="0"/>
                <w:numId w:val="159"/>
              </w:numPr>
              <w:spacing w:line="360" w:lineRule="auto"/>
              <w:ind w:left="451" w:hanging="450"/>
              <w:rPr>
                <w:rFonts w:ascii="Arial" w:hAnsi="Arial" w:cs="Arial"/>
                <w:color w:val="000000" w:themeColor="text1"/>
                <w:sz w:val="22"/>
                <w:szCs w:val="22"/>
              </w:rPr>
            </w:pPr>
            <w:r w:rsidRPr="00C663A7">
              <w:rPr>
                <w:rFonts w:ascii="Arial" w:hAnsi="Arial" w:cs="Arial"/>
                <w:color w:val="000000" w:themeColor="text1"/>
                <w:sz w:val="22"/>
                <w:szCs w:val="22"/>
              </w:rPr>
              <w:t>Determine</w:t>
            </w:r>
            <w:r w:rsidRPr="00C663A7">
              <w:rPr>
                <w:rFonts w:ascii="Arial" w:hAnsi="Arial" w:cs="Arial"/>
                <w:color w:val="000000" w:themeColor="text1"/>
                <w:sz w:val="22"/>
                <w:szCs w:val="22"/>
                <w:shd w:val="clear" w:color="auto" w:fill="F7F7F8"/>
              </w:rPr>
              <w:t xml:space="preserve"> the </w:t>
            </w:r>
            <w:proofErr w:type="spellStart"/>
            <w:r w:rsidRPr="00C663A7">
              <w:rPr>
                <w:rFonts w:ascii="Arial" w:hAnsi="Arial" w:cs="Arial"/>
                <w:color w:val="000000" w:themeColor="text1"/>
                <w:sz w:val="22"/>
                <w:szCs w:val="22"/>
                <w:shd w:val="clear" w:color="auto" w:fill="F7F7F8"/>
              </w:rPr>
              <w:t>labor</w:t>
            </w:r>
            <w:proofErr w:type="spellEnd"/>
            <w:r w:rsidRPr="00C663A7">
              <w:rPr>
                <w:rFonts w:ascii="Arial" w:hAnsi="Arial" w:cs="Arial"/>
                <w:color w:val="000000" w:themeColor="text1"/>
                <w:sz w:val="22"/>
                <w:szCs w:val="22"/>
                <w:shd w:val="clear" w:color="auto" w:fill="F7F7F8"/>
              </w:rPr>
              <w:t xml:space="preserve"> rate</w:t>
            </w:r>
            <w:r w:rsidRPr="00C663A7">
              <w:rPr>
                <w:rFonts w:ascii="Arial" w:hAnsi="Arial" w:cs="Arial"/>
                <w:color w:val="000000" w:themeColor="text1"/>
                <w:sz w:val="22"/>
                <w:szCs w:val="22"/>
              </w:rPr>
              <w:tab/>
              <w:t xml:space="preserve"> </w:t>
            </w:r>
          </w:p>
        </w:tc>
      </w:tr>
      <w:tr w:rsidR="005A2125" w:rsidRPr="00C663A7" w14:paraId="41B199C5" w14:textId="77777777" w:rsidTr="00422B15">
        <w:trPr>
          <w:trHeight w:val="510"/>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4270377" w14:textId="77777777" w:rsidR="005A2125" w:rsidRPr="00C663A7" w:rsidRDefault="005A2125" w:rsidP="005A2125">
            <w:pPr>
              <w:pStyle w:val="Standard"/>
              <w:numPr>
                <w:ilvl w:val="0"/>
                <w:numId w:val="123"/>
              </w:numPr>
              <w:ind w:left="600" w:hanging="600"/>
              <w:rPr>
                <w:rFonts w:ascii="Arial" w:hAnsi="Arial" w:cs="Arial"/>
                <w:sz w:val="22"/>
                <w:szCs w:val="22"/>
              </w:rPr>
            </w:pPr>
            <w:r w:rsidRPr="00C663A7">
              <w:rPr>
                <w:rFonts w:ascii="Arial" w:hAnsi="Arial" w:cs="Arial"/>
                <w:color w:val="202124"/>
                <w:sz w:val="22"/>
                <w:szCs w:val="22"/>
                <w:shd w:val="clear" w:color="auto" w:fill="FFFFFF"/>
              </w:rPr>
              <w:t>Transportation Charges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7BCCBE9" w14:textId="77777777" w:rsidR="005A2125" w:rsidRPr="00C663A7" w:rsidRDefault="005A2125" w:rsidP="00B2353D">
            <w:pPr>
              <w:pStyle w:val="Standard"/>
              <w:numPr>
                <w:ilvl w:val="0"/>
                <w:numId w:val="160"/>
              </w:numPr>
              <w:spacing w:line="360" w:lineRule="auto"/>
              <w:ind w:left="451" w:hanging="450"/>
              <w:rPr>
                <w:rFonts w:ascii="Arial" w:hAnsi="Arial" w:cs="Arial"/>
                <w:b/>
                <w:bCs/>
                <w:color w:val="000000" w:themeColor="text1"/>
                <w:sz w:val="22"/>
                <w:szCs w:val="22"/>
              </w:rPr>
            </w:pPr>
            <w:r w:rsidRPr="00C663A7">
              <w:rPr>
                <w:rFonts w:ascii="Arial" w:hAnsi="Arial" w:cs="Arial"/>
                <w:color w:val="000000" w:themeColor="text1"/>
                <w:sz w:val="22"/>
                <w:szCs w:val="22"/>
              </w:rPr>
              <w:t>Select</w:t>
            </w:r>
            <w:r w:rsidRPr="00C663A7">
              <w:rPr>
                <w:rFonts w:ascii="Arial" w:hAnsi="Arial" w:cs="Arial"/>
                <w:b/>
                <w:bCs/>
                <w:color w:val="000000" w:themeColor="text1"/>
                <w:sz w:val="22"/>
                <w:szCs w:val="22"/>
              </w:rPr>
              <w:t xml:space="preserve"> </w:t>
            </w:r>
            <w:r w:rsidRPr="00C663A7">
              <w:rPr>
                <w:rFonts w:ascii="Arial" w:hAnsi="Arial" w:cs="Arial"/>
                <w:color w:val="000000" w:themeColor="text1"/>
                <w:sz w:val="22"/>
                <w:szCs w:val="22"/>
                <w:shd w:val="clear" w:color="auto" w:fill="F7F7F8"/>
              </w:rPr>
              <w:t>Origin and Destination</w:t>
            </w:r>
            <w:r w:rsidRPr="00C663A7">
              <w:rPr>
                <w:rFonts w:ascii="Arial" w:hAnsi="Arial" w:cs="Arial"/>
                <w:b/>
                <w:bCs/>
                <w:color w:val="000000" w:themeColor="text1"/>
                <w:sz w:val="22"/>
                <w:szCs w:val="22"/>
              </w:rPr>
              <w:tab/>
            </w:r>
          </w:p>
          <w:p w14:paraId="20E7A820" w14:textId="77777777" w:rsidR="005A2125" w:rsidRPr="00C663A7" w:rsidRDefault="005A2125" w:rsidP="00B2353D">
            <w:pPr>
              <w:pStyle w:val="Standard"/>
              <w:numPr>
                <w:ilvl w:val="0"/>
                <w:numId w:val="160"/>
              </w:numPr>
              <w:spacing w:line="360" w:lineRule="auto"/>
              <w:ind w:left="451" w:hanging="450"/>
              <w:rPr>
                <w:rFonts w:ascii="Arial" w:hAnsi="Arial" w:cs="Arial"/>
                <w:b/>
                <w:bCs/>
                <w:color w:val="000000" w:themeColor="text1"/>
                <w:sz w:val="22"/>
                <w:szCs w:val="22"/>
              </w:rPr>
            </w:pPr>
            <w:r w:rsidRPr="00C663A7">
              <w:rPr>
                <w:rFonts w:ascii="Arial" w:hAnsi="Arial" w:cs="Arial"/>
                <w:color w:val="000000" w:themeColor="text1"/>
                <w:sz w:val="22"/>
                <w:szCs w:val="22"/>
              </w:rPr>
              <w:t xml:space="preserve">Select </w:t>
            </w:r>
            <w:r w:rsidRPr="00C663A7">
              <w:rPr>
                <w:rFonts w:ascii="Arial" w:hAnsi="Arial" w:cs="Arial"/>
                <w:color w:val="000000" w:themeColor="text1"/>
                <w:sz w:val="22"/>
                <w:szCs w:val="22"/>
                <w:shd w:val="clear" w:color="auto" w:fill="F7F7F8"/>
              </w:rPr>
              <w:t>Mode of Transportation</w:t>
            </w:r>
            <w:r w:rsidRPr="00C663A7">
              <w:rPr>
                <w:rFonts w:ascii="Arial" w:hAnsi="Arial" w:cs="Arial"/>
                <w:b/>
                <w:bCs/>
                <w:color w:val="000000" w:themeColor="text1"/>
                <w:sz w:val="22"/>
                <w:szCs w:val="22"/>
              </w:rPr>
              <w:tab/>
              <w:t xml:space="preserve"> </w:t>
            </w:r>
          </w:p>
          <w:p w14:paraId="72299E7A" w14:textId="77777777" w:rsidR="005A2125" w:rsidRPr="00C663A7" w:rsidRDefault="005A2125" w:rsidP="00B2353D">
            <w:pPr>
              <w:pStyle w:val="Standard"/>
              <w:numPr>
                <w:ilvl w:val="0"/>
                <w:numId w:val="160"/>
              </w:numPr>
              <w:spacing w:line="360" w:lineRule="auto"/>
              <w:ind w:left="451" w:hanging="450"/>
              <w:rPr>
                <w:rFonts w:ascii="Arial" w:hAnsi="Arial" w:cs="Arial"/>
                <w:b/>
                <w:bCs/>
                <w:sz w:val="22"/>
                <w:szCs w:val="22"/>
              </w:rPr>
            </w:pPr>
            <w:r w:rsidRPr="00C663A7">
              <w:rPr>
                <w:rFonts w:ascii="Arial" w:hAnsi="Arial" w:cs="Arial"/>
                <w:color w:val="000000" w:themeColor="text1"/>
                <w:sz w:val="22"/>
                <w:szCs w:val="22"/>
              </w:rPr>
              <w:t>Prepare</w:t>
            </w:r>
            <w:r w:rsidRPr="00C663A7">
              <w:rPr>
                <w:rFonts w:ascii="Arial" w:hAnsi="Arial" w:cs="Arial"/>
                <w:b/>
                <w:bCs/>
                <w:color w:val="000000" w:themeColor="text1"/>
                <w:sz w:val="22"/>
                <w:szCs w:val="22"/>
              </w:rPr>
              <w:t xml:space="preserve"> </w:t>
            </w:r>
            <w:r w:rsidRPr="00C663A7">
              <w:rPr>
                <w:rFonts w:ascii="Arial" w:hAnsi="Arial" w:cs="Arial"/>
                <w:color w:val="000000" w:themeColor="text1"/>
                <w:sz w:val="22"/>
                <w:szCs w:val="22"/>
                <w:shd w:val="clear" w:color="auto" w:fill="F7F7F8"/>
              </w:rPr>
              <w:t>Shipment Details</w:t>
            </w:r>
            <w:r w:rsidRPr="00C663A7">
              <w:rPr>
                <w:rFonts w:ascii="Arial" w:hAnsi="Arial" w:cs="Arial"/>
                <w:b/>
                <w:bCs/>
                <w:sz w:val="22"/>
                <w:szCs w:val="22"/>
              </w:rPr>
              <w:tab/>
            </w:r>
          </w:p>
        </w:tc>
      </w:tr>
    </w:tbl>
    <w:p w14:paraId="5564E053" w14:textId="77777777" w:rsidR="005A2125" w:rsidRDefault="005A2125" w:rsidP="005A2125">
      <w:pPr>
        <w:pStyle w:val="Standard"/>
        <w:rPr>
          <w:rFonts w:ascii="Arial" w:eastAsia="Arial" w:hAnsi="Arial" w:cs="Arial"/>
        </w:rPr>
      </w:pPr>
    </w:p>
    <w:p w14:paraId="19FEAE1D" w14:textId="77777777" w:rsidR="005A2125" w:rsidRDefault="005A2125" w:rsidP="005A2125">
      <w:pPr>
        <w:pStyle w:val="Standard"/>
      </w:pPr>
      <w:r>
        <w:rPr>
          <w:rFonts w:ascii="Arial" w:eastAsia="Arial" w:hAnsi="Arial" w:cs="Arial"/>
          <w:b/>
        </w:rPr>
        <w:t>Knowledge &amp; Understanding</w:t>
      </w:r>
    </w:p>
    <w:p w14:paraId="5A6A5FD5" w14:textId="77777777" w:rsidR="005A2125" w:rsidRDefault="005A2125" w:rsidP="005A2125">
      <w:pPr>
        <w:pStyle w:val="Standard"/>
        <w:rPr>
          <w:rFonts w:ascii="Arial" w:eastAsia="Arial" w:hAnsi="Arial" w:cs="Arial"/>
        </w:rPr>
      </w:pPr>
    </w:p>
    <w:p w14:paraId="3DEB4B4A"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06B438B8" w14:textId="77777777" w:rsidR="005A2125" w:rsidRPr="00982EE7" w:rsidRDefault="005A2125" w:rsidP="005A2125">
      <w:pPr>
        <w:pStyle w:val="Standard"/>
        <w:spacing w:line="360" w:lineRule="auto"/>
        <w:rPr>
          <w:rFonts w:ascii="Arial" w:eastAsia="Arial" w:hAnsi="Arial" w:cs="Arial"/>
          <w:sz w:val="18"/>
          <w:szCs w:val="18"/>
        </w:rPr>
      </w:pPr>
    </w:p>
    <w:p w14:paraId="4AF08E5C" w14:textId="77777777" w:rsidR="005A2125" w:rsidRPr="004A1F2E"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Determine the cost of the goods or services being traded.</w:t>
      </w:r>
    </w:p>
    <w:p w14:paraId="09923D03" w14:textId="77777777" w:rsidR="005A2125" w:rsidRPr="004A1F2E"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Define materials such as containers, pallets, labels, and protective materials.</w:t>
      </w:r>
    </w:p>
    <w:p w14:paraId="4A3B4A8C" w14:textId="77777777" w:rsidR="005A2125"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Take into account the distance, shipping route, mode of transportation, and any additional fees for handling, documentation, or customs clearance.</w:t>
      </w:r>
    </w:p>
    <w:p w14:paraId="5FA7A803" w14:textId="77777777" w:rsidR="005A2125"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Calculate the cost of insurance to cover the goods during transit.</w:t>
      </w:r>
    </w:p>
    <w:p w14:paraId="3DE55C0C" w14:textId="77777777" w:rsidR="005A2125"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Research and calculate the customs duties and taxes applicable to the specific goods</w:t>
      </w:r>
      <w:r>
        <w:rPr>
          <w:rFonts w:ascii="Arial" w:hAnsi="Arial" w:cs="Arial"/>
          <w:sz w:val="22"/>
          <w:szCs w:val="22"/>
        </w:rPr>
        <w:t>.</w:t>
      </w:r>
    </w:p>
    <w:p w14:paraId="230913D9" w14:textId="77777777" w:rsidR="005A2125" w:rsidRDefault="005A2125" w:rsidP="005A2125">
      <w:pPr>
        <w:pStyle w:val="Standard"/>
        <w:numPr>
          <w:ilvl w:val="0"/>
          <w:numId w:val="161"/>
        </w:numPr>
        <w:spacing w:line="360" w:lineRule="auto"/>
        <w:ind w:left="540"/>
        <w:rPr>
          <w:rFonts w:ascii="Arial" w:hAnsi="Arial" w:cs="Arial"/>
          <w:sz w:val="22"/>
          <w:szCs w:val="22"/>
        </w:rPr>
      </w:pPr>
      <w:r w:rsidRPr="004A1F2E">
        <w:rPr>
          <w:rFonts w:ascii="Arial" w:hAnsi="Arial" w:cs="Arial"/>
          <w:sz w:val="22"/>
          <w:szCs w:val="22"/>
        </w:rPr>
        <w:t>Take into account the distance, shipping route, mode of transportation, and any additional fees for handling, documentation, or customs clearance.</w:t>
      </w:r>
    </w:p>
    <w:p w14:paraId="2E4B3D5B" w14:textId="77777777" w:rsidR="005A2125" w:rsidRPr="004A1F2E" w:rsidRDefault="005A2125" w:rsidP="005A2125">
      <w:pPr>
        <w:pStyle w:val="Standard"/>
        <w:ind w:left="900"/>
        <w:rPr>
          <w:rFonts w:ascii="Arial" w:hAnsi="Arial" w:cs="Arial"/>
          <w:sz w:val="22"/>
          <w:szCs w:val="22"/>
        </w:rPr>
      </w:pPr>
    </w:p>
    <w:p w14:paraId="177D9784"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82A530F" w14:textId="77777777" w:rsidR="005A2125" w:rsidRDefault="005A2125" w:rsidP="005A2125">
      <w:pPr>
        <w:pStyle w:val="Standard"/>
        <w:spacing w:line="360" w:lineRule="auto"/>
        <w:rPr>
          <w:rFonts w:ascii="Arial" w:eastAsia="Arial" w:hAnsi="Arial" w:cs="Arial"/>
        </w:rPr>
      </w:pPr>
    </w:p>
    <w:p w14:paraId="1AC13174" w14:textId="77777777" w:rsidR="005A2125" w:rsidRDefault="005A2125" w:rsidP="005A2125">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0093022A" w14:textId="77777777" w:rsidR="005A2125" w:rsidRPr="00982EE7" w:rsidRDefault="005A2125" w:rsidP="005A2125">
      <w:pPr>
        <w:pStyle w:val="Standard"/>
        <w:spacing w:line="360" w:lineRule="auto"/>
        <w:ind w:right="26"/>
        <w:rPr>
          <w:rFonts w:ascii="Arial" w:eastAsia="Arial" w:hAnsi="Arial" w:cs="Arial"/>
          <w:sz w:val="14"/>
          <w:szCs w:val="14"/>
        </w:rPr>
      </w:pPr>
    </w:p>
    <w:p w14:paraId="22C6C2A0"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Describe detailed supplier quotations that specify the cost of goods or services</w:t>
      </w:r>
    </w:p>
    <w:p w14:paraId="3E2544E6"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Obtain quotes from reliable freight forwarders or shipping agents detailing the transportation costs for moving the goods</w:t>
      </w:r>
    </w:p>
    <w:p w14:paraId="36D1098E"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Include insurance quotes or copies of insurance policies that outline the coverage and costs associated with insuring the goods during transit.</w:t>
      </w:r>
    </w:p>
    <w:p w14:paraId="0C684E3A"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Define Customs Tariff and Tax Information.</w:t>
      </w:r>
    </w:p>
    <w:p w14:paraId="188DBF0B"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Enlist Customs Tariff and Tax Information.</w:t>
      </w:r>
    </w:p>
    <w:p w14:paraId="10E6D6C6" w14:textId="77777777" w:rsidR="005A2125" w:rsidRPr="00982EE7" w:rsidRDefault="005A2125" w:rsidP="005A2125">
      <w:pPr>
        <w:pStyle w:val="Standard"/>
        <w:numPr>
          <w:ilvl w:val="0"/>
          <w:numId w:val="31"/>
        </w:numPr>
        <w:spacing w:line="360" w:lineRule="auto"/>
        <w:ind w:left="720"/>
        <w:rPr>
          <w:rFonts w:asciiTheme="minorBidi" w:hAnsiTheme="minorBidi" w:cstheme="minorBidi"/>
          <w:sz w:val="22"/>
          <w:szCs w:val="22"/>
        </w:rPr>
      </w:pPr>
      <w:r w:rsidRPr="00982EE7">
        <w:rPr>
          <w:rFonts w:asciiTheme="minorBidi" w:hAnsiTheme="minorBidi" w:cstheme="minorBidi"/>
          <w:sz w:val="22"/>
          <w:szCs w:val="22"/>
          <w:shd w:val="clear" w:color="auto" w:fill="F7F7F8"/>
        </w:rPr>
        <w:t>Financial Statements and Expense Records.</w:t>
      </w:r>
    </w:p>
    <w:p w14:paraId="02CA323D" w14:textId="77777777" w:rsidR="005A2125" w:rsidRDefault="005A2125" w:rsidP="005A2125">
      <w:pPr>
        <w:pStyle w:val="Standard"/>
        <w:spacing w:line="251" w:lineRule="auto"/>
        <w:ind w:left="1800"/>
        <w:rPr>
          <w:rFonts w:ascii="Arial" w:eastAsia="Arial" w:hAnsi="Arial" w:cs="Arial"/>
        </w:rPr>
      </w:pPr>
    </w:p>
    <w:p w14:paraId="21F60C81" w14:textId="77777777" w:rsidR="005A2125" w:rsidRDefault="005A2125" w:rsidP="005A2125">
      <w:pPr>
        <w:pStyle w:val="Standard"/>
      </w:pPr>
      <w:r>
        <w:rPr>
          <w:rFonts w:ascii="Arial" w:eastAsia="Arial" w:hAnsi="Arial" w:cs="Arial"/>
          <w:b/>
          <w:sz w:val="22"/>
          <w:szCs w:val="22"/>
        </w:rPr>
        <w:t>Tools and Equipment</w:t>
      </w:r>
    </w:p>
    <w:p w14:paraId="774A6922" w14:textId="77777777" w:rsidR="005A2125" w:rsidRDefault="005A2125" w:rsidP="005A2125"/>
    <w:p w14:paraId="7CB03E00"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 xml:space="preserve">Telecommunications </w:t>
      </w:r>
    </w:p>
    <w:p w14:paraId="1047818F"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Calculator</w:t>
      </w:r>
    </w:p>
    <w:p w14:paraId="224212A8"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Computer</w:t>
      </w:r>
    </w:p>
    <w:p w14:paraId="5BD28A5A" w14:textId="77777777" w:rsidR="005A2125" w:rsidRPr="00982EE7" w:rsidRDefault="005A2125" w:rsidP="005A2125">
      <w:pPr>
        <w:pStyle w:val="ListParagraph"/>
        <w:numPr>
          <w:ilvl w:val="0"/>
          <w:numId w:val="162"/>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371277F0"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Internet</w:t>
      </w:r>
    </w:p>
    <w:p w14:paraId="5A8FF27A"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Pen, Pencil.</w:t>
      </w:r>
    </w:p>
    <w:p w14:paraId="5F560650" w14:textId="77777777" w:rsidR="005A2125" w:rsidRPr="00982EE7" w:rsidRDefault="005A2125" w:rsidP="005A2125">
      <w:pPr>
        <w:pStyle w:val="ListParagraph"/>
        <w:numPr>
          <w:ilvl w:val="0"/>
          <w:numId w:val="162"/>
        </w:numPr>
        <w:spacing w:after="0" w:line="360" w:lineRule="auto"/>
        <w:rPr>
          <w:rFonts w:asciiTheme="minorBidi" w:hAnsiTheme="minorBidi"/>
        </w:rPr>
      </w:pPr>
      <w:r w:rsidRPr="00982EE7">
        <w:rPr>
          <w:rFonts w:asciiTheme="minorBidi" w:hAnsiTheme="minorBidi"/>
        </w:rPr>
        <w:t>Internet</w:t>
      </w:r>
    </w:p>
    <w:p w14:paraId="023D1CA8" w14:textId="77777777" w:rsidR="005A2125" w:rsidRPr="00C663A7" w:rsidRDefault="005A2125" w:rsidP="005A2125">
      <w:pPr>
        <w:pStyle w:val="ListParagraph"/>
        <w:numPr>
          <w:ilvl w:val="0"/>
          <w:numId w:val="162"/>
        </w:numPr>
        <w:spacing w:after="0" w:line="360" w:lineRule="auto"/>
        <w:rPr>
          <w:sz w:val="24"/>
          <w:szCs w:val="24"/>
        </w:rPr>
      </w:pPr>
      <w:r w:rsidRPr="000A0A55">
        <w:rPr>
          <w:rFonts w:asciiTheme="minorBidi" w:hAnsiTheme="minorBidi"/>
        </w:rPr>
        <w:t>Printer</w:t>
      </w:r>
    </w:p>
    <w:p w14:paraId="7D811A97" w14:textId="77777777" w:rsidR="005A2125" w:rsidRDefault="005A2125" w:rsidP="005A2125">
      <w:pPr>
        <w:rPr>
          <w:rFonts w:asciiTheme="minorBidi" w:hAnsiTheme="minorBidi"/>
        </w:rPr>
      </w:pPr>
      <w:r>
        <w:rPr>
          <w:rFonts w:asciiTheme="minorBidi" w:hAnsiTheme="minorBidi"/>
        </w:rPr>
        <w:br w:type="page"/>
      </w:r>
    </w:p>
    <w:p w14:paraId="5CE61096" w14:textId="77777777" w:rsidR="005A2125" w:rsidRPr="00064187" w:rsidRDefault="005A2125" w:rsidP="00064187">
      <w:pPr>
        <w:pStyle w:val="ListParagraph"/>
        <w:numPr>
          <w:ilvl w:val="0"/>
          <w:numId w:val="118"/>
        </w:numPr>
        <w:shd w:val="clear" w:color="auto" w:fill="FFD966" w:themeFill="accent4" w:themeFillTint="99"/>
        <w:tabs>
          <w:tab w:val="left" w:pos="360"/>
        </w:tabs>
        <w:spacing w:after="240" w:line="240" w:lineRule="auto"/>
        <w:ind w:left="810" w:right="36" w:hanging="450"/>
        <w:outlineLvl w:val="1"/>
        <w:rPr>
          <w:rFonts w:ascii="Arial" w:hAnsi="Arial" w:cs="Arial"/>
          <w:b/>
          <w:bCs/>
          <w:sz w:val="24"/>
          <w:szCs w:val="24"/>
        </w:rPr>
      </w:pPr>
      <w:bookmarkStart w:id="71" w:name="_Toc138543802"/>
      <w:r w:rsidRPr="00064187">
        <w:rPr>
          <w:rFonts w:ascii="Arial" w:hAnsi="Arial" w:cs="Arial"/>
          <w:b/>
          <w:bCs/>
          <w:sz w:val="24"/>
          <w:szCs w:val="24"/>
        </w:rPr>
        <w:lastRenderedPageBreak/>
        <w:t xml:space="preserve">Develop </w:t>
      </w:r>
      <w:bookmarkStart w:id="72" w:name="_Hlk138110695"/>
      <w:r w:rsidRPr="00064187">
        <w:rPr>
          <w:rFonts w:ascii="Arial" w:hAnsi="Arial" w:cs="Arial"/>
          <w:b/>
          <w:bCs/>
          <w:sz w:val="24"/>
          <w:szCs w:val="24"/>
        </w:rPr>
        <w:t xml:space="preserve">Import/Export </w:t>
      </w:r>
      <w:bookmarkEnd w:id="72"/>
      <w:r w:rsidRPr="00064187">
        <w:rPr>
          <w:rFonts w:ascii="Arial" w:hAnsi="Arial" w:cs="Arial"/>
          <w:b/>
          <w:bCs/>
          <w:sz w:val="24"/>
          <w:szCs w:val="24"/>
        </w:rPr>
        <w:t>Documents</w:t>
      </w:r>
      <w:bookmarkEnd w:id="71"/>
    </w:p>
    <w:p w14:paraId="01173379" w14:textId="77777777" w:rsidR="005A2125" w:rsidRDefault="005A2125" w:rsidP="005A2125">
      <w:pPr>
        <w:pStyle w:val="Standard"/>
        <w:spacing w:after="240" w:line="360" w:lineRule="auto"/>
        <w:jc w:val="both"/>
      </w:pPr>
      <w:r w:rsidRPr="00C663A7">
        <w:rPr>
          <w:rFonts w:ascii="Arial" w:eastAsia="Arial" w:hAnsi="Arial" w:cs="Arial"/>
          <w:b/>
          <w:sz w:val="22"/>
          <w:szCs w:val="22"/>
        </w:rPr>
        <w:t>Overview</w:t>
      </w:r>
      <w:r w:rsidRPr="00C663A7">
        <w:rPr>
          <w:rFonts w:ascii="Arial" w:eastAsia="Arial" w:hAnsi="Arial" w:cs="Arial"/>
          <w:sz w:val="22"/>
          <w:szCs w:val="22"/>
        </w:rPr>
        <w:t xml:space="preserve">:  </w:t>
      </w:r>
      <w:r w:rsidRPr="00C663A7">
        <w:rPr>
          <w:rFonts w:ascii="Arial" w:hAnsi="Arial" w:cs="Arial"/>
          <w:sz w:val="22"/>
          <w:szCs w:val="22"/>
        </w:rPr>
        <w:t xml:space="preserve">This competency standard covers the skills and knowledge required to Prepare Sample/Proforma /Custom / Commercial/ Purchase invoices, Prepare Packing/Weight List, Prepare Dangerous Goods Forms, Prepare Inland /Ocean/ Airway Bills, Prepare Bank Drafts and Prepare Certificates of Origin/ Free Sale/ GSP. </w:t>
      </w:r>
    </w:p>
    <w:tbl>
      <w:tblPr>
        <w:tblW w:w="9805" w:type="dxa"/>
        <w:tblLayout w:type="fixed"/>
        <w:tblCellMar>
          <w:left w:w="10" w:type="dxa"/>
          <w:right w:w="10" w:type="dxa"/>
        </w:tblCellMar>
        <w:tblLook w:val="04A0" w:firstRow="1" w:lastRow="0" w:firstColumn="1" w:lastColumn="0" w:noHBand="0" w:noVBand="1"/>
      </w:tblPr>
      <w:tblGrid>
        <w:gridCol w:w="3505"/>
        <w:gridCol w:w="6300"/>
      </w:tblGrid>
      <w:tr w:rsidR="005A2125" w:rsidRPr="00C663A7" w14:paraId="7849ADD4" w14:textId="77777777" w:rsidTr="00422B15">
        <w:trPr>
          <w:trHeight w:val="251"/>
        </w:trPr>
        <w:tc>
          <w:tcPr>
            <w:tcW w:w="35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21E486D" w14:textId="77777777" w:rsidR="005A2125" w:rsidRPr="00C663A7" w:rsidRDefault="005A2125" w:rsidP="00422B15">
            <w:pPr>
              <w:pStyle w:val="Standard"/>
              <w:spacing w:line="276" w:lineRule="auto"/>
              <w:jc w:val="center"/>
              <w:rPr>
                <w:rFonts w:ascii="Arial" w:hAnsi="Arial" w:cs="Arial"/>
                <w:b/>
                <w:bCs/>
                <w:sz w:val="22"/>
                <w:szCs w:val="22"/>
              </w:rPr>
            </w:pPr>
            <w:r w:rsidRPr="00C663A7">
              <w:rPr>
                <w:rFonts w:ascii="Arial" w:eastAsia="Arial" w:hAnsi="Arial" w:cs="Arial"/>
                <w:b/>
                <w:bCs/>
                <w:sz w:val="22"/>
                <w:szCs w:val="22"/>
              </w:rPr>
              <w:t>Competency Units</w:t>
            </w:r>
          </w:p>
        </w:tc>
        <w:tc>
          <w:tcPr>
            <w:tcW w:w="63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ECD6288" w14:textId="77777777" w:rsidR="005A2125" w:rsidRPr="00C663A7" w:rsidRDefault="005A2125" w:rsidP="00422B15">
            <w:pPr>
              <w:pStyle w:val="Standard"/>
              <w:spacing w:line="276" w:lineRule="auto"/>
              <w:jc w:val="center"/>
              <w:rPr>
                <w:rFonts w:ascii="Arial" w:hAnsi="Arial" w:cs="Arial"/>
                <w:b/>
                <w:bCs/>
                <w:sz w:val="22"/>
                <w:szCs w:val="22"/>
              </w:rPr>
            </w:pPr>
            <w:r w:rsidRPr="00C663A7">
              <w:rPr>
                <w:rFonts w:ascii="Arial" w:eastAsia="Arial" w:hAnsi="Arial" w:cs="Arial"/>
                <w:b/>
                <w:bCs/>
                <w:sz w:val="22"/>
                <w:szCs w:val="22"/>
              </w:rPr>
              <w:t>Performance Criteria</w:t>
            </w:r>
          </w:p>
        </w:tc>
      </w:tr>
      <w:tr w:rsidR="005A2125" w:rsidRPr="00C663A7" w14:paraId="01643A28" w14:textId="77777777" w:rsidTr="00422B15">
        <w:trPr>
          <w:trHeight w:val="216"/>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D9EA796" w14:textId="77777777" w:rsidR="005A2125" w:rsidRPr="00C663A7" w:rsidRDefault="005A2125" w:rsidP="005A2125">
            <w:pPr>
              <w:pStyle w:val="Standard"/>
              <w:numPr>
                <w:ilvl w:val="0"/>
                <w:numId w:val="209"/>
              </w:numPr>
              <w:ind w:left="510" w:hanging="510"/>
              <w:rPr>
                <w:rFonts w:ascii="Arial" w:hAnsi="Arial" w:cs="Arial"/>
                <w:sz w:val="22"/>
                <w:szCs w:val="22"/>
              </w:rPr>
            </w:pPr>
            <w:r w:rsidRPr="00AE1BA4">
              <w:rPr>
                <w:rFonts w:ascii="Arial" w:hAnsi="Arial" w:cs="Arial"/>
                <w:sz w:val="22"/>
                <w:szCs w:val="22"/>
              </w:rPr>
              <w:t>Prepare Sample/ Proforma / Custom / Commercial/ Purchase invoices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8FEBDA" w14:textId="77777777" w:rsidR="005A2125" w:rsidRPr="00C663A7" w:rsidRDefault="005A2125" w:rsidP="005A2125">
            <w:pPr>
              <w:pStyle w:val="Standard"/>
              <w:numPr>
                <w:ilvl w:val="0"/>
                <w:numId w:val="128"/>
              </w:numPr>
              <w:spacing w:line="360" w:lineRule="auto"/>
              <w:rPr>
                <w:rFonts w:ascii="Arial" w:hAnsi="Arial" w:cs="Arial"/>
                <w:color w:val="000000" w:themeColor="text1"/>
                <w:sz w:val="22"/>
                <w:szCs w:val="22"/>
              </w:rPr>
            </w:pPr>
            <w:r w:rsidRPr="00C663A7">
              <w:rPr>
                <w:rFonts w:ascii="Arial" w:hAnsi="Arial" w:cs="Arial"/>
                <w:color w:val="000000" w:themeColor="text1"/>
                <w:sz w:val="22"/>
                <w:szCs w:val="22"/>
              </w:rPr>
              <w:t xml:space="preserve">Mention </w:t>
            </w:r>
            <w:r w:rsidRPr="00C663A7">
              <w:rPr>
                <w:rFonts w:ascii="Arial" w:hAnsi="Arial" w:cs="Arial"/>
                <w:color w:val="000000" w:themeColor="text1"/>
                <w:sz w:val="22"/>
                <w:szCs w:val="22"/>
                <w:shd w:val="clear" w:color="auto" w:fill="F7F7F8"/>
              </w:rPr>
              <w:t>Customer Information</w:t>
            </w:r>
          </w:p>
          <w:p w14:paraId="4E57D32D" w14:textId="77777777" w:rsidR="005A2125" w:rsidRPr="00C663A7" w:rsidRDefault="005A2125" w:rsidP="005A2125">
            <w:pPr>
              <w:pStyle w:val="Standard"/>
              <w:numPr>
                <w:ilvl w:val="0"/>
                <w:numId w:val="128"/>
              </w:numPr>
              <w:spacing w:line="360" w:lineRule="auto"/>
              <w:rPr>
                <w:rFonts w:ascii="Arial" w:hAnsi="Arial" w:cs="Arial"/>
                <w:color w:val="000000" w:themeColor="text1"/>
                <w:sz w:val="22"/>
                <w:szCs w:val="22"/>
              </w:rPr>
            </w:pPr>
            <w:r w:rsidRPr="00C663A7">
              <w:rPr>
                <w:rFonts w:ascii="Arial" w:hAnsi="Arial" w:cs="Arial"/>
                <w:color w:val="000000" w:themeColor="text1"/>
                <w:sz w:val="22"/>
                <w:szCs w:val="22"/>
                <w:shd w:val="clear" w:color="auto" w:fill="F7F7F8"/>
              </w:rPr>
              <w:t>Maintain Description of Goods or Services</w:t>
            </w:r>
          </w:p>
          <w:p w14:paraId="1A4D3C0B" w14:textId="77777777" w:rsidR="005A2125" w:rsidRPr="00C663A7" w:rsidRDefault="005A2125" w:rsidP="005A2125">
            <w:pPr>
              <w:pStyle w:val="Standard"/>
              <w:numPr>
                <w:ilvl w:val="0"/>
                <w:numId w:val="128"/>
              </w:numPr>
              <w:spacing w:line="360" w:lineRule="auto"/>
              <w:rPr>
                <w:rFonts w:ascii="Arial" w:hAnsi="Arial" w:cs="Arial"/>
                <w:color w:val="000000" w:themeColor="text1"/>
                <w:sz w:val="22"/>
                <w:szCs w:val="22"/>
              </w:rPr>
            </w:pPr>
            <w:r w:rsidRPr="00C663A7">
              <w:rPr>
                <w:rFonts w:ascii="Arial" w:hAnsi="Arial" w:cs="Arial"/>
                <w:color w:val="000000" w:themeColor="text1"/>
                <w:sz w:val="22"/>
                <w:szCs w:val="22"/>
                <w:shd w:val="clear" w:color="auto" w:fill="F7F7F8"/>
              </w:rPr>
              <w:t>Select Payment Terms</w:t>
            </w:r>
          </w:p>
          <w:p w14:paraId="20052B8B" w14:textId="77777777" w:rsidR="005A2125" w:rsidRPr="00C663A7" w:rsidRDefault="005A2125" w:rsidP="005A2125">
            <w:pPr>
              <w:pStyle w:val="Standard"/>
              <w:numPr>
                <w:ilvl w:val="0"/>
                <w:numId w:val="128"/>
              </w:numPr>
              <w:spacing w:line="360" w:lineRule="auto"/>
              <w:rPr>
                <w:rFonts w:ascii="Arial" w:hAnsi="Arial" w:cs="Arial"/>
                <w:sz w:val="22"/>
                <w:szCs w:val="22"/>
              </w:rPr>
            </w:pPr>
            <w:r w:rsidRPr="00C663A7">
              <w:rPr>
                <w:rFonts w:ascii="Arial" w:hAnsi="Arial" w:cs="Arial"/>
                <w:color w:val="000000" w:themeColor="text1"/>
                <w:sz w:val="22"/>
                <w:szCs w:val="22"/>
              </w:rPr>
              <w:t>Prepare Invoice Details</w:t>
            </w:r>
          </w:p>
        </w:tc>
      </w:tr>
      <w:tr w:rsidR="005A2125" w:rsidRPr="00C663A7" w14:paraId="14D5EAA1" w14:textId="77777777" w:rsidTr="00422B15">
        <w:trPr>
          <w:trHeight w:val="237"/>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D17CF05" w14:textId="77777777" w:rsidR="005A2125" w:rsidRPr="00C663A7" w:rsidRDefault="005A2125" w:rsidP="005A2125">
            <w:pPr>
              <w:pStyle w:val="Standard"/>
              <w:numPr>
                <w:ilvl w:val="0"/>
                <w:numId w:val="209"/>
              </w:numPr>
              <w:ind w:left="510" w:hanging="510"/>
              <w:rPr>
                <w:rFonts w:ascii="Arial" w:hAnsi="Arial" w:cs="Arial"/>
                <w:sz w:val="22"/>
                <w:szCs w:val="22"/>
              </w:rPr>
            </w:pPr>
            <w:r w:rsidRPr="00C663A7">
              <w:rPr>
                <w:rFonts w:ascii="Arial" w:hAnsi="Arial" w:cs="Arial"/>
                <w:sz w:val="22"/>
                <w:szCs w:val="22"/>
              </w:rPr>
              <w:t>Prepare Packing/Weight List</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56DDF64" w14:textId="77777777" w:rsidR="005A2125" w:rsidRPr="00C663A7" w:rsidRDefault="005A2125" w:rsidP="005A2125">
            <w:pPr>
              <w:pStyle w:val="Standard"/>
              <w:numPr>
                <w:ilvl w:val="0"/>
                <w:numId w:val="28"/>
              </w:numPr>
              <w:spacing w:line="360" w:lineRule="auto"/>
              <w:ind w:left="361"/>
              <w:rPr>
                <w:rFonts w:ascii="Arial" w:hAnsi="Arial" w:cs="Arial"/>
                <w:sz w:val="22"/>
                <w:szCs w:val="22"/>
              </w:rPr>
            </w:pPr>
            <w:r w:rsidRPr="00C663A7">
              <w:rPr>
                <w:rFonts w:ascii="Arial" w:hAnsi="Arial" w:cs="Arial"/>
                <w:color w:val="000000" w:themeColor="text1"/>
                <w:sz w:val="22"/>
                <w:szCs w:val="22"/>
                <w:shd w:val="clear" w:color="auto" w:fill="F7F7F8"/>
              </w:rPr>
              <w:t>Prepare Itemized List</w:t>
            </w:r>
          </w:p>
          <w:p w14:paraId="331FC5FD" w14:textId="77777777" w:rsidR="005A2125" w:rsidRPr="00C663A7" w:rsidRDefault="005A2125" w:rsidP="005A2125">
            <w:pPr>
              <w:pStyle w:val="Standard"/>
              <w:numPr>
                <w:ilvl w:val="0"/>
                <w:numId w:val="28"/>
              </w:numPr>
              <w:spacing w:line="360" w:lineRule="auto"/>
              <w:ind w:left="361"/>
              <w:rPr>
                <w:rFonts w:ascii="Arial" w:hAnsi="Arial" w:cs="Arial"/>
                <w:sz w:val="22"/>
                <w:szCs w:val="22"/>
              </w:rPr>
            </w:pPr>
            <w:r w:rsidRPr="00C663A7">
              <w:rPr>
                <w:rFonts w:ascii="Arial" w:hAnsi="Arial" w:cs="Arial"/>
                <w:color w:val="000000" w:themeColor="text1"/>
                <w:sz w:val="22"/>
                <w:szCs w:val="22"/>
                <w:shd w:val="clear" w:color="auto" w:fill="F7F7F8"/>
              </w:rPr>
              <w:t>Calculate Dimensions, Gross Weight, Net Weight.</w:t>
            </w:r>
          </w:p>
          <w:p w14:paraId="64FB3966" w14:textId="77777777" w:rsidR="005A2125" w:rsidRPr="00C663A7" w:rsidRDefault="005A2125" w:rsidP="005A2125">
            <w:pPr>
              <w:pStyle w:val="Standard"/>
              <w:numPr>
                <w:ilvl w:val="0"/>
                <w:numId w:val="28"/>
              </w:numPr>
              <w:spacing w:line="360" w:lineRule="auto"/>
              <w:ind w:left="361"/>
              <w:rPr>
                <w:rFonts w:ascii="Arial" w:hAnsi="Arial" w:cs="Arial"/>
                <w:sz w:val="22"/>
                <w:szCs w:val="22"/>
              </w:rPr>
            </w:pPr>
            <w:r w:rsidRPr="00C663A7">
              <w:rPr>
                <w:rFonts w:ascii="Arial" w:hAnsi="Arial" w:cs="Arial"/>
                <w:color w:val="000000" w:themeColor="text1"/>
                <w:sz w:val="22"/>
                <w:szCs w:val="22"/>
                <w:shd w:val="clear" w:color="auto" w:fill="F7F7F8"/>
              </w:rPr>
              <w:t>Specify the quantity of each item being packed</w:t>
            </w:r>
            <w:r w:rsidRPr="00C663A7">
              <w:rPr>
                <w:rFonts w:ascii="Arial" w:hAnsi="Arial" w:cs="Arial"/>
                <w:color w:val="374151"/>
                <w:sz w:val="22"/>
                <w:szCs w:val="22"/>
                <w:shd w:val="clear" w:color="auto" w:fill="F7F7F8"/>
              </w:rPr>
              <w:t>.</w:t>
            </w:r>
          </w:p>
        </w:tc>
      </w:tr>
      <w:tr w:rsidR="005A2125" w:rsidRPr="00C663A7" w14:paraId="008A4457" w14:textId="77777777" w:rsidTr="00422B15">
        <w:trPr>
          <w:trHeight w:val="510"/>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D96DD88" w14:textId="77777777" w:rsidR="005A2125" w:rsidRPr="00C663A7" w:rsidRDefault="005A2125" w:rsidP="005A2125">
            <w:pPr>
              <w:pStyle w:val="Standard"/>
              <w:numPr>
                <w:ilvl w:val="0"/>
                <w:numId w:val="209"/>
              </w:numPr>
              <w:ind w:left="510" w:hanging="510"/>
              <w:rPr>
                <w:rFonts w:ascii="Arial" w:hAnsi="Arial" w:cs="Arial"/>
                <w:sz w:val="22"/>
                <w:szCs w:val="22"/>
              </w:rPr>
            </w:pPr>
            <w:r w:rsidRPr="00C663A7">
              <w:rPr>
                <w:rFonts w:ascii="Arial" w:hAnsi="Arial" w:cs="Arial"/>
                <w:sz w:val="22"/>
                <w:szCs w:val="22"/>
              </w:rPr>
              <w:t>Prepare Dangerous Goods Forms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BD8957" w14:textId="77777777" w:rsidR="005A2125" w:rsidRPr="00C663A7" w:rsidRDefault="005A2125" w:rsidP="005A2125">
            <w:pPr>
              <w:pStyle w:val="Standard"/>
              <w:numPr>
                <w:ilvl w:val="0"/>
                <w:numId w:val="129"/>
              </w:numPr>
              <w:spacing w:line="360" w:lineRule="auto"/>
              <w:rPr>
                <w:rFonts w:ascii="Arial" w:hAnsi="Arial" w:cs="Arial"/>
                <w:sz w:val="22"/>
                <w:szCs w:val="22"/>
              </w:rPr>
            </w:pPr>
            <w:r w:rsidRPr="00C663A7">
              <w:rPr>
                <w:rFonts w:ascii="Arial" w:hAnsi="Arial" w:cs="Arial"/>
                <w:sz w:val="22"/>
                <w:szCs w:val="22"/>
              </w:rPr>
              <w:t xml:space="preserve"> Determine the Applicable Regulations</w:t>
            </w:r>
          </w:p>
          <w:p w14:paraId="354AADD7" w14:textId="77777777" w:rsidR="005A2125" w:rsidRPr="00C663A7" w:rsidRDefault="005A2125" w:rsidP="005A2125">
            <w:pPr>
              <w:pStyle w:val="Standard"/>
              <w:numPr>
                <w:ilvl w:val="0"/>
                <w:numId w:val="129"/>
              </w:numPr>
              <w:spacing w:line="360" w:lineRule="auto"/>
              <w:rPr>
                <w:rFonts w:ascii="Arial" w:hAnsi="Arial" w:cs="Arial"/>
                <w:sz w:val="22"/>
                <w:szCs w:val="22"/>
              </w:rPr>
            </w:pPr>
            <w:r w:rsidRPr="00C663A7">
              <w:rPr>
                <w:rFonts w:ascii="Arial" w:hAnsi="Arial" w:cs="Arial"/>
                <w:sz w:val="22"/>
                <w:szCs w:val="22"/>
              </w:rPr>
              <w:t>Prepare the Shipper's Declaration for Dangerous Goods</w:t>
            </w:r>
          </w:p>
          <w:p w14:paraId="0CFBE5C7" w14:textId="77777777" w:rsidR="005A2125" w:rsidRPr="00C663A7" w:rsidRDefault="005A2125" w:rsidP="005A2125">
            <w:pPr>
              <w:pStyle w:val="Standard"/>
              <w:numPr>
                <w:ilvl w:val="0"/>
                <w:numId w:val="129"/>
              </w:numPr>
              <w:spacing w:line="360" w:lineRule="auto"/>
              <w:rPr>
                <w:rFonts w:ascii="Arial" w:hAnsi="Arial" w:cs="Arial"/>
                <w:sz w:val="22"/>
                <w:szCs w:val="22"/>
              </w:rPr>
            </w:pPr>
            <w:r w:rsidRPr="00C663A7">
              <w:rPr>
                <w:rFonts w:ascii="Arial" w:hAnsi="Arial" w:cs="Arial"/>
                <w:color w:val="000000" w:themeColor="text1"/>
                <w:sz w:val="22"/>
                <w:szCs w:val="22"/>
              </w:rPr>
              <w:t xml:space="preserve">Identify </w:t>
            </w:r>
            <w:r w:rsidRPr="00C663A7">
              <w:rPr>
                <w:rFonts w:ascii="Arial" w:hAnsi="Arial" w:cs="Arial"/>
                <w:color w:val="000000" w:themeColor="text1"/>
                <w:sz w:val="22"/>
                <w:szCs w:val="22"/>
                <w:shd w:val="clear" w:color="auto" w:fill="F7F7F8"/>
              </w:rPr>
              <w:t>Dangerous Goods Information</w:t>
            </w:r>
          </w:p>
          <w:p w14:paraId="36AAC083" w14:textId="77777777" w:rsidR="005A2125" w:rsidRPr="00C663A7" w:rsidRDefault="005A2125" w:rsidP="005A2125">
            <w:pPr>
              <w:pStyle w:val="Standard"/>
              <w:numPr>
                <w:ilvl w:val="0"/>
                <w:numId w:val="129"/>
              </w:numPr>
              <w:spacing w:line="360" w:lineRule="auto"/>
              <w:rPr>
                <w:rFonts w:ascii="Arial" w:hAnsi="Arial" w:cs="Arial"/>
                <w:sz w:val="22"/>
                <w:szCs w:val="22"/>
              </w:rPr>
            </w:pPr>
            <w:r w:rsidRPr="00C663A7">
              <w:rPr>
                <w:rFonts w:ascii="Arial" w:hAnsi="Arial" w:cs="Arial"/>
                <w:color w:val="000000" w:themeColor="text1"/>
                <w:sz w:val="22"/>
                <w:szCs w:val="22"/>
                <w:shd w:val="clear" w:color="auto" w:fill="F7F7F8"/>
              </w:rPr>
              <w:t>Maintain Copies and Provide Documentation</w:t>
            </w:r>
          </w:p>
          <w:p w14:paraId="4FA8246D" w14:textId="77777777" w:rsidR="005A2125" w:rsidRPr="00C663A7" w:rsidRDefault="005A2125" w:rsidP="005A2125">
            <w:pPr>
              <w:pStyle w:val="Standard"/>
              <w:numPr>
                <w:ilvl w:val="0"/>
                <w:numId w:val="129"/>
              </w:numPr>
              <w:spacing w:line="360" w:lineRule="auto"/>
              <w:rPr>
                <w:rFonts w:ascii="Arial" w:hAnsi="Arial" w:cs="Arial"/>
                <w:sz w:val="22"/>
                <w:szCs w:val="22"/>
              </w:rPr>
            </w:pPr>
            <w:r w:rsidRPr="00C663A7">
              <w:rPr>
                <w:rFonts w:ascii="Arial" w:hAnsi="Arial" w:cs="Arial"/>
                <w:color w:val="000000" w:themeColor="text1"/>
                <w:sz w:val="22"/>
                <w:szCs w:val="22"/>
                <w:shd w:val="clear" w:color="auto" w:fill="F7F7F8"/>
              </w:rPr>
              <w:t>Prepare review and update your knowledge of dangerous goods regulations to ensure ongoing compliance and adherence to best practices.</w:t>
            </w:r>
          </w:p>
        </w:tc>
      </w:tr>
      <w:tr w:rsidR="005A2125" w:rsidRPr="00C663A7" w14:paraId="1A56075C" w14:textId="77777777" w:rsidTr="00422B15">
        <w:trPr>
          <w:trHeight w:val="421"/>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36C6FCE" w14:textId="77777777" w:rsidR="005A2125" w:rsidRPr="00C663A7" w:rsidRDefault="005A2125" w:rsidP="005A2125">
            <w:pPr>
              <w:pStyle w:val="Standard"/>
              <w:numPr>
                <w:ilvl w:val="0"/>
                <w:numId w:val="209"/>
              </w:numPr>
              <w:ind w:left="510" w:hanging="510"/>
              <w:rPr>
                <w:rFonts w:ascii="Arial" w:hAnsi="Arial" w:cs="Arial"/>
                <w:sz w:val="22"/>
                <w:szCs w:val="22"/>
              </w:rPr>
            </w:pPr>
            <w:r w:rsidRPr="00C663A7">
              <w:rPr>
                <w:rFonts w:ascii="Arial" w:hAnsi="Arial" w:cs="Arial"/>
                <w:sz w:val="22"/>
                <w:szCs w:val="22"/>
              </w:rPr>
              <w:t>Prepare Inland /Ocean/ Airway Bills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0A2681" w14:textId="77777777" w:rsidR="005A2125" w:rsidRPr="00C663A7" w:rsidRDefault="005A2125" w:rsidP="005A2125">
            <w:pPr>
              <w:pStyle w:val="Standard"/>
              <w:numPr>
                <w:ilvl w:val="0"/>
                <w:numId w:val="125"/>
              </w:numPr>
              <w:spacing w:line="360" w:lineRule="auto"/>
              <w:ind w:left="360"/>
              <w:rPr>
                <w:rFonts w:ascii="Arial" w:hAnsi="Arial" w:cs="Arial"/>
                <w:sz w:val="22"/>
                <w:szCs w:val="22"/>
              </w:rPr>
            </w:pPr>
            <w:r w:rsidRPr="00C663A7">
              <w:rPr>
                <w:rFonts w:ascii="Arial" w:eastAsia="Arial" w:hAnsi="Arial" w:cs="Arial"/>
                <w:b/>
                <w:color w:val="000000"/>
                <w:sz w:val="22"/>
                <w:szCs w:val="22"/>
              </w:rPr>
              <w:t xml:space="preserve"> </w:t>
            </w:r>
            <w:r w:rsidRPr="00C663A7">
              <w:rPr>
                <w:rFonts w:ascii="Arial" w:eastAsia="Arial" w:hAnsi="Arial" w:cs="Arial"/>
                <w:bCs/>
                <w:color w:val="000000" w:themeColor="text1"/>
                <w:sz w:val="22"/>
                <w:szCs w:val="22"/>
              </w:rPr>
              <w:t>Mention</w:t>
            </w:r>
            <w:r w:rsidRPr="00C663A7">
              <w:rPr>
                <w:rFonts w:ascii="Arial" w:eastAsia="Arial" w:hAnsi="Arial" w:cs="Arial"/>
                <w:b/>
                <w:color w:val="000000" w:themeColor="text1"/>
                <w:sz w:val="22"/>
                <w:szCs w:val="22"/>
              </w:rPr>
              <w:t xml:space="preserve"> </w:t>
            </w:r>
            <w:r w:rsidRPr="00C663A7">
              <w:rPr>
                <w:rFonts w:ascii="Arial" w:hAnsi="Arial" w:cs="Arial"/>
                <w:color w:val="000000" w:themeColor="text1"/>
                <w:sz w:val="22"/>
                <w:szCs w:val="22"/>
                <w:shd w:val="clear" w:color="auto" w:fill="F7F7F8"/>
              </w:rPr>
              <w:t>Shipper and Consignee Details</w:t>
            </w:r>
          </w:p>
          <w:p w14:paraId="5A73DAAF" w14:textId="77777777" w:rsidR="005A2125" w:rsidRPr="00C663A7" w:rsidRDefault="005A2125" w:rsidP="005A2125">
            <w:pPr>
              <w:pStyle w:val="Standard"/>
              <w:numPr>
                <w:ilvl w:val="0"/>
                <w:numId w:val="125"/>
              </w:numPr>
              <w:spacing w:line="360" w:lineRule="auto"/>
              <w:ind w:left="360"/>
              <w:rPr>
                <w:rFonts w:ascii="Arial" w:hAnsi="Arial" w:cs="Arial"/>
                <w:sz w:val="22"/>
                <w:szCs w:val="22"/>
              </w:rPr>
            </w:pPr>
            <w:r w:rsidRPr="00C663A7">
              <w:rPr>
                <w:rFonts w:ascii="Arial" w:hAnsi="Arial" w:cs="Arial"/>
                <w:color w:val="000000" w:themeColor="text1"/>
                <w:sz w:val="22"/>
                <w:szCs w:val="22"/>
                <w:shd w:val="clear" w:color="auto" w:fill="F7F7F8"/>
              </w:rPr>
              <w:t>Prepare agreement with Carrier for shipments</w:t>
            </w:r>
          </w:p>
          <w:p w14:paraId="299951C8" w14:textId="77777777" w:rsidR="005A2125" w:rsidRPr="00C663A7" w:rsidRDefault="005A2125" w:rsidP="005A2125">
            <w:pPr>
              <w:pStyle w:val="Standard"/>
              <w:numPr>
                <w:ilvl w:val="0"/>
                <w:numId w:val="125"/>
              </w:numPr>
              <w:spacing w:line="360" w:lineRule="auto"/>
              <w:ind w:left="360"/>
              <w:rPr>
                <w:rFonts w:ascii="Arial" w:hAnsi="Arial" w:cs="Arial"/>
                <w:sz w:val="22"/>
                <w:szCs w:val="22"/>
              </w:rPr>
            </w:pPr>
            <w:r w:rsidRPr="00C663A7">
              <w:rPr>
                <w:rFonts w:ascii="Arial" w:hAnsi="Arial" w:cs="Arial"/>
                <w:color w:val="000000" w:themeColor="text1"/>
                <w:sz w:val="22"/>
                <w:szCs w:val="22"/>
                <w:shd w:val="clear" w:color="auto" w:fill="F7F7F8"/>
              </w:rPr>
              <w:t>Specify the Shipment Details.</w:t>
            </w:r>
          </w:p>
          <w:p w14:paraId="79E326D7" w14:textId="77777777" w:rsidR="005A2125" w:rsidRPr="00C663A7" w:rsidRDefault="005A2125" w:rsidP="005A2125">
            <w:pPr>
              <w:pStyle w:val="Standard"/>
              <w:numPr>
                <w:ilvl w:val="0"/>
                <w:numId w:val="125"/>
              </w:numPr>
              <w:spacing w:line="360" w:lineRule="auto"/>
              <w:ind w:left="360"/>
              <w:rPr>
                <w:rFonts w:ascii="Arial" w:hAnsi="Arial" w:cs="Arial"/>
                <w:sz w:val="22"/>
                <w:szCs w:val="22"/>
              </w:rPr>
            </w:pPr>
            <w:r w:rsidRPr="00C663A7">
              <w:rPr>
                <w:rFonts w:ascii="Arial" w:hAnsi="Arial" w:cs="Arial"/>
                <w:color w:val="000000" w:themeColor="text1"/>
                <w:sz w:val="22"/>
                <w:szCs w:val="22"/>
                <w:shd w:val="clear" w:color="auto" w:fill="F7F7F8"/>
              </w:rPr>
              <w:t>State the origin and destination addresses or locations for the shipment</w:t>
            </w:r>
            <w:r w:rsidRPr="00C663A7">
              <w:rPr>
                <w:rFonts w:ascii="Arial" w:hAnsi="Arial" w:cs="Arial"/>
                <w:color w:val="374151"/>
                <w:sz w:val="22"/>
                <w:szCs w:val="22"/>
                <w:shd w:val="clear" w:color="auto" w:fill="F7F7F8"/>
              </w:rPr>
              <w:t>.</w:t>
            </w:r>
          </w:p>
        </w:tc>
      </w:tr>
      <w:tr w:rsidR="005A2125" w:rsidRPr="00C663A7" w14:paraId="736427D5" w14:textId="77777777" w:rsidTr="00422B15">
        <w:trPr>
          <w:trHeight w:val="421"/>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16514A2" w14:textId="77777777" w:rsidR="005A2125" w:rsidRPr="00C663A7" w:rsidRDefault="005A2125" w:rsidP="005A2125">
            <w:pPr>
              <w:pStyle w:val="Standard"/>
              <w:numPr>
                <w:ilvl w:val="0"/>
                <w:numId w:val="209"/>
              </w:numPr>
              <w:ind w:left="510" w:hanging="510"/>
              <w:rPr>
                <w:rFonts w:ascii="Arial" w:hAnsi="Arial" w:cs="Arial"/>
                <w:sz w:val="22"/>
                <w:szCs w:val="22"/>
              </w:rPr>
            </w:pPr>
            <w:r w:rsidRPr="00C663A7">
              <w:rPr>
                <w:rFonts w:ascii="Arial" w:hAnsi="Arial" w:cs="Arial"/>
                <w:sz w:val="22"/>
                <w:szCs w:val="22"/>
              </w:rPr>
              <w:t>Prepare Bank Drafts</w:t>
            </w:r>
          </w:p>
          <w:p w14:paraId="4DD57E3E" w14:textId="77777777" w:rsidR="005A2125" w:rsidRPr="00C663A7" w:rsidRDefault="005A2125" w:rsidP="00422B15">
            <w:pPr>
              <w:pStyle w:val="ListParagraph"/>
              <w:ind w:left="510" w:hanging="510"/>
              <w:rPr>
                <w:rFonts w:ascii="Arial" w:hAnsi="Arial" w:cs="Arial"/>
              </w:rPr>
            </w:pP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58DFE0" w14:textId="77777777" w:rsidR="005A2125" w:rsidRPr="00C663A7" w:rsidRDefault="005A2125" w:rsidP="00B2353D">
            <w:pPr>
              <w:pStyle w:val="Standard"/>
              <w:numPr>
                <w:ilvl w:val="0"/>
                <w:numId w:val="130"/>
              </w:numPr>
              <w:spacing w:line="360" w:lineRule="auto"/>
              <w:ind w:left="331"/>
              <w:rPr>
                <w:rFonts w:ascii="Arial" w:eastAsia="Arial" w:hAnsi="Arial" w:cs="Arial"/>
                <w:bCs/>
                <w:color w:val="000000"/>
                <w:sz w:val="22"/>
                <w:szCs w:val="22"/>
              </w:rPr>
            </w:pPr>
            <w:r w:rsidRPr="00C663A7">
              <w:rPr>
                <w:rFonts w:ascii="Arial" w:eastAsia="Arial" w:hAnsi="Arial" w:cs="Arial"/>
                <w:bCs/>
                <w:color w:val="000000" w:themeColor="text1"/>
                <w:sz w:val="22"/>
                <w:szCs w:val="22"/>
              </w:rPr>
              <w:t xml:space="preserve">Prepare </w:t>
            </w:r>
            <w:r w:rsidRPr="00C663A7">
              <w:rPr>
                <w:rFonts w:ascii="Arial" w:hAnsi="Arial" w:cs="Arial"/>
                <w:bCs/>
                <w:color w:val="000000" w:themeColor="text1"/>
                <w:sz w:val="22"/>
                <w:szCs w:val="22"/>
                <w:shd w:val="clear" w:color="auto" w:fill="F7F7F8"/>
              </w:rPr>
              <w:t>Bank Draft Application Form</w:t>
            </w:r>
          </w:p>
          <w:p w14:paraId="7691558F" w14:textId="77777777" w:rsidR="005A2125" w:rsidRPr="00C663A7" w:rsidRDefault="005A2125" w:rsidP="00B2353D">
            <w:pPr>
              <w:pStyle w:val="Standard"/>
              <w:numPr>
                <w:ilvl w:val="0"/>
                <w:numId w:val="130"/>
              </w:numPr>
              <w:spacing w:line="360" w:lineRule="auto"/>
              <w:ind w:left="331"/>
              <w:rPr>
                <w:rFonts w:ascii="Arial" w:eastAsia="Arial" w:hAnsi="Arial" w:cs="Arial"/>
                <w:bCs/>
                <w:color w:val="000000" w:themeColor="text1"/>
                <w:sz w:val="22"/>
                <w:szCs w:val="22"/>
              </w:rPr>
            </w:pPr>
            <w:r w:rsidRPr="00C663A7">
              <w:rPr>
                <w:rFonts w:ascii="Arial" w:hAnsi="Arial" w:cs="Arial"/>
                <w:color w:val="000000" w:themeColor="text1"/>
                <w:sz w:val="22"/>
                <w:szCs w:val="22"/>
                <w:shd w:val="clear" w:color="auto" w:fill="F7F7F8"/>
              </w:rPr>
              <w:t>Provide Supporting Documents</w:t>
            </w:r>
          </w:p>
          <w:p w14:paraId="408C5033" w14:textId="77777777" w:rsidR="005A2125" w:rsidRPr="00C663A7" w:rsidRDefault="005A2125" w:rsidP="00B2353D">
            <w:pPr>
              <w:pStyle w:val="Standard"/>
              <w:numPr>
                <w:ilvl w:val="0"/>
                <w:numId w:val="130"/>
              </w:numPr>
              <w:spacing w:line="360" w:lineRule="auto"/>
              <w:ind w:left="331"/>
              <w:rPr>
                <w:rFonts w:ascii="Arial" w:eastAsia="Arial" w:hAnsi="Arial" w:cs="Arial"/>
                <w:color w:val="000000" w:themeColor="text1"/>
                <w:sz w:val="22"/>
                <w:szCs w:val="22"/>
              </w:rPr>
            </w:pPr>
            <w:r w:rsidRPr="00C663A7">
              <w:rPr>
                <w:rFonts w:ascii="Arial" w:hAnsi="Arial" w:cs="Arial"/>
                <w:color w:val="000000" w:themeColor="text1"/>
                <w:sz w:val="22"/>
                <w:szCs w:val="22"/>
                <w:shd w:val="clear" w:color="auto" w:fill="F7F7F8"/>
              </w:rPr>
              <w:t xml:space="preserve">Provide your bank with the specific details </w:t>
            </w:r>
          </w:p>
          <w:p w14:paraId="61ED9B1A" w14:textId="77777777" w:rsidR="005A2125" w:rsidRPr="00C663A7" w:rsidRDefault="005A2125" w:rsidP="00B2353D">
            <w:pPr>
              <w:pStyle w:val="Standard"/>
              <w:numPr>
                <w:ilvl w:val="0"/>
                <w:numId w:val="130"/>
              </w:numPr>
              <w:spacing w:line="360" w:lineRule="auto"/>
              <w:ind w:left="331"/>
              <w:rPr>
                <w:rFonts w:ascii="Arial" w:eastAsia="Arial" w:hAnsi="Arial" w:cs="Arial"/>
                <w:bCs/>
                <w:color w:val="000000"/>
                <w:sz w:val="22"/>
                <w:szCs w:val="22"/>
              </w:rPr>
            </w:pPr>
            <w:r w:rsidRPr="00C663A7">
              <w:rPr>
                <w:rFonts w:ascii="Arial" w:hAnsi="Arial" w:cs="Arial"/>
                <w:color w:val="000000" w:themeColor="text1"/>
                <w:sz w:val="22"/>
                <w:szCs w:val="22"/>
                <w:shd w:val="clear" w:color="auto" w:fill="F7F7F8"/>
              </w:rPr>
              <w:t>Identify the currency in which the bank draft should be issued.</w:t>
            </w:r>
          </w:p>
        </w:tc>
      </w:tr>
      <w:tr w:rsidR="005A2125" w:rsidRPr="00C663A7" w14:paraId="4D65896A" w14:textId="77777777" w:rsidTr="00422B15">
        <w:trPr>
          <w:trHeight w:val="421"/>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4590C17" w14:textId="77777777" w:rsidR="005A2125" w:rsidRPr="00C663A7" w:rsidRDefault="005A2125" w:rsidP="005A2125">
            <w:pPr>
              <w:pStyle w:val="Standard"/>
              <w:numPr>
                <w:ilvl w:val="0"/>
                <w:numId w:val="209"/>
              </w:numPr>
              <w:ind w:left="510" w:hanging="510"/>
              <w:rPr>
                <w:rFonts w:ascii="Arial" w:hAnsi="Arial" w:cs="Arial"/>
                <w:sz w:val="22"/>
                <w:szCs w:val="22"/>
              </w:rPr>
            </w:pPr>
            <w:r w:rsidRPr="00C663A7">
              <w:rPr>
                <w:rFonts w:ascii="Arial" w:hAnsi="Arial" w:cs="Arial"/>
                <w:sz w:val="22"/>
                <w:szCs w:val="22"/>
              </w:rPr>
              <w:t xml:space="preserve">Prepare Certificates of Origin/ Free Sale/ GSP </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731B5FB" w14:textId="77777777" w:rsidR="005A2125" w:rsidRPr="00C663A7" w:rsidRDefault="005A2125" w:rsidP="005A2125">
            <w:pPr>
              <w:pStyle w:val="Standard"/>
              <w:numPr>
                <w:ilvl w:val="0"/>
                <w:numId w:val="126"/>
              </w:numPr>
              <w:spacing w:line="360" w:lineRule="auto"/>
              <w:ind w:left="360"/>
              <w:rPr>
                <w:rFonts w:ascii="Arial" w:eastAsia="Arial" w:hAnsi="Arial" w:cs="Arial"/>
                <w:bCs/>
                <w:color w:val="000000"/>
                <w:sz w:val="22"/>
                <w:szCs w:val="22"/>
              </w:rPr>
            </w:pPr>
            <w:r w:rsidRPr="00C663A7">
              <w:rPr>
                <w:rFonts w:ascii="Arial" w:eastAsia="Arial" w:hAnsi="Arial" w:cs="Arial"/>
                <w:bCs/>
                <w:color w:val="000000"/>
                <w:sz w:val="22"/>
                <w:szCs w:val="22"/>
              </w:rPr>
              <w:t>Identify the authorized body or organization responsible for issuing the Certificates in your country.</w:t>
            </w:r>
          </w:p>
          <w:p w14:paraId="591F400A" w14:textId="77777777" w:rsidR="005A2125" w:rsidRPr="00C663A7" w:rsidRDefault="005A2125" w:rsidP="005A2125">
            <w:pPr>
              <w:pStyle w:val="Standard"/>
              <w:numPr>
                <w:ilvl w:val="0"/>
                <w:numId w:val="126"/>
              </w:numPr>
              <w:spacing w:line="360" w:lineRule="auto"/>
              <w:ind w:left="360"/>
              <w:rPr>
                <w:rFonts w:ascii="Arial" w:eastAsia="Arial" w:hAnsi="Arial" w:cs="Arial"/>
                <w:bCs/>
                <w:color w:val="000000"/>
                <w:sz w:val="22"/>
                <w:szCs w:val="22"/>
              </w:rPr>
            </w:pPr>
            <w:r w:rsidRPr="00C663A7">
              <w:rPr>
                <w:rFonts w:ascii="Arial" w:eastAsia="Arial" w:hAnsi="Arial" w:cs="Arial"/>
                <w:bCs/>
                <w:color w:val="000000"/>
                <w:sz w:val="22"/>
                <w:szCs w:val="22"/>
              </w:rPr>
              <w:t>Develop the necessary information for the Certificates.</w:t>
            </w:r>
          </w:p>
          <w:p w14:paraId="1EE8A204" w14:textId="77777777" w:rsidR="005A2125" w:rsidRPr="00C663A7" w:rsidRDefault="005A2125" w:rsidP="005A2125">
            <w:pPr>
              <w:pStyle w:val="Standard"/>
              <w:numPr>
                <w:ilvl w:val="0"/>
                <w:numId w:val="126"/>
              </w:numPr>
              <w:spacing w:line="360" w:lineRule="auto"/>
              <w:ind w:left="360"/>
              <w:rPr>
                <w:rFonts w:ascii="Arial" w:eastAsia="Arial" w:hAnsi="Arial" w:cs="Arial"/>
                <w:bCs/>
                <w:color w:val="000000"/>
                <w:sz w:val="22"/>
                <w:szCs w:val="22"/>
              </w:rPr>
            </w:pPr>
            <w:r w:rsidRPr="00C663A7">
              <w:rPr>
                <w:rFonts w:ascii="Arial" w:eastAsia="Arial" w:hAnsi="Arial" w:cs="Arial"/>
                <w:bCs/>
                <w:color w:val="000000" w:themeColor="text1"/>
                <w:sz w:val="22"/>
                <w:szCs w:val="22"/>
              </w:rPr>
              <w:t>Develop t</w:t>
            </w:r>
            <w:r w:rsidRPr="00C663A7">
              <w:rPr>
                <w:rFonts w:ascii="Arial" w:hAnsi="Arial" w:cs="Arial"/>
                <w:color w:val="000000" w:themeColor="text1"/>
                <w:sz w:val="22"/>
                <w:szCs w:val="22"/>
                <w:shd w:val="clear" w:color="auto" w:fill="F7F7F8"/>
              </w:rPr>
              <w:t>he Application Form.</w:t>
            </w:r>
          </w:p>
          <w:p w14:paraId="5D9C39E2" w14:textId="77777777" w:rsidR="005A2125" w:rsidRPr="00C663A7" w:rsidRDefault="005A2125" w:rsidP="005A2125">
            <w:pPr>
              <w:pStyle w:val="Standard"/>
              <w:numPr>
                <w:ilvl w:val="0"/>
                <w:numId w:val="126"/>
              </w:numPr>
              <w:spacing w:line="360" w:lineRule="auto"/>
              <w:ind w:left="360"/>
              <w:rPr>
                <w:rFonts w:ascii="Arial" w:eastAsia="Arial" w:hAnsi="Arial" w:cs="Arial"/>
                <w:bCs/>
                <w:color w:val="000000"/>
                <w:sz w:val="22"/>
                <w:szCs w:val="22"/>
              </w:rPr>
            </w:pPr>
            <w:r w:rsidRPr="00C663A7">
              <w:rPr>
                <w:rFonts w:ascii="Arial" w:hAnsi="Arial" w:cs="Arial"/>
                <w:color w:val="000000" w:themeColor="text1"/>
                <w:sz w:val="22"/>
                <w:szCs w:val="22"/>
                <w:shd w:val="clear" w:color="auto" w:fill="F7F7F8"/>
              </w:rPr>
              <w:lastRenderedPageBreak/>
              <w:t>Ensure that your goods meet the eligibility criteria for preferential treatment</w:t>
            </w:r>
          </w:p>
        </w:tc>
      </w:tr>
    </w:tbl>
    <w:p w14:paraId="4B557A14" w14:textId="77777777" w:rsidR="005A2125" w:rsidRDefault="005A2125" w:rsidP="005A2125">
      <w:pPr>
        <w:pStyle w:val="Standard"/>
        <w:rPr>
          <w:rFonts w:ascii="Arial" w:eastAsia="Arial" w:hAnsi="Arial" w:cs="Arial"/>
        </w:rPr>
      </w:pPr>
    </w:p>
    <w:p w14:paraId="2939318D" w14:textId="77777777" w:rsidR="005A2125" w:rsidRDefault="005A2125" w:rsidP="005A2125">
      <w:pPr>
        <w:pStyle w:val="Standard"/>
      </w:pPr>
      <w:bookmarkStart w:id="73" w:name="_Hlk138280210"/>
      <w:r>
        <w:rPr>
          <w:rFonts w:ascii="Arial" w:eastAsia="Arial" w:hAnsi="Arial" w:cs="Arial"/>
          <w:b/>
        </w:rPr>
        <w:t>Knowledge &amp; Understanding</w:t>
      </w:r>
    </w:p>
    <w:bookmarkEnd w:id="73"/>
    <w:p w14:paraId="122EB15D" w14:textId="77777777" w:rsidR="005A2125" w:rsidRDefault="005A2125" w:rsidP="005A2125">
      <w:pPr>
        <w:pStyle w:val="Standard"/>
        <w:rPr>
          <w:rFonts w:ascii="Arial" w:eastAsia="Arial" w:hAnsi="Arial" w:cs="Arial"/>
        </w:rPr>
      </w:pPr>
    </w:p>
    <w:p w14:paraId="2456E6AC"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34DC1C91" w14:textId="77777777" w:rsidR="005A2125" w:rsidRDefault="005A2125" w:rsidP="005A2125">
      <w:pPr>
        <w:pStyle w:val="Standard"/>
        <w:spacing w:line="360" w:lineRule="auto"/>
        <w:rPr>
          <w:rFonts w:ascii="Arial" w:eastAsia="Arial" w:hAnsi="Arial" w:cs="Arial"/>
          <w:sz w:val="22"/>
          <w:szCs w:val="22"/>
        </w:rPr>
      </w:pPr>
    </w:p>
    <w:p w14:paraId="7B40B679" w14:textId="77777777" w:rsidR="005A2125" w:rsidRPr="00CA2455" w:rsidRDefault="005A2125" w:rsidP="005A2125">
      <w:pPr>
        <w:pStyle w:val="Standard"/>
        <w:numPr>
          <w:ilvl w:val="0"/>
          <w:numId w:val="163"/>
        </w:numPr>
        <w:spacing w:line="360" w:lineRule="auto"/>
        <w:rPr>
          <w:rFonts w:asciiTheme="minorBidi" w:hAnsiTheme="minorBidi" w:cstheme="minorBidi"/>
          <w:sz w:val="22"/>
          <w:szCs w:val="22"/>
        </w:rPr>
      </w:pPr>
      <w:r w:rsidRPr="00CA2455">
        <w:rPr>
          <w:rFonts w:asciiTheme="minorBidi" w:hAnsiTheme="minorBidi" w:cstheme="minorBidi"/>
          <w:sz w:val="22"/>
          <w:szCs w:val="22"/>
        </w:rPr>
        <w:t>Define t</w:t>
      </w:r>
      <w:r w:rsidRPr="00974507">
        <w:rPr>
          <w:rFonts w:asciiTheme="minorBidi" w:hAnsiTheme="minorBidi" w:cstheme="minorBidi"/>
          <w:sz w:val="22"/>
          <w:szCs w:val="22"/>
        </w:rPr>
        <w:t>he description of the goods, quantity, unit price, total value, terms of sale, and payment details.</w:t>
      </w:r>
    </w:p>
    <w:p w14:paraId="7CA52AF4" w14:textId="77777777" w:rsidR="005A2125" w:rsidRPr="00CA2455" w:rsidRDefault="005A2125" w:rsidP="005A2125">
      <w:pPr>
        <w:pStyle w:val="Standard"/>
        <w:numPr>
          <w:ilvl w:val="0"/>
          <w:numId w:val="163"/>
        </w:numPr>
        <w:spacing w:line="360" w:lineRule="auto"/>
        <w:rPr>
          <w:rFonts w:asciiTheme="minorBidi" w:hAnsiTheme="minorBidi" w:cstheme="minorBidi"/>
          <w:sz w:val="22"/>
          <w:szCs w:val="22"/>
        </w:rPr>
      </w:pPr>
      <w:r w:rsidRPr="00974507">
        <w:rPr>
          <w:rFonts w:asciiTheme="minorBidi" w:hAnsiTheme="minorBidi" w:cstheme="minorBidi"/>
          <w:sz w:val="22"/>
          <w:szCs w:val="22"/>
        </w:rPr>
        <w:t>Describe the packing list that helps customs officials, freight forwarders, and other parties involved in logistics to verify the shipment contents and ensure accurate handling and storage.</w:t>
      </w:r>
    </w:p>
    <w:p w14:paraId="676DBB2A" w14:textId="77777777" w:rsidR="005A2125" w:rsidRPr="00CA2455" w:rsidRDefault="005A2125" w:rsidP="005A2125">
      <w:pPr>
        <w:pStyle w:val="Standard"/>
        <w:numPr>
          <w:ilvl w:val="0"/>
          <w:numId w:val="163"/>
        </w:numPr>
        <w:spacing w:line="360" w:lineRule="auto"/>
        <w:rPr>
          <w:rFonts w:asciiTheme="minorBidi" w:hAnsiTheme="minorBidi" w:cstheme="minorBidi"/>
          <w:sz w:val="22"/>
          <w:szCs w:val="22"/>
        </w:rPr>
      </w:pPr>
      <w:r w:rsidRPr="00CA2455">
        <w:rPr>
          <w:rFonts w:asciiTheme="minorBidi" w:hAnsiTheme="minorBidi" w:cstheme="minorBidi"/>
          <w:sz w:val="22"/>
          <w:szCs w:val="22"/>
        </w:rPr>
        <w:t>The bill of lading is essential for transferring the title of goods and serves as proof of ownership during transit.</w:t>
      </w:r>
    </w:p>
    <w:p w14:paraId="77B22314" w14:textId="77777777" w:rsidR="005A2125" w:rsidRDefault="005A2125" w:rsidP="005A2125">
      <w:pPr>
        <w:pStyle w:val="Standard"/>
        <w:numPr>
          <w:ilvl w:val="0"/>
          <w:numId w:val="163"/>
        </w:numPr>
        <w:spacing w:line="360" w:lineRule="auto"/>
        <w:rPr>
          <w:rFonts w:asciiTheme="minorBidi" w:hAnsiTheme="minorBidi" w:cstheme="minorBidi"/>
          <w:sz w:val="22"/>
          <w:szCs w:val="22"/>
        </w:rPr>
      </w:pPr>
      <w:r w:rsidRPr="00CA2455">
        <w:rPr>
          <w:rFonts w:asciiTheme="minorBidi" w:hAnsiTheme="minorBidi" w:cstheme="minorBidi"/>
          <w:sz w:val="22"/>
          <w:szCs w:val="22"/>
        </w:rPr>
        <w:t>The customs declaration must be accurately completed to ensure compliance with customs regulations and facilitate smooth customs clearance.</w:t>
      </w:r>
    </w:p>
    <w:p w14:paraId="07F8BAE4"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6C2683C8" w14:textId="77777777" w:rsidR="005A2125" w:rsidRDefault="005A2125" w:rsidP="005A2125">
      <w:pPr>
        <w:pStyle w:val="Standard"/>
        <w:spacing w:line="360" w:lineRule="auto"/>
        <w:rPr>
          <w:rFonts w:ascii="Arial" w:eastAsia="Arial" w:hAnsi="Arial" w:cs="Arial"/>
        </w:rPr>
      </w:pPr>
    </w:p>
    <w:p w14:paraId="1C9A9063" w14:textId="77777777" w:rsidR="005A2125" w:rsidRDefault="005A2125" w:rsidP="005A2125">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70A1DBD6" w14:textId="77777777" w:rsidR="005A2125" w:rsidRDefault="005A2125" w:rsidP="005A2125">
      <w:pPr>
        <w:pStyle w:val="Standard"/>
        <w:spacing w:line="360" w:lineRule="auto"/>
        <w:ind w:right="26"/>
        <w:rPr>
          <w:rFonts w:ascii="Arial" w:eastAsia="Arial" w:hAnsi="Arial" w:cs="Arial"/>
          <w:sz w:val="22"/>
          <w:szCs w:val="22"/>
        </w:rPr>
      </w:pPr>
    </w:p>
    <w:p w14:paraId="0C7B9196" w14:textId="77777777" w:rsidR="005A2125" w:rsidRPr="002D2AE6" w:rsidRDefault="005A2125" w:rsidP="005A2125">
      <w:pPr>
        <w:pStyle w:val="Standard"/>
        <w:numPr>
          <w:ilvl w:val="0"/>
          <w:numId w:val="31"/>
        </w:numPr>
        <w:spacing w:line="276" w:lineRule="auto"/>
        <w:ind w:left="720"/>
      </w:pPr>
      <w:r>
        <w:rPr>
          <w:rFonts w:ascii="Arial" w:eastAsia="Arial" w:hAnsi="Arial" w:cs="Arial"/>
          <w:sz w:val="22"/>
          <w:szCs w:val="22"/>
        </w:rPr>
        <w:t>Enlist all documents required for import export Process.</w:t>
      </w:r>
    </w:p>
    <w:p w14:paraId="7B8CF03F" w14:textId="77777777" w:rsidR="005A2125" w:rsidRPr="00072379" w:rsidRDefault="005A2125" w:rsidP="005A2125">
      <w:pPr>
        <w:pStyle w:val="Standard"/>
        <w:numPr>
          <w:ilvl w:val="0"/>
          <w:numId w:val="31"/>
        </w:numPr>
        <w:spacing w:line="276" w:lineRule="auto"/>
        <w:ind w:left="720"/>
      </w:pPr>
      <w:r>
        <w:t xml:space="preserve">Define </w:t>
      </w:r>
      <w:r>
        <w:rPr>
          <w:rFonts w:ascii="Arial" w:eastAsia="Arial" w:hAnsi="Arial" w:cs="Arial"/>
          <w:sz w:val="22"/>
          <w:szCs w:val="22"/>
        </w:rPr>
        <w:t>all documents required for import export Process.</w:t>
      </w:r>
    </w:p>
    <w:p w14:paraId="68E98909" w14:textId="77777777" w:rsidR="005A2125" w:rsidRPr="00072379" w:rsidRDefault="005A2125" w:rsidP="005A2125">
      <w:pPr>
        <w:pStyle w:val="Standard"/>
        <w:numPr>
          <w:ilvl w:val="0"/>
          <w:numId w:val="31"/>
        </w:numPr>
        <w:spacing w:line="276" w:lineRule="auto"/>
        <w:ind w:left="720"/>
      </w:pPr>
      <w:r>
        <w:t>Describe how to maintain</w:t>
      </w:r>
      <w:r w:rsidRPr="00072379">
        <w:rPr>
          <w:rFonts w:ascii="Arial" w:hAnsi="Arial" w:cs="Arial"/>
          <w:sz w:val="12"/>
          <w:szCs w:val="12"/>
        </w:rPr>
        <w:t xml:space="preserve"> </w:t>
      </w:r>
      <w:r w:rsidRPr="00072379">
        <w:rPr>
          <w:rFonts w:ascii="Arial" w:hAnsi="Arial" w:cs="Arial"/>
          <w:sz w:val="22"/>
          <w:szCs w:val="22"/>
        </w:rPr>
        <w:t>Correspondence and Communication Records</w:t>
      </w:r>
      <w:r>
        <w:rPr>
          <w:rFonts w:ascii="Arial" w:hAnsi="Arial" w:cs="Arial"/>
          <w:sz w:val="22"/>
          <w:szCs w:val="22"/>
        </w:rPr>
        <w:t>.</w:t>
      </w:r>
    </w:p>
    <w:p w14:paraId="623B0AB0" w14:textId="77777777" w:rsidR="005A2125" w:rsidRDefault="005A2125" w:rsidP="005A2125">
      <w:pPr>
        <w:pStyle w:val="ListParagraph"/>
        <w:numPr>
          <w:ilvl w:val="0"/>
          <w:numId w:val="31"/>
        </w:numPr>
        <w:spacing w:after="0"/>
        <w:ind w:left="720"/>
        <w:rPr>
          <w:rFonts w:asciiTheme="minorBidi" w:hAnsiTheme="minorBidi"/>
        </w:rPr>
      </w:pPr>
      <w:r>
        <w:rPr>
          <w:rFonts w:asciiTheme="minorBidi" w:hAnsiTheme="minorBidi"/>
        </w:rPr>
        <w:t>Enlist the</w:t>
      </w:r>
      <w:r w:rsidRPr="00072379">
        <w:rPr>
          <w:rFonts w:asciiTheme="minorBidi" w:hAnsiTheme="minorBidi"/>
        </w:rPr>
        <w:t xml:space="preserve"> disputes or discrepancies that may arise during the </w:t>
      </w:r>
      <w:r>
        <w:rPr>
          <w:rFonts w:asciiTheme="minorBidi" w:hAnsiTheme="minorBidi"/>
        </w:rPr>
        <w:t xml:space="preserve">payment </w:t>
      </w:r>
      <w:r w:rsidRPr="00072379">
        <w:rPr>
          <w:rFonts w:asciiTheme="minorBidi" w:hAnsiTheme="minorBidi"/>
        </w:rPr>
        <w:t>process.</w:t>
      </w:r>
    </w:p>
    <w:p w14:paraId="0E15FBC6" w14:textId="77777777" w:rsidR="005A2125" w:rsidRDefault="005A2125" w:rsidP="005A2125">
      <w:pPr>
        <w:pStyle w:val="ListParagraph"/>
        <w:numPr>
          <w:ilvl w:val="0"/>
          <w:numId w:val="31"/>
        </w:numPr>
        <w:spacing w:after="0"/>
        <w:ind w:left="720"/>
        <w:rPr>
          <w:rFonts w:asciiTheme="minorBidi" w:hAnsiTheme="minorBidi"/>
        </w:rPr>
      </w:pPr>
      <w:r>
        <w:rPr>
          <w:rFonts w:asciiTheme="minorBidi" w:hAnsiTheme="minorBidi"/>
        </w:rPr>
        <w:t>Define payment Route.</w:t>
      </w:r>
    </w:p>
    <w:p w14:paraId="7C689BBD" w14:textId="77777777" w:rsidR="005A2125" w:rsidRDefault="005A2125" w:rsidP="005A2125">
      <w:pPr>
        <w:pStyle w:val="Standard"/>
        <w:spacing w:line="251" w:lineRule="auto"/>
        <w:ind w:left="1800"/>
        <w:rPr>
          <w:rFonts w:ascii="Arial" w:eastAsia="Arial" w:hAnsi="Arial" w:cs="Arial"/>
        </w:rPr>
      </w:pPr>
    </w:p>
    <w:p w14:paraId="542BA66F" w14:textId="77777777" w:rsidR="005A2125" w:rsidRDefault="005A2125" w:rsidP="005A2125">
      <w:pPr>
        <w:pStyle w:val="Standard"/>
      </w:pPr>
      <w:r>
        <w:rPr>
          <w:rFonts w:ascii="Arial" w:eastAsia="Arial" w:hAnsi="Arial" w:cs="Arial"/>
          <w:b/>
          <w:sz w:val="22"/>
          <w:szCs w:val="22"/>
        </w:rPr>
        <w:t>Tools and Equipment</w:t>
      </w:r>
    </w:p>
    <w:p w14:paraId="299CC512" w14:textId="77777777" w:rsidR="005A2125" w:rsidRDefault="005A2125" w:rsidP="005A2125">
      <w:pPr>
        <w:pStyle w:val="Standard"/>
        <w:rPr>
          <w:rFonts w:ascii="Arial" w:eastAsia="Arial" w:hAnsi="Arial" w:cs="Arial"/>
          <w:sz w:val="22"/>
          <w:szCs w:val="22"/>
        </w:rPr>
      </w:pPr>
    </w:p>
    <w:p w14:paraId="7E4107B8" w14:textId="77777777" w:rsidR="005A2125" w:rsidRPr="00982EE7" w:rsidRDefault="005A2125" w:rsidP="005A2125">
      <w:pPr>
        <w:pStyle w:val="ListParagraph"/>
        <w:numPr>
          <w:ilvl w:val="0"/>
          <w:numId w:val="167"/>
        </w:numPr>
        <w:spacing w:after="0" w:line="360" w:lineRule="auto"/>
        <w:rPr>
          <w:rFonts w:asciiTheme="minorBidi" w:hAnsiTheme="minorBidi"/>
        </w:rPr>
      </w:pPr>
      <w:bookmarkStart w:id="74" w:name="_Hlk138283097"/>
      <w:r w:rsidRPr="00982EE7">
        <w:rPr>
          <w:rFonts w:asciiTheme="minorBidi" w:hAnsiTheme="minorBidi"/>
        </w:rPr>
        <w:t xml:space="preserve">Telecommunications </w:t>
      </w:r>
    </w:p>
    <w:p w14:paraId="1FD2294A" w14:textId="77777777" w:rsidR="005A2125" w:rsidRPr="00982EE7" w:rsidRDefault="005A2125" w:rsidP="005A2125">
      <w:pPr>
        <w:pStyle w:val="ListParagraph"/>
        <w:numPr>
          <w:ilvl w:val="0"/>
          <w:numId w:val="167"/>
        </w:numPr>
        <w:spacing w:after="0" w:line="360" w:lineRule="auto"/>
        <w:rPr>
          <w:rFonts w:asciiTheme="minorBidi" w:hAnsiTheme="minorBidi"/>
        </w:rPr>
      </w:pPr>
      <w:r w:rsidRPr="00982EE7">
        <w:rPr>
          <w:rFonts w:asciiTheme="minorBidi" w:hAnsiTheme="minorBidi"/>
        </w:rPr>
        <w:t>Calculator</w:t>
      </w:r>
    </w:p>
    <w:p w14:paraId="5C86B0B5" w14:textId="77777777" w:rsidR="005A2125" w:rsidRPr="00982EE7" w:rsidRDefault="005A2125" w:rsidP="005A2125">
      <w:pPr>
        <w:pStyle w:val="ListParagraph"/>
        <w:numPr>
          <w:ilvl w:val="0"/>
          <w:numId w:val="167"/>
        </w:numPr>
        <w:spacing w:after="0" w:line="360" w:lineRule="auto"/>
        <w:rPr>
          <w:rFonts w:asciiTheme="minorBidi" w:hAnsiTheme="minorBidi"/>
        </w:rPr>
      </w:pPr>
      <w:r w:rsidRPr="00982EE7">
        <w:rPr>
          <w:rFonts w:asciiTheme="minorBidi" w:hAnsiTheme="minorBidi"/>
        </w:rPr>
        <w:t>Computer</w:t>
      </w:r>
    </w:p>
    <w:p w14:paraId="3635EBC4" w14:textId="77777777" w:rsidR="005A2125" w:rsidRPr="00982EE7" w:rsidRDefault="005A2125" w:rsidP="005A2125">
      <w:pPr>
        <w:pStyle w:val="ListParagraph"/>
        <w:numPr>
          <w:ilvl w:val="0"/>
          <w:numId w:val="167"/>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4DA29A24" w14:textId="77777777" w:rsidR="005A2125" w:rsidRPr="00982EE7" w:rsidRDefault="005A2125" w:rsidP="005A2125">
      <w:pPr>
        <w:pStyle w:val="ListParagraph"/>
        <w:numPr>
          <w:ilvl w:val="0"/>
          <w:numId w:val="167"/>
        </w:numPr>
        <w:spacing w:after="0" w:line="360" w:lineRule="auto"/>
        <w:rPr>
          <w:rFonts w:asciiTheme="minorBidi" w:hAnsiTheme="minorBidi"/>
        </w:rPr>
      </w:pPr>
      <w:r w:rsidRPr="00982EE7">
        <w:rPr>
          <w:rFonts w:asciiTheme="minorBidi" w:hAnsiTheme="minorBidi"/>
        </w:rPr>
        <w:t>Internet</w:t>
      </w:r>
    </w:p>
    <w:p w14:paraId="72002C0B" w14:textId="77777777" w:rsidR="005A2125" w:rsidRPr="00982EE7" w:rsidRDefault="005A2125" w:rsidP="005A2125">
      <w:pPr>
        <w:pStyle w:val="ListParagraph"/>
        <w:numPr>
          <w:ilvl w:val="0"/>
          <w:numId w:val="167"/>
        </w:numPr>
        <w:spacing w:after="0" w:line="360" w:lineRule="auto"/>
        <w:rPr>
          <w:rFonts w:asciiTheme="minorBidi" w:hAnsiTheme="minorBidi"/>
        </w:rPr>
      </w:pPr>
      <w:r w:rsidRPr="00982EE7">
        <w:rPr>
          <w:rFonts w:asciiTheme="minorBidi" w:hAnsiTheme="minorBidi"/>
        </w:rPr>
        <w:t>Pen, Pencil.</w:t>
      </w:r>
    </w:p>
    <w:p w14:paraId="0BA6A174" w14:textId="77777777" w:rsidR="005A2125" w:rsidRPr="00982EE7" w:rsidRDefault="005A2125" w:rsidP="005A2125">
      <w:pPr>
        <w:pStyle w:val="ListParagraph"/>
        <w:numPr>
          <w:ilvl w:val="0"/>
          <w:numId w:val="167"/>
        </w:numPr>
        <w:spacing w:after="0" w:line="360" w:lineRule="auto"/>
        <w:rPr>
          <w:rFonts w:asciiTheme="minorBidi" w:hAnsiTheme="minorBidi"/>
        </w:rPr>
      </w:pPr>
      <w:r w:rsidRPr="00982EE7">
        <w:rPr>
          <w:rFonts w:asciiTheme="minorBidi" w:hAnsiTheme="minorBidi"/>
        </w:rPr>
        <w:t>Internet</w:t>
      </w:r>
    </w:p>
    <w:p w14:paraId="128C9192" w14:textId="77777777" w:rsidR="005A2125" w:rsidRDefault="005A2125" w:rsidP="005A2125">
      <w:pPr>
        <w:pStyle w:val="ListParagraph"/>
        <w:numPr>
          <w:ilvl w:val="0"/>
          <w:numId w:val="167"/>
        </w:numPr>
        <w:spacing w:after="0" w:line="360" w:lineRule="auto"/>
      </w:pPr>
      <w:r w:rsidRPr="000A0A55">
        <w:rPr>
          <w:rFonts w:asciiTheme="minorBidi" w:hAnsiTheme="minorBidi"/>
        </w:rPr>
        <w:t>Printer</w:t>
      </w:r>
    </w:p>
    <w:p w14:paraId="42DB8172" w14:textId="77777777" w:rsidR="005A2125" w:rsidRPr="00064187" w:rsidRDefault="005A2125" w:rsidP="00064187">
      <w:pPr>
        <w:pStyle w:val="ListParagraph"/>
        <w:numPr>
          <w:ilvl w:val="0"/>
          <w:numId w:val="118"/>
        </w:numPr>
        <w:shd w:val="clear" w:color="auto" w:fill="FFD966" w:themeFill="accent4" w:themeFillTint="99"/>
        <w:tabs>
          <w:tab w:val="left" w:pos="360"/>
        </w:tabs>
        <w:spacing w:before="240" w:after="240" w:line="240" w:lineRule="auto"/>
        <w:ind w:left="810" w:right="36" w:hanging="450"/>
        <w:outlineLvl w:val="1"/>
        <w:rPr>
          <w:rFonts w:ascii="Arial" w:hAnsi="Arial" w:cs="Arial"/>
          <w:b/>
          <w:bCs/>
          <w:sz w:val="24"/>
          <w:szCs w:val="24"/>
        </w:rPr>
      </w:pPr>
      <w:bookmarkStart w:id="75" w:name="_Toc138543803"/>
      <w:bookmarkEnd w:id="74"/>
      <w:r w:rsidRPr="00064187">
        <w:rPr>
          <w:rFonts w:ascii="Arial" w:hAnsi="Arial" w:cs="Arial"/>
          <w:b/>
          <w:bCs/>
          <w:sz w:val="24"/>
          <w:szCs w:val="24"/>
        </w:rPr>
        <w:lastRenderedPageBreak/>
        <w:t>Implement Custom Rules and Regulations</w:t>
      </w:r>
      <w:bookmarkEnd w:id="75"/>
    </w:p>
    <w:p w14:paraId="7A01B89E" w14:textId="54D49E0D" w:rsidR="005A2125" w:rsidRPr="00AE1BA4" w:rsidRDefault="005A2125" w:rsidP="005A2125">
      <w:pPr>
        <w:pStyle w:val="Standard"/>
        <w:spacing w:line="360" w:lineRule="auto"/>
        <w:ind w:right="65"/>
        <w:jc w:val="both"/>
        <w:rPr>
          <w:rFonts w:ascii="Arial" w:hAnsi="Arial" w:cs="Arial"/>
          <w:sz w:val="22"/>
          <w:szCs w:val="22"/>
        </w:rPr>
      </w:pPr>
      <w:r w:rsidRPr="00AE1BA4">
        <w:rPr>
          <w:rFonts w:ascii="Arial" w:eastAsia="Arial" w:hAnsi="Arial" w:cs="Arial"/>
          <w:b/>
          <w:sz w:val="22"/>
          <w:szCs w:val="22"/>
        </w:rPr>
        <w:t>Overview</w:t>
      </w:r>
      <w:r w:rsidRPr="00AE1BA4">
        <w:rPr>
          <w:rFonts w:ascii="Arial" w:eastAsia="Arial" w:hAnsi="Arial" w:cs="Arial"/>
          <w:sz w:val="22"/>
          <w:szCs w:val="22"/>
        </w:rPr>
        <w:t xml:space="preserve">:  </w:t>
      </w:r>
      <w:r w:rsidRPr="00AE1BA4">
        <w:rPr>
          <w:rFonts w:ascii="Arial" w:hAnsi="Arial" w:cs="Arial"/>
          <w:sz w:val="22"/>
          <w:szCs w:val="22"/>
        </w:rPr>
        <w:t xml:space="preserve">This competency standard covers the skills and knowledge required to </w:t>
      </w:r>
      <w:r w:rsidRPr="00AE1BA4">
        <w:rPr>
          <w:rFonts w:ascii="Arial" w:hAnsi="Arial" w:cs="Arial"/>
          <w:color w:val="202124"/>
          <w:sz w:val="22"/>
          <w:szCs w:val="22"/>
          <w:shd w:val="clear" w:color="auto" w:fill="FFFFFF"/>
        </w:rPr>
        <w:t xml:space="preserve">Determine H.S Codes for import Export Shipments, </w:t>
      </w:r>
      <w:r w:rsidRPr="00AE1BA4">
        <w:rPr>
          <w:rFonts w:ascii="Arial" w:hAnsi="Arial" w:cs="Arial"/>
          <w:sz w:val="22"/>
          <w:szCs w:val="22"/>
        </w:rPr>
        <w:t>Add</w:t>
      </w:r>
      <w:r w:rsidRPr="00AE1BA4">
        <w:rPr>
          <w:rFonts w:ascii="Arial" w:hAnsi="Arial" w:cs="Arial"/>
          <w:color w:val="202124"/>
          <w:sz w:val="22"/>
          <w:szCs w:val="22"/>
          <w:shd w:val="clear" w:color="auto" w:fill="FFFFFF"/>
        </w:rPr>
        <w:t xml:space="preserve"> SRO for import Export Shipments, Arrange Co Certificate of origin/ GSP generalized system of preferences and </w:t>
      </w:r>
      <w:r w:rsidRPr="00AE1BA4">
        <w:rPr>
          <w:rFonts w:ascii="Arial" w:hAnsi="Arial" w:cs="Arial"/>
          <w:sz w:val="22"/>
          <w:szCs w:val="22"/>
        </w:rPr>
        <w:t>Prepare Undertaking for Narcotics.</w:t>
      </w:r>
    </w:p>
    <w:p w14:paraId="2F148D2B" w14:textId="77777777" w:rsidR="005A2125" w:rsidRDefault="005A2125" w:rsidP="005A2125">
      <w:pPr>
        <w:pStyle w:val="Standard"/>
        <w:ind w:left="953"/>
      </w:pPr>
    </w:p>
    <w:tbl>
      <w:tblPr>
        <w:tblW w:w="9805" w:type="dxa"/>
        <w:tblLayout w:type="fixed"/>
        <w:tblCellMar>
          <w:left w:w="10" w:type="dxa"/>
          <w:right w:w="10" w:type="dxa"/>
        </w:tblCellMar>
        <w:tblLook w:val="04A0" w:firstRow="1" w:lastRow="0" w:firstColumn="1" w:lastColumn="0" w:noHBand="0" w:noVBand="1"/>
      </w:tblPr>
      <w:tblGrid>
        <w:gridCol w:w="3505"/>
        <w:gridCol w:w="6300"/>
      </w:tblGrid>
      <w:tr w:rsidR="005A2125" w14:paraId="6CFDCC16" w14:textId="77777777" w:rsidTr="00422B15">
        <w:trPr>
          <w:trHeight w:val="251"/>
        </w:trPr>
        <w:tc>
          <w:tcPr>
            <w:tcW w:w="35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278898E" w14:textId="77777777" w:rsidR="005A2125" w:rsidRDefault="005A2125" w:rsidP="00422B15">
            <w:pPr>
              <w:pStyle w:val="Standard"/>
              <w:spacing w:line="276" w:lineRule="auto"/>
              <w:jc w:val="center"/>
              <w:rPr>
                <w:b/>
                <w:bCs/>
              </w:rPr>
            </w:pPr>
            <w:r>
              <w:rPr>
                <w:rFonts w:ascii="Arial" w:eastAsia="Arial" w:hAnsi="Arial" w:cs="Arial"/>
                <w:b/>
                <w:bCs/>
                <w:sz w:val="22"/>
                <w:szCs w:val="22"/>
              </w:rPr>
              <w:t>Competency Units</w:t>
            </w:r>
          </w:p>
        </w:tc>
        <w:tc>
          <w:tcPr>
            <w:tcW w:w="63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541EBBF" w14:textId="77777777" w:rsidR="005A2125" w:rsidRDefault="005A2125" w:rsidP="00422B15">
            <w:pPr>
              <w:pStyle w:val="Standard"/>
              <w:spacing w:line="276" w:lineRule="auto"/>
              <w:jc w:val="center"/>
              <w:rPr>
                <w:b/>
                <w:bCs/>
              </w:rPr>
            </w:pPr>
            <w:r>
              <w:rPr>
                <w:rFonts w:ascii="Arial" w:eastAsia="Arial" w:hAnsi="Arial" w:cs="Arial"/>
                <w:b/>
                <w:bCs/>
                <w:sz w:val="22"/>
                <w:szCs w:val="22"/>
              </w:rPr>
              <w:t>Performance Criteria</w:t>
            </w:r>
          </w:p>
        </w:tc>
      </w:tr>
      <w:tr w:rsidR="005A2125" w14:paraId="0E2A0308" w14:textId="77777777" w:rsidTr="00422B15">
        <w:trPr>
          <w:trHeight w:val="216"/>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F8B4FB1" w14:textId="77777777" w:rsidR="005A2125" w:rsidRPr="00AE1BA4" w:rsidRDefault="005A2125" w:rsidP="005A2125">
            <w:pPr>
              <w:pStyle w:val="Standard"/>
              <w:numPr>
                <w:ilvl w:val="0"/>
                <w:numId w:val="131"/>
              </w:numPr>
              <w:ind w:left="600" w:hanging="600"/>
              <w:rPr>
                <w:rFonts w:ascii="Arial" w:hAnsi="Arial" w:cs="Arial"/>
                <w:sz w:val="22"/>
                <w:szCs w:val="22"/>
              </w:rPr>
            </w:pPr>
            <w:r w:rsidRPr="00DD7E78">
              <w:rPr>
                <w:rFonts w:ascii="Arial" w:hAnsi="Arial" w:cs="Arial"/>
                <w:color w:val="202124"/>
                <w:sz w:val="22"/>
                <w:szCs w:val="22"/>
                <w:shd w:val="clear" w:color="auto" w:fill="FFFFFF"/>
              </w:rPr>
              <w:t>Determine H.S Codes for import Export Shipments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7D221F" w14:textId="77777777" w:rsidR="005A2125" w:rsidRPr="00874558" w:rsidRDefault="005A2125" w:rsidP="005A2125">
            <w:pPr>
              <w:pStyle w:val="Standard"/>
              <w:numPr>
                <w:ilvl w:val="0"/>
                <w:numId w:val="132"/>
              </w:numPr>
              <w:spacing w:line="360" w:lineRule="auto"/>
              <w:rPr>
                <w:rFonts w:asciiTheme="minorBidi" w:hAnsiTheme="minorBidi" w:cstheme="minorBidi"/>
                <w:color w:val="000000" w:themeColor="text1"/>
                <w:sz w:val="22"/>
                <w:szCs w:val="22"/>
              </w:rPr>
            </w:pPr>
            <w:r w:rsidRPr="00874558">
              <w:rPr>
                <w:rFonts w:asciiTheme="minorBidi" w:hAnsiTheme="minorBidi" w:cstheme="minorBidi"/>
                <w:color w:val="000000" w:themeColor="text1"/>
                <w:sz w:val="22"/>
                <w:szCs w:val="22"/>
                <w:shd w:val="clear" w:color="auto" w:fill="F7F7F8"/>
              </w:rPr>
              <w:t>Gather Product Information of importing or exporting.</w:t>
            </w:r>
          </w:p>
          <w:p w14:paraId="219303E3" w14:textId="77777777" w:rsidR="005A2125" w:rsidRPr="00874558" w:rsidRDefault="005A2125" w:rsidP="005A2125">
            <w:pPr>
              <w:pStyle w:val="Standard"/>
              <w:numPr>
                <w:ilvl w:val="0"/>
                <w:numId w:val="132"/>
              </w:numPr>
              <w:spacing w:line="360" w:lineRule="auto"/>
              <w:rPr>
                <w:rFonts w:asciiTheme="minorBidi" w:hAnsiTheme="minorBidi" w:cstheme="minorBidi"/>
                <w:color w:val="000000" w:themeColor="text1"/>
                <w:sz w:val="22"/>
                <w:szCs w:val="22"/>
              </w:rPr>
            </w:pPr>
            <w:r w:rsidRPr="00874558">
              <w:rPr>
                <w:rFonts w:asciiTheme="minorBidi" w:hAnsiTheme="minorBidi" w:cstheme="minorBidi"/>
                <w:color w:val="000000" w:themeColor="text1"/>
                <w:sz w:val="22"/>
                <w:szCs w:val="22"/>
                <w:shd w:val="clear" w:color="auto" w:fill="F7F7F8"/>
              </w:rPr>
              <w:t>Research HS Code Databases.</w:t>
            </w:r>
          </w:p>
          <w:p w14:paraId="2008E26D" w14:textId="77777777" w:rsidR="005A2125" w:rsidRPr="00874558" w:rsidRDefault="005A2125" w:rsidP="005A2125">
            <w:pPr>
              <w:pStyle w:val="Standard"/>
              <w:numPr>
                <w:ilvl w:val="0"/>
                <w:numId w:val="132"/>
              </w:numPr>
              <w:spacing w:line="360" w:lineRule="auto"/>
              <w:rPr>
                <w:rFonts w:asciiTheme="minorBidi" w:hAnsiTheme="minorBidi" w:cstheme="minorBidi"/>
                <w:color w:val="000000" w:themeColor="text1"/>
                <w:sz w:val="22"/>
                <w:szCs w:val="22"/>
              </w:rPr>
            </w:pPr>
            <w:r w:rsidRPr="00874558">
              <w:rPr>
                <w:rFonts w:asciiTheme="minorBidi" w:hAnsiTheme="minorBidi" w:cstheme="minorBidi"/>
                <w:color w:val="000000" w:themeColor="text1"/>
                <w:sz w:val="22"/>
                <w:szCs w:val="22"/>
              </w:rPr>
              <w:t>Classify the Product.</w:t>
            </w:r>
          </w:p>
          <w:p w14:paraId="0FE3239A" w14:textId="77777777" w:rsidR="005A2125" w:rsidRPr="00874558" w:rsidRDefault="005A2125" w:rsidP="005A2125">
            <w:pPr>
              <w:pStyle w:val="Standard"/>
              <w:numPr>
                <w:ilvl w:val="0"/>
                <w:numId w:val="132"/>
              </w:numPr>
              <w:spacing w:line="360" w:lineRule="auto"/>
              <w:rPr>
                <w:rFonts w:asciiTheme="minorBidi" w:hAnsiTheme="minorBidi" w:cstheme="minorBidi"/>
                <w:color w:val="000000" w:themeColor="text1"/>
                <w:sz w:val="22"/>
                <w:szCs w:val="22"/>
              </w:rPr>
            </w:pPr>
            <w:r w:rsidRPr="00874558">
              <w:rPr>
                <w:rFonts w:asciiTheme="minorBidi" w:hAnsiTheme="minorBidi" w:cstheme="minorBidi"/>
                <w:color w:val="000000" w:themeColor="text1"/>
                <w:sz w:val="22"/>
                <w:szCs w:val="22"/>
              </w:rPr>
              <w:t>identify a potential HS code</w:t>
            </w:r>
          </w:p>
          <w:p w14:paraId="17D980AC" w14:textId="77777777" w:rsidR="005A2125" w:rsidRPr="00874558" w:rsidRDefault="005A2125" w:rsidP="005A2125">
            <w:pPr>
              <w:pStyle w:val="Standard"/>
              <w:numPr>
                <w:ilvl w:val="0"/>
                <w:numId w:val="132"/>
              </w:numPr>
              <w:spacing w:line="360" w:lineRule="auto"/>
              <w:rPr>
                <w:rFonts w:asciiTheme="minorBidi" w:hAnsiTheme="minorBidi" w:cstheme="minorBidi"/>
                <w:sz w:val="22"/>
                <w:szCs w:val="22"/>
              </w:rPr>
            </w:pPr>
            <w:r w:rsidRPr="00874558">
              <w:rPr>
                <w:rFonts w:asciiTheme="minorBidi" w:hAnsiTheme="minorBidi" w:cstheme="minorBidi"/>
                <w:color w:val="000000" w:themeColor="text1"/>
                <w:sz w:val="22"/>
                <w:szCs w:val="22"/>
                <w:shd w:val="clear" w:color="auto" w:fill="F7F7F8"/>
              </w:rPr>
              <w:t>Cross-Check and Validate: Double-check the selected HS code against any specific regulations or requirements of the importing or exporting country.</w:t>
            </w:r>
          </w:p>
        </w:tc>
      </w:tr>
      <w:tr w:rsidR="005A2125" w14:paraId="4139C470" w14:textId="77777777" w:rsidTr="00422B15">
        <w:trPr>
          <w:trHeight w:val="237"/>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CC2F463" w14:textId="77777777" w:rsidR="005A2125" w:rsidRPr="00AE1BA4" w:rsidRDefault="005A2125" w:rsidP="005A2125">
            <w:pPr>
              <w:pStyle w:val="Standard"/>
              <w:numPr>
                <w:ilvl w:val="0"/>
                <w:numId w:val="131"/>
              </w:numPr>
              <w:ind w:left="600" w:hanging="600"/>
              <w:rPr>
                <w:rFonts w:ascii="Arial" w:hAnsi="Arial" w:cs="Arial"/>
                <w:sz w:val="22"/>
                <w:szCs w:val="22"/>
              </w:rPr>
            </w:pPr>
            <w:r w:rsidRPr="00AE1BA4">
              <w:rPr>
                <w:rFonts w:ascii="Arial" w:hAnsi="Arial" w:cs="Arial"/>
                <w:color w:val="202124"/>
                <w:sz w:val="22"/>
                <w:szCs w:val="22"/>
                <w:shd w:val="clear" w:color="auto" w:fill="FFFFFF"/>
              </w:rPr>
              <w:t>Add SRO for import Export Shipments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E2679CA" w14:textId="77777777" w:rsidR="005A2125" w:rsidRPr="00874558" w:rsidRDefault="005A2125" w:rsidP="005A2125">
            <w:pPr>
              <w:pStyle w:val="Standard"/>
              <w:numPr>
                <w:ilvl w:val="0"/>
                <w:numId w:val="133"/>
              </w:numPr>
              <w:spacing w:line="360" w:lineRule="auto"/>
              <w:rPr>
                <w:rFonts w:asciiTheme="minorBidi" w:hAnsiTheme="minorBidi" w:cstheme="minorBidi"/>
                <w:color w:val="000000" w:themeColor="text1"/>
                <w:sz w:val="22"/>
                <w:szCs w:val="22"/>
                <w:shd w:val="clear" w:color="auto" w:fill="F7F7F8"/>
              </w:rPr>
            </w:pPr>
            <w:r w:rsidRPr="00874558">
              <w:rPr>
                <w:rFonts w:asciiTheme="minorBidi" w:hAnsiTheme="minorBidi" w:cstheme="minorBidi"/>
                <w:color w:val="000000" w:themeColor="text1"/>
                <w:sz w:val="22"/>
                <w:szCs w:val="22"/>
                <w:shd w:val="clear" w:color="auto" w:fill="F7F7F8"/>
              </w:rPr>
              <w:t>Research Applicable SROs</w:t>
            </w:r>
          </w:p>
          <w:p w14:paraId="051B3618" w14:textId="77777777" w:rsidR="005A2125" w:rsidRPr="00874558" w:rsidRDefault="005A2125" w:rsidP="005A2125">
            <w:pPr>
              <w:pStyle w:val="Standard"/>
              <w:numPr>
                <w:ilvl w:val="0"/>
                <w:numId w:val="133"/>
              </w:numPr>
              <w:spacing w:line="360" w:lineRule="auto"/>
              <w:ind w:left="361"/>
              <w:rPr>
                <w:rFonts w:asciiTheme="minorBidi" w:hAnsiTheme="minorBidi" w:cstheme="minorBidi"/>
                <w:sz w:val="22"/>
                <w:szCs w:val="22"/>
              </w:rPr>
            </w:pPr>
            <w:r w:rsidRPr="00874558">
              <w:rPr>
                <w:rFonts w:asciiTheme="minorBidi" w:hAnsiTheme="minorBidi" w:cstheme="minorBidi"/>
                <w:color w:val="000000" w:themeColor="text1"/>
                <w:sz w:val="22"/>
                <w:szCs w:val="22"/>
                <w:shd w:val="clear" w:color="auto" w:fill="F7F7F8"/>
              </w:rPr>
              <w:t>Evaluate your import/export shipments against the requirements outlined in the SROs.</w:t>
            </w:r>
          </w:p>
          <w:p w14:paraId="7FF6E5EC" w14:textId="77777777" w:rsidR="005A2125" w:rsidRPr="00874558" w:rsidRDefault="005A2125" w:rsidP="005A2125">
            <w:pPr>
              <w:pStyle w:val="Standard"/>
              <w:numPr>
                <w:ilvl w:val="0"/>
                <w:numId w:val="133"/>
              </w:numPr>
              <w:spacing w:line="360" w:lineRule="auto"/>
              <w:ind w:left="361"/>
              <w:rPr>
                <w:rFonts w:asciiTheme="minorBidi" w:hAnsiTheme="minorBidi" w:cstheme="minorBidi"/>
                <w:sz w:val="22"/>
                <w:szCs w:val="22"/>
              </w:rPr>
            </w:pPr>
            <w:r w:rsidRPr="00874558">
              <w:rPr>
                <w:rFonts w:asciiTheme="minorBidi" w:hAnsiTheme="minorBidi" w:cstheme="minorBidi"/>
                <w:color w:val="000000" w:themeColor="text1"/>
                <w:sz w:val="22"/>
                <w:szCs w:val="22"/>
                <w:shd w:val="clear" w:color="auto" w:fill="F7F7F8"/>
              </w:rPr>
              <w:t>Take the necessary steps to comply with the SROs.</w:t>
            </w:r>
          </w:p>
          <w:p w14:paraId="3DDF7935" w14:textId="77777777" w:rsidR="005A2125" w:rsidRPr="00874558" w:rsidRDefault="005A2125" w:rsidP="005A2125">
            <w:pPr>
              <w:pStyle w:val="Standard"/>
              <w:numPr>
                <w:ilvl w:val="0"/>
                <w:numId w:val="133"/>
              </w:numPr>
              <w:spacing w:line="360" w:lineRule="auto"/>
              <w:ind w:left="361"/>
              <w:rPr>
                <w:rFonts w:asciiTheme="minorBidi" w:hAnsiTheme="minorBidi" w:cstheme="minorBidi"/>
                <w:sz w:val="22"/>
                <w:szCs w:val="22"/>
              </w:rPr>
            </w:pPr>
            <w:r w:rsidRPr="00874558">
              <w:rPr>
                <w:rFonts w:asciiTheme="minorBidi" w:hAnsiTheme="minorBidi" w:cstheme="minorBidi"/>
                <w:color w:val="000000" w:themeColor="text1"/>
                <w:sz w:val="22"/>
                <w:szCs w:val="22"/>
                <w:shd w:val="clear" w:color="auto" w:fill="F7F7F8"/>
              </w:rPr>
              <w:t>Continuously monitor and stay updated on any changes or amendments to the SROs</w:t>
            </w:r>
          </w:p>
        </w:tc>
      </w:tr>
      <w:tr w:rsidR="005A2125" w14:paraId="3865539D" w14:textId="77777777" w:rsidTr="00422B15">
        <w:trPr>
          <w:trHeight w:val="421"/>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031E2E3" w14:textId="77777777" w:rsidR="005A2125" w:rsidRPr="00AE1BA4" w:rsidRDefault="005A2125" w:rsidP="005A2125">
            <w:pPr>
              <w:pStyle w:val="Standard"/>
              <w:numPr>
                <w:ilvl w:val="0"/>
                <w:numId w:val="131"/>
              </w:numPr>
              <w:ind w:left="600" w:hanging="600"/>
              <w:rPr>
                <w:rFonts w:ascii="Arial" w:hAnsi="Arial" w:cs="Arial"/>
                <w:sz w:val="22"/>
                <w:szCs w:val="22"/>
              </w:rPr>
            </w:pPr>
            <w:r w:rsidRPr="00AE1BA4">
              <w:rPr>
                <w:rFonts w:ascii="Arial" w:hAnsi="Arial" w:cs="Arial"/>
                <w:color w:val="202124"/>
                <w:sz w:val="22"/>
                <w:szCs w:val="22"/>
                <w:shd w:val="clear" w:color="auto" w:fill="FFFFFF"/>
              </w:rPr>
              <w:t xml:space="preserve">Arrange </w:t>
            </w:r>
            <w:r w:rsidRPr="00AE1BA4">
              <w:rPr>
                <w:rFonts w:ascii="Arial" w:hAnsi="Arial" w:cs="Arial"/>
                <w:b/>
                <w:bCs/>
                <w:color w:val="202124"/>
                <w:sz w:val="22"/>
                <w:szCs w:val="22"/>
                <w:shd w:val="clear" w:color="auto" w:fill="FFFFFF"/>
              </w:rPr>
              <w:t>Co</w:t>
            </w:r>
            <w:r w:rsidRPr="00AE1BA4">
              <w:rPr>
                <w:rFonts w:ascii="Arial" w:hAnsi="Arial" w:cs="Arial"/>
                <w:color w:val="202124"/>
                <w:sz w:val="22"/>
                <w:szCs w:val="22"/>
                <w:shd w:val="clear" w:color="auto" w:fill="FFFFFF"/>
              </w:rPr>
              <w:t xml:space="preserve"> Certificate of origin/ GSP</w:t>
            </w:r>
            <w:r w:rsidRPr="00AE1BA4">
              <w:rPr>
                <w:rFonts w:ascii="Arial" w:hAnsi="Arial" w:cs="Arial"/>
                <w:b/>
                <w:bCs/>
                <w:color w:val="202124"/>
                <w:sz w:val="22"/>
                <w:szCs w:val="22"/>
                <w:shd w:val="clear" w:color="auto" w:fill="FFFFFF"/>
              </w:rPr>
              <w:t xml:space="preserve"> </w:t>
            </w:r>
            <w:r w:rsidRPr="00AE1BA4">
              <w:rPr>
                <w:rFonts w:ascii="Arial" w:hAnsi="Arial" w:cs="Arial"/>
                <w:sz w:val="22"/>
                <w:szCs w:val="22"/>
              </w:rPr>
              <w:t>generalized</w:t>
            </w:r>
            <w:r w:rsidRPr="00AE1BA4">
              <w:rPr>
                <w:rFonts w:ascii="Arial" w:hAnsi="Arial" w:cs="Arial"/>
                <w:color w:val="202124"/>
                <w:sz w:val="22"/>
                <w:szCs w:val="22"/>
                <w:shd w:val="clear" w:color="auto" w:fill="FFFFFF"/>
              </w:rPr>
              <w:t xml:space="preserve"> system of preferences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DA1560" w14:textId="77777777" w:rsidR="005A2125" w:rsidRPr="00874558" w:rsidRDefault="005A2125" w:rsidP="005A2125">
            <w:pPr>
              <w:pStyle w:val="Standard"/>
              <w:numPr>
                <w:ilvl w:val="0"/>
                <w:numId w:val="136"/>
              </w:numPr>
              <w:spacing w:line="360" w:lineRule="auto"/>
              <w:rPr>
                <w:rFonts w:asciiTheme="minorBidi" w:eastAsia="Arial" w:hAnsiTheme="minorBidi" w:cstheme="minorBidi"/>
                <w:color w:val="000000" w:themeColor="text1"/>
                <w:sz w:val="22"/>
                <w:szCs w:val="22"/>
              </w:rPr>
            </w:pPr>
            <w:r w:rsidRPr="00874558">
              <w:rPr>
                <w:rFonts w:asciiTheme="minorBidi" w:hAnsiTheme="minorBidi" w:cstheme="minorBidi"/>
                <w:color w:val="000000" w:themeColor="text1"/>
                <w:sz w:val="22"/>
                <w:szCs w:val="22"/>
                <w:shd w:val="clear" w:color="auto" w:fill="F7F7F8"/>
              </w:rPr>
              <w:t>Verify Eligibility</w:t>
            </w:r>
          </w:p>
          <w:p w14:paraId="6D72E7D4" w14:textId="096D935A" w:rsidR="005A2125" w:rsidRPr="00874558" w:rsidRDefault="00F073A1" w:rsidP="005A2125">
            <w:pPr>
              <w:pStyle w:val="Standard"/>
              <w:numPr>
                <w:ilvl w:val="0"/>
                <w:numId w:val="136"/>
              </w:numPr>
              <w:spacing w:line="360" w:lineRule="auto"/>
              <w:rPr>
                <w:rFonts w:asciiTheme="minorBidi" w:eastAsia="Arial" w:hAnsiTheme="minorBidi" w:cstheme="minorBidi"/>
                <w:color w:val="000000" w:themeColor="text1"/>
                <w:sz w:val="22"/>
                <w:szCs w:val="22"/>
              </w:rPr>
            </w:pPr>
            <w:r>
              <w:rPr>
                <w:rFonts w:asciiTheme="minorBidi" w:eastAsia="Arial" w:hAnsiTheme="minorBidi" w:cstheme="minorBidi"/>
                <w:color w:val="000000" w:themeColor="text1"/>
                <w:sz w:val="22"/>
                <w:szCs w:val="22"/>
              </w:rPr>
              <w:t>Interpret</w:t>
            </w:r>
            <w:r w:rsidR="005A2125" w:rsidRPr="00874558">
              <w:rPr>
                <w:rFonts w:asciiTheme="minorBidi" w:eastAsia="Arial" w:hAnsiTheme="minorBidi" w:cstheme="minorBidi"/>
                <w:color w:val="000000" w:themeColor="text1"/>
                <w:sz w:val="22"/>
                <w:szCs w:val="22"/>
              </w:rPr>
              <w:t xml:space="preserve"> GSP Requirements</w:t>
            </w:r>
          </w:p>
          <w:p w14:paraId="6C3495D7" w14:textId="77777777" w:rsidR="005A2125" w:rsidRPr="00874558" w:rsidRDefault="005A2125" w:rsidP="005A2125">
            <w:pPr>
              <w:pStyle w:val="Standard"/>
              <w:numPr>
                <w:ilvl w:val="0"/>
                <w:numId w:val="136"/>
              </w:numPr>
              <w:spacing w:line="360" w:lineRule="auto"/>
              <w:rPr>
                <w:rFonts w:asciiTheme="minorBidi" w:eastAsia="Arial" w:hAnsiTheme="minorBidi" w:cstheme="minorBidi"/>
                <w:b/>
                <w:color w:val="000000"/>
                <w:sz w:val="22"/>
                <w:szCs w:val="22"/>
              </w:rPr>
            </w:pPr>
            <w:r w:rsidRPr="00874558">
              <w:rPr>
                <w:rFonts w:asciiTheme="minorBidi" w:hAnsiTheme="minorBidi" w:cstheme="minorBidi"/>
                <w:color w:val="000000" w:themeColor="text1"/>
                <w:sz w:val="22"/>
                <w:szCs w:val="22"/>
                <w:shd w:val="clear" w:color="auto" w:fill="F7F7F8"/>
              </w:rPr>
              <w:t>GSP Application Forms</w:t>
            </w:r>
          </w:p>
        </w:tc>
      </w:tr>
      <w:tr w:rsidR="005A2125" w14:paraId="41BD4BE3" w14:textId="77777777" w:rsidTr="00422B15">
        <w:trPr>
          <w:trHeight w:val="421"/>
        </w:trPr>
        <w:tc>
          <w:tcPr>
            <w:tcW w:w="35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2458747" w14:textId="77777777" w:rsidR="005A2125" w:rsidRPr="00AE1BA4" w:rsidRDefault="005A2125" w:rsidP="005A2125">
            <w:pPr>
              <w:pStyle w:val="Standard"/>
              <w:numPr>
                <w:ilvl w:val="0"/>
                <w:numId w:val="131"/>
              </w:numPr>
              <w:ind w:left="600" w:hanging="600"/>
              <w:rPr>
                <w:rFonts w:ascii="Arial" w:hAnsi="Arial" w:cs="Arial"/>
                <w:sz w:val="22"/>
                <w:szCs w:val="22"/>
              </w:rPr>
            </w:pPr>
            <w:r w:rsidRPr="00AE1BA4">
              <w:rPr>
                <w:rFonts w:ascii="Arial" w:hAnsi="Arial" w:cs="Arial"/>
                <w:sz w:val="22"/>
                <w:szCs w:val="22"/>
              </w:rPr>
              <w:t>Prepare Undertaking for Narcotics</w:t>
            </w:r>
          </w:p>
        </w:tc>
        <w:tc>
          <w:tcPr>
            <w:tcW w:w="63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0636F14" w14:textId="77777777" w:rsidR="005A2125" w:rsidRPr="00874558" w:rsidRDefault="005A2125" w:rsidP="005A2125">
            <w:pPr>
              <w:pStyle w:val="Standard"/>
              <w:numPr>
                <w:ilvl w:val="0"/>
                <w:numId w:val="137"/>
              </w:numPr>
              <w:spacing w:line="360" w:lineRule="auto"/>
              <w:rPr>
                <w:rFonts w:asciiTheme="minorBidi" w:eastAsia="Arial" w:hAnsiTheme="minorBidi" w:cstheme="minorBidi"/>
                <w:color w:val="000000" w:themeColor="text1"/>
                <w:sz w:val="22"/>
                <w:szCs w:val="22"/>
              </w:rPr>
            </w:pPr>
            <w:r w:rsidRPr="00874558">
              <w:rPr>
                <w:rFonts w:asciiTheme="minorBidi" w:hAnsiTheme="minorBidi" w:cstheme="minorBidi"/>
                <w:color w:val="000000" w:themeColor="text1"/>
                <w:sz w:val="22"/>
                <w:szCs w:val="22"/>
                <w:shd w:val="clear" w:color="auto" w:fill="F7F7F8"/>
              </w:rPr>
              <w:t>Identify the Purpose</w:t>
            </w:r>
          </w:p>
          <w:p w14:paraId="61A94C9F" w14:textId="77777777" w:rsidR="005A2125" w:rsidRPr="00874558" w:rsidRDefault="005A2125" w:rsidP="005A2125">
            <w:pPr>
              <w:pStyle w:val="Standard"/>
              <w:numPr>
                <w:ilvl w:val="0"/>
                <w:numId w:val="137"/>
              </w:numPr>
              <w:spacing w:line="360" w:lineRule="auto"/>
              <w:rPr>
                <w:rFonts w:asciiTheme="minorBidi" w:eastAsia="Arial" w:hAnsiTheme="minorBidi" w:cstheme="minorBidi"/>
                <w:color w:val="000000" w:themeColor="text1"/>
                <w:sz w:val="22"/>
                <w:szCs w:val="22"/>
              </w:rPr>
            </w:pPr>
            <w:r w:rsidRPr="00874558">
              <w:rPr>
                <w:rFonts w:asciiTheme="minorBidi" w:eastAsia="Arial" w:hAnsiTheme="minorBidi" w:cstheme="minorBidi"/>
                <w:color w:val="000000" w:themeColor="text1"/>
                <w:sz w:val="22"/>
                <w:szCs w:val="22"/>
              </w:rPr>
              <w:t>Draft the Undertaking</w:t>
            </w:r>
          </w:p>
          <w:p w14:paraId="36ED615B" w14:textId="77777777" w:rsidR="005A2125" w:rsidRPr="00874558" w:rsidRDefault="005A2125" w:rsidP="005A2125">
            <w:pPr>
              <w:pStyle w:val="Standard"/>
              <w:numPr>
                <w:ilvl w:val="0"/>
                <w:numId w:val="137"/>
              </w:numPr>
              <w:spacing w:line="360" w:lineRule="auto"/>
              <w:rPr>
                <w:rFonts w:asciiTheme="minorBidi" w:eastAsia="Arial" w:hAnsiTheme="minorBidi" w:cstheme="minorBidi"/>
                <w:color w:val="000000" w:themeColor="text1"/>
                <w:sz w:val="22"/>
                <w:szCs w:val="22"/>
              </w:rPr>
            </w:pPr>
            <w:r w:rsidRPr="00874558">
              <w:rPr>
                <w:rFonts w:asciiTheme="minorBidi" w:eastAsia="Arial" w:hAnsiTheme="minorBidi" w:cstheme="minorBidi"/>
                <w:color w:val="000000" w:themeColor="text1"/>
                <w:sz w:val="22"/>
                <w:szCs w:val="22"/>
              </w:rPr>
              <w:t>Consult Legal Experts</w:t>
            </w:r>
          </w:p>
          <w:p w14:paraId="4BBCA19F" w14:textId="77777777" w:rsidR="005A2125" w:rsidRPr="00874558" w:rsidRDefault="005A2125" w:rsidP="005A2125">
            <w:pPr>
              <w:pStyle w:val="Standard"/>
              <w:numPr>
                <w:ilvl w:val="0"/>
                <w:numId w:val="137"/>
              </w:numPr>
              <w:spacing w:line="360" w:lineRule="auto"/>
              <w:rPr>
                <w:rFonts w:asciiTheme="minorBidi" w:eastAsia="Arial" w:hAnsiTheme="minorBidi" w:cstheme="minorBidi"/>
                <w:b/>
                <w:color w:val="000000"/>
                <w:sz w:val="22"/>
                <w:szCs w:val="22"/>
              </w:rPr>
            </w:pPr>
            <w:r w:rsidRPr="00874558">
              <w:rPr>
                <w:rFonts w:asciiTheme="minorBidi" w:hAnsiTheme="minorBidi" w:cstheme="minorBidi"/>
                <w:color w:val="000000" w:themeColor="text1"/>
                <w:sz w:val="22"/>
                <w:szCs w:val="22"/>
                <w:shd w:val="clear" w:color="auto" w:fill="F7F7F8"/>
              </w:rPr>
              <w:t>Submit undertaking to relevant regulatory authorities or licensing agencies.</w:t>
            </w:r>
          </w:p>
          <w:p w14:paraId="1E912821" w14:textId="77777777" w:rsidR="005A2125" w:rsidRPr="00874558" w:rsidRDefault="005A2125" w:rsidP="005A2125">
            <w:pPr>
              <w:pStyle w:val="Standard"/>
              <w:numPr>
                <w:ilvl w:val="0"/>
                <w:numId w:val="137"/>
              </w:numPr>
              <w:spacing w:line="360" w:lineRule="auto"/>
              <w:rPr>
                <w:rFonts w:asciiTheme="minorBidi" w:eastAsia="Arial" w:hAnsiTheme="minorBidi" w:cstheme="minorBidi"/>
                <w:b/>
                <w:color w:val="000000"/>
                <w:sz w:val="22"/>
                <w:szCs w:val="22"/>
              </w:rPr>
            </w:pPr>
            <w:r w:rsidRPr="00874558">
              <w:rPr>
                <w:rFonts w:asciiTheme="minorBidi" w:hAnsiTheme="minorBidi" w:cstheme="minorBidi"/>
                <w:color w:val="000000" w:themeColor="text1"/>
                <w:sz w:val="22"/>
                <w:szCs w:val="22"/>
                <w:shd w:val="clear" w:color="auto" w:fill="F7F7F8"/>
              </w:rPr>
              <w:t>Maintain these documents in a secure and organized manner.</w:t>
            </w:r>
          </w:p>
        </w:tc>
      </w:tr>
    </w:tbl>
    <w:p w14:paraId="16150B66" w14:textId="77777777" w:rsidR="005A2125" w:rsidRDefault="005A2125" w:rsidP="005A2125">
      <w:pPr>
        <w:pStyle w:val="Standard"/>
        <w:rPr>
          <w:rFonts w:ascii="Arial" w:eastAsia="Arial" w:hAnsi="Arial" w:cs="Arial"/>
          <w:b/>
        </w:rPr>
      </w:pPr>
    </w:p>
    <w:p w14:paraId="406309EB" w14:textId="77777777" w:rsidR="005A2125" w:rsidRDefault="005A2125" w:rsidP="005A2125">
      <w:pPr>
        <w:pStyle w:val="Standard"/>
      </w:pPr>
      <w:r>
        <w:rPr>
          <w:rFonts w:ascii="Arial" w:eastAsia="Arial" w:hAnsi="Arial" w:cs="Arial"/>
          <w:b/>
        </w:rPr>
        <w:t>Knowledge &amp; Understanding</w:t>
      </w:r>
    </w:p>
    <w:p w14:paraId="32804940" w14:textId="77777777" w:rsidR="005A2125" w:rsidRDefault="005A2125" w:rsidP="005A2125">
      <w:pPr>
        <w:pStyle w:val="Standard"/>
        <w:rPr>
          <w:rFonts w:ascii="Arial" w:eastAsia="Arial" w:hAnsi="Arial" w:cs="Arial"/>
        </w:rPr>
      </w:pPr>
    </w:p>
    <w:p w14:paraId="7E86DDA9"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16F28C31" w14:textId="77777777" w:rsidR="005A2125" w:rsidRDefault="005A2125" w:rsidP="005A2125">
      <w:pPr>
        <w:pStyle w:val="Standard"/>
        <w:spacing w:line="360" w:lineRule="auto"/>
        <w:rPr>
          <w:rFonts w:ascii="Arial" w:eastAsia="Arial" w:hAnsi="Arial" w:cs="Arial"/>
          <w:sz w:val="22"/>
          <w:szCs w:val="22"/>
        </w:rPr>
      </w:pPr>
    </w:p>
    <w:p w14:paraId="71F8E793"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rPr>
        <w:t xml:space="preserve">Define </w:t>
      </w:r>
      <w:r w:rsidRPr="00AE1BA4">
        <w:rPr>
          <w:rFonts w:ascii="Arial" w:hAnsi="Arial" w:cs="Arial"/>
          <w:sz w:val="22"/>
          <w:szCs w:val="22"/>
          <w:shd w:val="clear" w:color="auto" w:fill="F7F7F8"/>
        </w:rPr>
        <w:t xml:space="preserve">Customs laws and regulations vary from country to country.  </w:t>
      </w:r>
    </w:p>
    <w:p w14:paraId="74D8DFF2"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shd w:val="clear" w:color="auto" w:fill="F7F7F8"/>
        </w:rPr>
        <w:lastRenderedPageBreak/>
        <w:t xml:space="preserve"> (HS) Codes the Harmonized System is an international classification system used to categorize goods for customs purposes.</w:t>
      </w:r>
    </w:p>
    <w:p w14:paraId="3F143655"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rPr>
        <w:t xml:space="preserve">Keeping up-to-date with customs rules and regulations requires ongoing training and expertise. </w:t>
      </w:r>
    </w:p>
    <w:p w14:paraId="0575389E"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rPr>
        <w:t>Utilizing trade compliance software can assist in implementing customs rules effectively.</w:t>
      </w:r>
    </w:p>
    <w:p w14:paraId="7D09C1CA"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rPr>
        <w:t>Customs authorities employ risk management techniques to identify high-risk shipments and prioritize inspections.</w:t>
      </w:r>
    </w:p>
    <w:p w14:paraId="7A5C4BA7" w14:textId="77777777" w:rsidR="005A2125" w:rsidRPr="00AE1BA4" w:rsidRDefault="005A2125" w:rsidP="005A2125">
      <w:pPr>
        <w:pStyle w:val="Standard"/>
        <w:numPr>
          <w:ilvl w:val="0"/>
          <w:numId w:val="168"/>
        </w:numPr>
        <w:spacing w:line="360" w:lineRule="auto"/>
        <w:rPr>
          <w:rFonts w:ascii="Arial" w:hAnsi="Arial" w:cs="Arial"/>
          <w:sz w:val="22"/>
          <w:szCs w:val="22"/>
        </w:rPr>
      </w:pPr>
      <w:r w:rsidRPr="00AE1BA4">
        <w:rPr>
          <w:rFonts w:ascii="Arial" w:hAnsi="Arial" w:cs="Arial"/>
          <w:sz w:val="22"/>
          <w:szCs w:val="22"/>
        </w:rPr>
        <w:t>Implementing customs rules involves understanding and following the prescribed procedures to ensure compliance and timely movement of goods.</w:t>
      </w:r>
    </w:p>
    <w:p w14:paraId="41CF4DD0" w14:textId="77777777" w:rsidR="005A2125" w:rsidRDefault="005A2125" w:rsidP="005A2125">
      <w:pPr>
        <w:pStyle w:val="Standard"/>
        <w:ind w:left="900"/>
      </w:pPr>
    </w:p>
    <w:p w14:paraId="48E9000D"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2DB3C43F" w14:textId="77777777" w:rsidR="005A2125" w:rsidRDefault="005A2125" w:rsidP="005A2125">
      <w:pPr>
        <w:pStyle w:val="Standard"/>
        <w:spacing w:line="360" w:lineRule="auto"/>
        <w:rPr>
          <w:rFonts w:ascii="Arial" w:eastAsia="Arial" w:hAnsi="Arial" w:cs="Arial"/>
        </w:rPr>
      </w:pPr>
    </w:p>
    <w:p w14:paraId="647C7056" w14:textId="77777777" w:rsidR="005A2125" w:rsidRDefault="005A2125" w:rsidP="005A2125">
      <w:pPr>
        <w:pStyle w:val="Standard"/>
        <w:spacing w:line="360" w:lineRule="auto"/>
        <w:ind w:right="26"/>
        <w:rPr>
          <w:rFonts w:ascii="Arial" w:eastAsia="Arial" w:hAnsi="Arial" w:cs="Arial"/>
          <w:sz w:val="22"/>
          <w:szCs w:val="22"/>
        </w:rPr>
      </w:pPr>
      <w:r w:rsidRPr="0047355E">
        <w:rPr>
          <w:rFonts w:ascii="Arial" w:eastAsia="Arial" w:hAnsi="Arial" w:cs="Arial"/>
          <w:sz w:val="22"/>
          <w:szCs w:val="22"/>
        </w:rPr>
        <w:t>The candidate needs to produce following critical evidence(s) in order to be competent in this competency standard:</w:t>
      </w:r>
    </w:p>
    <w:p w14:paraId="14EE9013" w14:textId="77777777" w:rsidR="005A2125" w:rsidRDefault="005A2125" w:rsidP="005A2125">
      <w:pPr>
        <w:pStyle w:val="Standard"/>
        <w:spacing w:line="360" w:lineRule="auto"/>
        <w:ind w:right="26"/>
        <w:rPr>
          <w:rFonts w:ascii="Arial" w:eastAsia="Arial" w:hAnsi="Arial" w:cs="Arial"/>
          <w:sz w:val="22"/>
          <w:szCs w:val="22"/>
        </w:rPr>
      </w:pPr>
    </w:p>
    <w:p w14:paraId="1F19F3E8" w14:textId="77777777" w:rsidR="005A2125" w:rsidRPr="00AE1BA4" w:rsidRDefault="005A2125" w:rsidP="005A2125">
      <w:pPr>
        <w:pStyle w:val="Standard"/>
        <w:numPr>
          <w:ilvl w:val="0"/>
          <w:numId w:val="31"/>
        </w:numPr>
        <w:spacing w:line="360" w:lineRule="auto"/>
        <w:ind w:left="720"/>
        <w:rPr>
          <w:rFonts w:ascii="Arial" w:hAnsi="Arial" w:cs="Arial"/>
          <w:sz w:val="22"/>
          <w:szCs w:val="22"/>
        </w:rPr>
      </w:pPr>
      <w:r w:rsidRPr="00AE1BA4">
        <w:rPr>
          <w:rFonts w:ascii="Arial" w:hAnsi="Arial" w:cs="Arial"/>
          <w:sz w:val="22"/>
          <w:szCs w:val="22"/>
          <w:shd w:val="clear" w:color="auto" w:fill="F7F7F8"/>
        </w:rPr>
        <w:t>Tariff Classification and HS Codes (Harmonized System)</w:t>
      </w:r>
    </w:p>
    <w:p w14:paraId="41AEDE4D" w14:textId="77777777" w:rsidR="005A2125" w:rsidRPr="00AE1BA4" w:rsidRDefault="005A2125" w:rsidP="005A2125">
      <w:pPr>
        <w:pStyle w:val="Standard"/>
        <w:numPr>
          <w:ilvl w:val="0"/>
          <w:numId w:val="31"/>
        </w:numPr>
        <w:spacing w:line="360" w:lineRule="auto"/>
        <w:ind w:left="720"/>
        <w:rPr>
          <w:rFonts w:ascii="Arial" w:hAnsi="Arial" w:cs="Arial"/>
          <w:sz w:val="22"/>
          <w:szCs w:val="22"/>
          <w:shd w:val="clear" w:color="auto" w:fill="F7F7F8"/>
        </w:rPr>
      </w:pPr>
      <w:r w:rsidRPr="00AE1BA4">
        <w:rPr>
          <w:rFonts w:ascii="Arial" w:hAnsi="Arial" w:cs="Arial"/>
          <w:sz w:val="22"/>
          <w:szCs w:val="22"/>
          <w:shd w:val="clear" w:color="auto" w:fill="F7F7F8"/>
        </w:rPr>
        <w:t xml:space="preserve">Enlist Customs Declarations </w:t>
      </w:r>
    </w:p>
    <w:p w14:paraId="6C9313B3" w14:textId="77777777" w:rsidR="005A2125" w:rsidRPr="00AE1BA4" w:rsidRDefault="005A2125" w:rsidP="005A2125">
      <w:pPr>
        <w:pStyle w:val="Standard"/>
        <w:numPr>
          <w:ilvl w:val="0"/>
          <w:numId w:val="31"/>
        </w:numPr>
        <w:spacing w:line="360" w:lineRule="auto"/>
        <w:ind w:left="720"/>
        <w:rPr>
          <w:rFonts w:ascii="Arial" w:hAnsi="Arial" w:cs="Arial"/>
          <w:sz w:val="22"/>
          <w:szCs w:val="22"/>
          <w:shd w:val="clear" w:color="auto" w:fill="F7F7F8"/>
        </w:rPr>
      </w:pPr>
      <w:r w:rsidRPr="00AE1BA4">
        <w:rPr>
          <w:rFonts w:ascii="Arial" w:hAnsi="Arial" w:cs="Arial"/>
          <w:sz w:val="22"/>
          <w:szCs w:val="22"/>
          <w:shd w:val="clear" w:color="auto" w:fill="F7F7F8"/>
        </w:rPr>
        <w:t>Describe Valuation Documentation</w:t>
      </w:r>
    </w:p>
    <w:p w14:paraId="6167B129" w14:textId="77777777" w:rsidR="005A2125" w:rsidRPr="00AE1BA4" w:rsidRDefault="005A2125" w:rsidP="005A2125">
      <w:pPr>
        <w:pStyle w:val="Standard"/>
        <w:numPr>
          <w:ilvl w:val="0"/>
          <w:numId w:val="31"/>
        </w:numPr>
        <w:spacing w:line="360" w:lineRule="auto"/>
        <w:ind w:left="720"/>
        <w:rPr>
          <w:rFonts w:ascii="Arial" w:hAnsi="Arial" w:cs="Arial"/>
          <w:sz w:val="22"/>
          <w:szCs w:val="22"/>
          <w:shd w:val="clear" w:color="auto" w:fill="F7F7F8"/>
        </w:rPr>
      </w:pPr>
      <w:r w:rsidRPr="00AE1BA4">
        <w:rPr>
          <w:rFonts w:ascii="Arial" w:hAnsi="Arial" w:cs="Arial"/>
          <w:sz w:val="22"/>
          <w:szCs w:val="22"/>
          <w:shd w:val="clear" w:color="auto" w:fill="F7F7F8"/>
        </w:rPr>
        <w:t>Documentation of policies, procedures, and control mechanisms related to customs activities serves as critical evidence of compliance efforts.</w:t>
      </w:r>
    </w:p>
    <w:p w14:paraId="62046AE7" w14:textId="77777777" w:rsidR="005A2125" w:rsidRPr="00AE1BA4" w:rsidRDefault="005A2125" w:rsidP="005A2125">
      <w:pPr>
        <w:pStyle w:val="Standard"/>
        <w:numPr>
          <w:ilvl w:val="0"/>
          <w:numId w:val="31"/>
        </w:numPr>
        <w:spacing w:line="360" w:lineRule="auto"/>
        <w:ind w:left="720"/>
        <w:rPr>
          <w:rFonts w:ascii="Arial" w:hAnsi="Arial" w:cs="Arial"/>
          <w:sz w:val="22"/>
          <w:szCs w:val="22"/>
          <w:shd w:val="clear" w:color="auto" w:fill="F7F7F8"/>
        </w:rPr>
      </w:pPr>
      <w:r w:rsidRPr="00AE1BA4">
        <w:rPr>
          <w:rFonts w:ascii="Arial" w:hAnsi="Arial" w:cs="Arial"/>
          <w:sz w:val="22"/>
          <w:szCs w:val="22"/>
          <w:shd w:val="clear" w:color="auto" w:fill="F7F7F8"/>
        </w:rPr>
        <w:t>Internal or external audit reports.</w:t>
      </w:r>
    </w:p>
    <w:p w14:paraId="5E86072B" w14:textId="77777777" w:rsidR="005A2125" w:rsidRDefault="005A2125" w:rsidP="005A2125">
      <w:pPr>
        <w:pStyle w:val="Standard"/>
        <w:spacing w:line="251" w:lineRule="auto"/>
        <w:ind w:left="1800"/>
        <w:rPr>
          <w:rFonts w:ascii="Arial" w:eastAsia="Arial" w:hAnsi="Arial" w:cs="Arial"/>
        </w:rPr>
      </w:pPr>
    </w:p>
    <w:p w14:paraId="56CDE1FF" w14:textId="77777777" w:rsidR="005A2125" w:rsidRDefault="005A2125" w:rsidP="005A2125">
      <w:pPr>
        <w:pStyle w:val="Standard"/>
      </w:pPr>
      <w:r>
        <w:rPr>
          <w:rFonts w:ascii="Arial" w:eastAsia="Arial" w:hAnsi="Arial" w:cs="Arial"/>
          <w:b/>
          <w:sz w:val="22"/>
          <w:szCs w:val="22"/>
        </w:rPr>
        <w:t>Tools and Equipment</w:t>
      </w:r>
    </w:p>
    <w:p w14:paraId="3363EAA0" w14:textId="77777777" w:rsidR="005A2125" w:rsidRDefault="005A2125" w:rsidP="005A2125">
      <w:pPr>
        <w:pStyle w:val="Standard"/>
        <w:rPr>
          <w:rFonts w:ascii="Arial" w:eastAsia="Arial" w:hAnsi="Arial" w:cs="Arial"/>
          <w:sz w:val="22"/>
          <w:szCs w:val="22"/>
        </w:rPr>
      </w:pPr>
    </w:p>
    <w:p w14:paraId="1B2CC0B0"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HS Code/PCT guide book</w:t>
      </w:r>
    </w:p>
    <w:p w14:paraId="1EE8DB22" w14:textId="77777777" w:rsidR="005A2125" w:rsidRPr="00AE1BA4" w:rsidRDefault="005A2125" w:rsidP="005A2125">
      <w:pPr>
        <w:pStyle w:val="ListParagraph"/>
        <w:numPr>
          <w:ilvl w:val="0"/>
          <w:numId w:val="169"/>
        </w:numPr>
        <w:spacing w:after="0" w:line="360" w:lineRule="auto"/>
        <w:rPr>
          <w:rFonts w:ascii="Arial" w:hAnsi="Arial" w:cs="Arial"/>
        </w:rPr>
      </w:pPr>
      <w:proofErr w:type="spellStart"/>
      <w:r w:rsidRPr="00AE1BA4">
        <w:rPr>
          <w:rFonts w:ascii="Arial" w:hAnsi="Arial" w:cs="Arial"/>
        </w:rPr>
        <w:t>Sro</w:t>
      </w:r>
      <w:proofErr w:type="spellEnd"/>
      <w:r w:rsidRPr="00AE1BA4">
        <w:rPr>
          <w:rFonts w:ascii="Arial" w:hAnsi="Arial" w:cs="Arial"/>
        </w:rPr>
        <w:t xml:space="preserve"> guide book</w:t>
      </w:r>
    </w:p>
    <w:p w14:paraId="662B6DDB"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Import/Export Policy frame work</w:t>
      </w:r>
    </w:p>
    <w:p w14:paraId="2B2267D7"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 xml:space="preserve">Telecommunications </w:t>
      </w:r>
    </w:p>
    <w:p w14:paraId="61F6718E"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Calculator</w:t>
      </w:r>
    </w:p>
    <w:p w14:paraId="466F353E"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Computer</w:t>
      </w:r>
    </w:p>
    <w:p w14:paraId="335A7180"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A4 Papers</w:t>
      </w:r>
    </w:p>
    <w:p w14:paraId="2FC11D82"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Internet</w:t>
      </w:r>
    </w:p>
    <w:p w14:paraId="1E95CE2F"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Pen, Pencil.</w:t>
      </w:r>
    </w:p>
    <w:p w14:paraId="74139F43" w14:textId="77777777" w:rsidR="005A2125" w:rsidRPr="00AE1BA4" w:rsidRDefault="005A2125" w:rsidP="005A2125">
      <w:pPr>
        <w:pStyle w:val="ListParagraph"/>
        <w:numPr>
          <w:ilvl w:val="0"/>
          <w:numId w:val="169"/>
        </w:numPr>
        <w:spacing w:after="0" w:line="360" w:lineRule="auto"/>
        <w:rPr>
          <w:rFonts w:ascii="Arial" w:hAnsi="Arial" w:cs="Arial"/>
        </w:rPr>
      </w:pPr>
      <w:r w:rsidRPr="00AE1BA4">
        <w:rPr>
          <w:rFonts w:ascii="Arial" w:hAnsi="Arial" w:cs="Arial"/>
        </w:rPr>
        <w:t>Printer</w:t>
      </w:r>
    </w:p>
    <w:p w14:paraId="2FD1C467" w14:textId="77777777" w:rsidR="005A2125" w:rsidRDefault="005A2125" w:rsidP="005A2125"/>
    <w:p w14:paraId="1D686F06" w14:textId="77777777" w:rsidR="005A2125" w:rsidRDefault="005A2125" w:rsidP="005A2125"/>
    <w:p w14:paraId="1F3FFA00" w14:textId="6A1C96EA" w:rsidR="005A2125" w:rsidRPr="00064187" w:rsidRDefault="005A2125" w:rsidP="00064187">
      <w:pPr>
        <w:pStyle w:val="ListParagraph"/>
        <w:numPr>
          <w:ilvl w:val="0"/>
          <w:numId w:val="138"/>
        </w:numPr>
        <w:shd w:val="clear" w:color="auto" w:fill="FFD966" w:themeFill="accent4" w:themeFillTint="99"/>
        <w:tabs>
          <w:tab w:val="left" w:pos="360"/>
        </w:tabs>
        <w:spacing w:after="240" w:line="240" w:lineRule="auto"/>
        <w:ind w:left="810" w:right="36" w:hanging="450"/>
        <w:outlineLvl w:val="1"/>
        <w:rPr>
          <w:rFonts w:ascii="Arial" w:hAnsi="Arial" w:cs="Arial"/>
          <w:b/>
          <w:bCs/>
          <w:sz w:val="24"/>
          <w:szCs w:val="24"/>
        </w:rPr>
      </w:pPr>
      <w:r w:rsidRPr="00064187">
        <w:rPr>
          <w:rFonts w:ascii="Arial" w:hAnsi="Arial" w:cs="Arial"/>
          <w:b/>
          <w:bCs/>
          <w:sz w:val="24"/>
          <w:szCs w:val="24"/>
        </w:rPr>
        <w:lastRenderedPageBreak/>
        <w:t xml:space="preserve"> </w:t>
      </w:r>
      <w:bookmarkStart w:id="76" w:name="_Toc138543804"/>
      <w:r w:rsidRPr="00064187">
        <w:rPr>
          <w:rFonts w:ascii="Arial" w:hAnsi="Arial" w:cs="Arial"/>
          <w:b/>
          <w:bCs/>
          <w:sz w:val="24"/>
          <w:szCs w:val="24"/>
        </w:rPr>
        <w:t>Supervise Logistic Operations</w:t>
      </w:r>
      <w:bookmarkEnd w:id="76"/>
    </w:p>
    <w:p w14:paraId="746684E0" w14:textId="77777777" w:rsidR="005A2125" w:rsidRPr="00AE1BA4" w:rsidRDefault="005A2125" w:rsidP="005A2125">
      <w:pPr>
        <w:spacing w:after="240" w:line="360" w:lineRule="auto"/>
        <w:rPr>
          <w:rFonts w:ascii="Arial" w:hAnsi="Arial" w:cs="Arial"/>
        </w:rPr>
      </w:pPr>
      <w:r w:rsidRPr="00AE1BA4">
        <w:rPr>
          <w:rFonts w:ascii="Arial" w:eastAsia="Arial" w:hAnsi="Arial" w:cs="Arial"/>
          <w:b/>
        </w:rPr>
        <w:t>Overview</w:t>
      </w:r>
      <w:r w:rsidRPr="00AE1BA4">
        <w:rPr>
          <w:rFonts w:ascii="Arial" w:eastAsia="Arial" w:hAnsi="Arial" w:cs="Arial"/>
        </w:rPr>
        <w:t xml:space="preserve">: This competency standard covers the skills and knowledge required to </w:t>
      </w:r>
      <w:r w:rsidRPr="00AE1BA4">
        <w:rPr>
          <w:rFonts w:ascii="Arial" w:hAnsi="Arial" w:cs="Arial"/>
        </w:rPr>
        <w:t>Calculate Shipping Space LCL / FCL, Decide Shipping line / Airline Company, Reserve Shipping Space Choose Container as per need, monitor all Shipment movements, Manage Air Console and appoint forwarding clearing Agent.</w:t>
      </w:r>
      <w:r w:rsidRPr="00AE1BA4">
        <w:rPr>
          <w:rFonts w:ascii="Arial" w:hAnsi="Arial" w:cs="Arial"/>
        </w:rPr>
        <w:tab/>
      </w:r>
    </w:p>
    <w:tbl>
      <w:tblPr>
        <w:tblW w:w="9540" w:type="dxa"/>
        <w:tblInd w:w="85" w:type="dxa"/>
        <w:tblLayout w:type="fixed"/>
        <w:tblCellMar>
          <w:left w:w="10" w:type="dxa"/>
          <w:right w:w="10" w:type="dxa"/>
        </w:tblCellMar>
        <w:tblLook w:val="04A0" w:firstRow="1" w:lastRow="0" w:firstColumn="1" w:lastColumn="0" w:noHBand="0" w:noVBand="1"/>
      </w:tblPr>
      <w:tblGrid>
        <w:gridCol w:w="3221"/>
        <w:gridCol w:w="6319"/>
      </w:tblGrid>
      <w:tr w:rsidR="005A2125" w:rsidRPr="00DD7E78" w14:paraId="55A6651A"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1C046C07" w14:textId="77777777" w:rsidR="005A2125" w:rsidRPr="00DD7E78" w:rsidRDefault="005A2125" w:rsidP="00422B15">
            <w:pPr>
              <w:pStyle w:val="Standard"/>
              <w:spacing w:line="276" w:lineRule="auto"/>
              <w:jc w:val="center"/>
              <w:rPr>
                <w:rFonts w:ascii="Arial" w:hAnsi="Arial" w:cs="Arial"/>
                <w:b/>
                <w:bCs/>
                <w:sz w:val="22"/>
                <w:szCs w:val="22"/>
              </w:rPr>
            </w:pPr>
            <w:r w:rsidRPr="00DD7E78">
              <w:rPr>
                <w:rFonts w:ascii="Arial" w:hAnsi="Arial" w:cs="Arial"/>
                <w:b/>
                <w:bCs/>
                <w:sz w:val="22"/>
                <w:szCs w:val="22"/>
              </w:rPr>
              <w:t>Competency Units</w:t>
            </w:r>
          </w:p>
        </w:tc>
        <w:tc>
          <w:tcPr>
            <w:tcW w:w="63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0B11CAF" w14:textId="77777777" w:rsidR="005A2125" w:rsidRPr="00DD7E78" w:rsidRDefault="005A2125" w:rsidP="00422B15">
            <w:pPr>
              <w:pStyle w:val="Standard"/>
              <w:spacing w:line="276" w:lineRule="auto"/>
              <w:jc w:val="center"/>
              <w:rPr>
                <w:rFonts w:ascii="Arial" w:hAnsi="Arial" w:cs="Arial"/>
                <w:b/>
                <w:bCs/>
                <w:sz w:val="22"/>
                <w:szCs w:val="22"/>
              </w:rPr>
            </w:pPr>
            <w:r w:rsidRPr="00DD7E78">
              <w:rPr>
                <w:rFonts w:ascii="Arial" w:hAnsi="Arial" w:cs="Arial"/>
                <w:b/>
                <w:bCs/>
                <w:sz w:val="22"/>
                <w:szCs w:val="22"/>
              </w:rPr>
              <w:t>Performance Criteria</w:t>
            </w:r>
          </w:p>
        </w:tc>
      </w:tr>
      <w:tr w:rsidR="005A2125" w:rsidRPr="00DD7E78" w14:paraId="1E93ACDD"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6B817647"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Calculate Shipping Space LCL / FCL</w:t>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60A367D8" w14:textId="77777777" w:rsidR="005A2125" w:rsidRPr="00DD7E78" w:rsidRDefault="005A2125" w:rsidP="005A2125">
            <w:pPr>
              <w:pStyle w:val="Standard"/>
              <w:keepNext/>
              <w:keepLines/>
              <w:numPr>
                <w:ilvl w:val="0"/>
                <w:numId w:val="150"/>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Calculate the utilization ratio</w:t>
            </w:r>
            <w:r w:rsidRPr="00DD7E78">
              <w:rPr>
                <w:rFonts w:ascii="Arial" w:hAnsi="Arial" w:cs="Arial"/>
                <w:color w:val="000000" w:themeColor="text1"/>
                <w:sz w:val="22"/>
                <w:szCs w:val="22"/>
              </w:rPr>
              <w:t xml:space="preserve"> </w:t>
            </w:r>
          </w:p>
          <w:p w14:paraId="77D3B297" w14:textId="77777777" w:rsidR="005A2125" w:rsidRPr="00DD7E78" w:rsidRDefault="005A2125" w:rsidP="005A2125">
            <w:pPr>
              <w:pStyle w:val="Standard"/>
              <w:keepNext/>
              <w:keepLines/>
              <w:numPr>
                <w:ilvl w:val="0"/>
                <w:numId w:val="150"/>
              </w:numPr>
              <w:spacing w:line="360" w:lineRule="auto"/>
              <w:ind w:left="361"/>
              <w:rPr>
                <w:rFonts w:ascii="Arial" w:hAnsi="Arial" w:cs="Arial"/>
                <w:color w:val="000000" w:themeColor="text1"/>
                <w:sz w:val="22"/>
                <w:szCs w:val="22"/>
              </w:rPr>
            </w:pPr>
            <w:r w:rsidRPr="00DD7E78">
              <w:rPr>
                <w:rFonts w:ascii="Arial" w:hAnsi="Arial" w:cs="Arial"/>
                <w:color w:val="000000" w:themeColor="text1"/>
                <w:sz w:val="22"/>
                <w:szCs w:val="22"/>
              </w:rPr>
              <w:t>Obtain the freight rate</w:t>
            </w:r>
          </w:p>
          <w:p w14:paraId="0F7744FE" w14:textId="77777777" w:rsidR="005A2125" w:rsidRPr="00DD7E78" w:rsidRDefault="005A2125" w:rsidP="005A2125">
            <w:pPr>
              <w:pStyle w:val="Standard"/>
              <w:keepNext/>
              <w:keepLines/>
              <w:numPr>
                <w:ilvl w:val="0"/>
                <w:numId w:val="150"/>
              </w:numPr>
              <w:spacing w:line="360" w:lineRule="auto"/>
              <w:ind w:left="361"/>
              <w:rPr>
                <w:rFonts w:ascii="Arial" w:hAnsi="Arial" w:cs="Arial"/>
                <w:color w:val="000000" w:themeColor="text1"/>
                <w:sz w:val="22"/>
                <w:szCs w:val="22"/>
              </w:rPr>
            </w:pPr>
            <w:r w:rsidRPr="00DD7E78">
              <w:rPr>
                <w:rFonts w:ascii="Arial" w:hAnsi="Arial" w:cs="Arial"/>
                <w:color w:val="000000" w:themeColor="text1"/>
                <w:sz w:val="22"/>
                <w:szCs w:val="22"/>
              </w:rPr>
              <w:t>Identify any additional charges</w:t>
            </w:r>
          </w:p>
          <w:p w14:paraId="6D9E7ABE" w14:textId="0D84E0C6" w:rsidR="005A2125" w:rsidRPr="00DD7E78" w:rsidRDefault="00F073A1" w:rsidP="005A2125">
            <w:pPr>
              <w:pStyle w:val="Standard"/>
              <w:keepNext/>
              <w:keepLines/>
              <w:numPr>
                <w:ilvl w:val="0"/>
                <w:numId w:val="150"/>
              </w:numPr>
              <w:spacing w:line="360" w:lineRule="auto"/>
              <w:ind w:left="361"/>
              <w:rPr>
                <w:rFonts w:ascii="Arial" w:hAnsi="Arial" w:cs="Arial"/>
                <w:sz w:val="22"/>
                <w:szCs w:val="22"/>
              </w:rPr>
            </w:pPr>
            <w:r>
              <w:rPr>
                <w:rFonts w:ascii="Arial" w:hAnsi="Arial" w:cs="Arial"/>
                <w:sz w:val="22"/>
                <w:szCs w:val="22"/>
              </w:rPr>
              <w:t>Calculate</w:t>
            </w:r>
            <w:r w:rsidR="005A2125" w:rsidRPr="00DD7E78">
              <w:rPr>
                <w:rFonts w:ascii="Arial" w:hAnsi="Arial" w:cs="Arial"/>
                <w:sz w:val="22"/>
                <w:szCs w:val="22"/>
              </w:rPr>
              <w:t xml:space="preserve"> the total volume of the goods</w:t>
            </w:r>
          </w:p>
          <w:p w14:paraId="73D7CD3F" w14:textId="77777777" w:rsidR="005A2125" w:rsidRPr="00DD7E78" w:rsidRDefault="005A2125" w:rsidP="005A2125">
            <w:pPr>
              <w:pStyle w:val="Standard"/>
              <w:keepNext/>
              <w:keepLines/>
              <w:numPr>
                <w:ilvl w:val="0"/>
                <w:numId w:val="150"/>
              </w:numPr>
              <w:spacing w:line="360" w:lineRule="auto"/>
              <w:ind w:left="361"/>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Check the shipping line’s LCL shipment guidelines</w:t>
            </w:r>
          </w:p>
          <w:p w14:paraId="38E9DE67" w14:textId="5C8E2EE6" w:rsidR="005A2125" w:rsidRPr="00DD7E78" w:rsidRDefault="00F073A1" w:rsidP="005A2125">
            <w:pPr>
              <w:pStyle w:val="Standard"/>
              <w:keepNext/>
              <w:keepLines/>
              <w:numPr>
                <w:ilvl w:val="0"/>
                <w:numId w:val="150"/>
              </w:numPr>
              <w:spacing w:line="360" w:lineRule="auto"/>
              <w:ind w:left="361"/>
              <w:rPr>
                <w:rFonts w:ascii="Arial" w:hAnsi="Arial" w:cs="Arial"/>
                <w:sz w:val="22"/>
                <w:szCs w:val="22"/>
              </w:rPr>
            </w:pPr>
            <w:r>
              <w:rPr>
                <w:rFonts w:ascii="Arial" w:hAnsi="Arial" w:cs="Arial"/>
                <w:sz w:val="22"/>
                <w:szCs w:val="22"/>
              </w:rPr>
              <w:t>Calculate</w:t>
            </w:r>
            <w:r w:rsidR="005A2125" w:rsidRPr="00DD7E78">
              <w:rPr>
                <w:rFonts w:ascii="Arial" w:hAnsi="Arial" w:cs="Arial"/>
                <w:color w:val="000000" w:themeColor="text1"/>
                <w:sz w:val="22"/>
                <w:szCs w:val="22"/>
              </w:rPr>
              <w:t xml:space="preserve"> container size</w:t>
            </w:r>
          </w:p>
          <w:p w14:paraId="7F05DA46" w14:textId="77777777" w:rsidR="005A2125" w:rsidRPr="00DD7E78" w:rsidRDefault="005A2125" w:rsidP="005A2125">
            <w:pPr>
              <w:pStyle w:val="Standard"/>
              <w:keepNext/>
              <w:keepLines/>
              <w:numPr>
                <w:ilvl w:val="0"/>
                <w:numId w:val="150"/>
              </w:numPr>
              <w:spacing w:line="360" w:lineRule="auto"/>
              <w:ind w:left="361"/>
              <w:rPr>
                <w:rFonts w:ascii="Arial" w:hAnsi="Arial" w:cs="Arial"/>
                <w:sz w:val="22"/>
                <w:szCs w:val="22"/>
              </w:rPr>
            </w:pPr>
            <w:r w:rsidRPr="00DD7E78">
              <w:rPr>
                <w:rFonts w:ascii="Arial" w:hAnsi="Arial" w:cs="Arial"/>
                <w:color w:val="000000" w:themeColor="text1"/>
                <w:sz w:val="22"/>
                <w:szCs w:val="22"/>
                <w:shd w:val="clear" w:color="auto" w:fill="F7F7F8"/>
              </w:rPr>
              <w:t>Consider factors affecting loading efficiency</w:t>
            </w:r>
          </w:p>
        </w:tc>
      </w:tr>
      <w:tr w:rsidR="005A2125" w:rsidRPr="00DD7E78" w14:paraId="03210CA3"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225B5076"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 xml:space="preserve">Decide Shipping line / Airline Company  </w:t>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242A7EDC" w14:textId="77777777" w:rsidR="005A2125" w:rsidRPr="00DD7E78" w:rsidRDefault="005A2125" w:rsidP="005A2125">
            <w:pPr>
              <w:pStyle w:val="Standard"/>
              <w:numPr>
                <w:ilvl w:val="0"/>
                <w:numId w:val="153"/>
              </w:numPr>
              <w:spacing w:line="360" w:lineRule="auto"/>
              <w:rPr>
                <w:rFonts w:ascii="Arial" w:hAnsi="Arial" w:cs="Arial"/>
                <w:sz w:val="22"/>
                <w:szCs w:val="22"/>
              </w:rPr>
            </w:pPr>
            <w:r w:rsidRPr="00DD7E78">
              <w:rPr>
                <w:rFonts w:ascii="Arial" w:hAnsi="Arial" w:cs="Arial"/>
                <w:sz w:val="22"/>
                <w:szCs w:val="22"/>
              </w:rPr>
              <w:t>Compare the cost of shipping by sea versus air.</w:t>
            </w:r>
          </w:p>
          <w:p w14:paraId="0D51760C" w14:textId="77777777" w:rsidR="005A2125" w:rsidRPr="00DD7E78" w:rsidRDefault="005A2125" w:rsidP="005A2125">
            <w:pPr>
              <w:pStyle w:val="Standard"/>
              <w:numPr>
                <w:ilvl w:val="0"/>
                <w:numId w:val="153"/>
              </w:numPr>
              <w:spacing w:line="360" w:lineRule="auto"/>
              <w:rPr>
                <w:rFonts w:ascii="Arial" w:hAnsi="Arial" w:cs="Arial"/>
                <w:color w:val="000000" w:themeColor="text1"/>
                <w:sz w:val="22"/>
                <w:szCs w:val="22"/>
              </w:rPr>
            </w:pPr>
            <w:r w:rsidRPr="00DD7E78">
              <w:rPr>
                <w:rFonts w:ascii="Arial" w:hAnsi="Arial" w:cs="Arial"/>
                <w:sz w:val="22"/>
                <w:szCs w:val="22"/>
              </w:rPr>
              <w:t xml:space="preserve">Obtain </w:t>
            </w:r>
            <w:r w:rsidRPr="00DD7E78">
              <w:rPr>
                <w:rFonts w:ascii="Arial" w:hAnsi="Arial" w:cs="Arial"/>
                <w:color w:val="000000" w:themeColor="text1"/>
                <w:sz w:val="22"/>
                <w:szCs w:val="22"/>
              </w:rPr>
              <w:t>Quotations from carriers.</w:t>
            </w:r>
          </w:p>
          <w:p w14:paraId="092A5FB6" w14:textId="77777777" w:rsidR="005A2125" w:rsidRPr="00DD7E78" w:rsidRDefault="005A2125" w:rsidP="005A2125">
            <w:pPr>
              <w:pStyle w:val="Standard"/>
              <w:numPr>
                <w:ilvl w:val="0"/>
                <w:numId w:val="153"/>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rPr>
              <w:t>Negotiate Freight Cost.</w:t>
            </w:r>
          </w:p>
          <w:p w14:paraId="39A6892E" w14:textId="23D42467" w:rsidR="005A2125" w:rsidRPr="00DD7E78" w:rsidRDefault="00F073A1" w:rsidP="005A2125">
            <w:pPr>
              <w:pStyle w:val="Standard"/>
              <w:numPr>
                <w:ilvl w:val="0"/>
                <w:numId w:val="153"/>
              </w:numPr>
              <w:spacing w:line="360" w:lineRule="auto"/>
              <w:ind w:left="361"/>
              <w:rPr>
                <w:rFonts w:ascii="Arial" w:hAnsi="Arial" w:cs="Arial"/>
                <w:b/>
                <w:bCs/>
                <w:color w:val="000000" w:themeColor="text1"/>
                <w:sz w:val="22"/>
                <w:szCs w:val="22"/>
              </w:rPr>
            </w:pPr>
            <w:r>
              <w:rPr>
                <w:rFonts w:ascii="Arial" w:hAnsi="Arial" w:cs="Arial"/>
                <w:color w:val="000000" w:themeColor="text1"/>
                <w:sz w:val="22"/>
                <w:szCs w:val="22"/>
              </w:rPr>
              <w:t>Find</w:t>
            </w:r>
            <w:r w:rsidR="005A2125" w:rsidRPr="00DD7E78">
              <w:rPr>
                <w:rFonts w:ascii="Arial" w:hAnsi="Arial" w:cs="Arial"/>
                <w:color w:val="000000" w:themeColor="text1"/>
                <w:sz w:val="22"/>
                <w:szCs w:val="22"/>
              </w:rPr>
              <w:t xml:space="preserve"> the best way by distinguish the nature of goods.</w:t>
            </w:r>
          </w:p>
          <w:p w14:paraId="44E98F2A" w14:textId="77777777" w:rsidR="005A2125" w:rsidRPr="00DD7E78" w:rsidRDefault="005A2125" w:rsidP="005A2125">
            <w:pPr>
              <w:pStyle w:val="Standard"/>
              <w:numPr>
                <w:ilvl w:val="0"/>
                <w:numId w:val="153"/>
              </w:numPr>
              <w:spacing w:line="360" w:lineRule="auto"/>
              <w:ind w:left="361"/>
              <w:rPr>
                <w:rFonts w:ascii="Arial" w:hAnsi="Arial" w:cs="Arial"/>
                <w:b/>
                <w:bCs/>
                <w:color w:val="000000" w:themeColor="text1"/>
                <w:sz w:val="22"/>
                <w:szCs w:val="22"/>
              </w:rPr>
            </w:pPr>
            <w:r w:rsidRPr="00DD7E78">
              <w:rPr>
                <w:rFonts w:ascii="Arial" w:hAnsi="Arial" w:cs="Arial"/>
                <w:color w:val="000000" w:themeColor="text1"/>
                <w:sz w:val="22"/>
                <w:szCs w:val="22"/>
                <w:shd w:val="clear" w:color="auto" w:fill="F7F7F8"/>
              </w:rPr>
              <w:t>Select Service Reputation and Reliability</w:t>
            </w:r>
          </w:p>
          <w:p w14:paraId="4F2615D9" w14:textId="77777777" w:rsidR="005A2125" w:rsidRPr="00DD7E78" w:rsidRDefault="005A2125" w:rsidP="005A2125">
            <w:pPr>
              <w:pStyle w:val="Standard"/>
              <w:numPr>
                <w:ilvl w:val="0"/>
                <w:numId w:val="153"/>
              </w:numPr>
              <w:spacing w:line="360" w:lineRule="auto"/>
              <w:ind w:left="361"/>
              <w:rPr>
                <w:rFonts w:ascii="Arial" w:hAnsi="Arial" w:cs="Arial"/>
                <w:b/>
                <w:bCs/>
                <w:sz w:val="22"/>
                <w:szCs w:val="22"/>
              </w:rPr>
            </w:pPr>
            <w:r w:rsidRPr="00DD7E78">
              <w:rPr>
                <w:rFonts w:ascii="Arial" w:hAnsi="Arial" w:cs="Arial"/>
                <w:color w:val="000000" w:themeColor="text1"/>
                <w:sz w:val="22"/>
                <w:szCs w:val="22"/>
                <w:shd w:val="clear" w:color="auto" w:fill="F7F7F8"/>
              </w:rPr>
              <w:t>Maintain Track Record of Compliance and Safety</w:t>
            </w:r>
          </w:p>
        </w:tc>
      </w:tr>
      <w:tr w:rsidR="005A2125" w:rsidRPr="00DD7E78" w14:paraId="2BD8E953"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25EE84C9"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Monitor all Shipment movements</w:t>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4A68D602" w14:textId="77777777" w:rsidR="005A2125" w:rsidRPr="00DD7E78" w:rsidRDefault="005A2125" w:rsidP="005A2125">
            <w:pPr>
              <w:pStyle w:val="Standard"/>
              <w:numPr>
                <w:ilvl w:val="0"/>
                <w:numId w:val="154"/>
              </w:numPr>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Establish clear communication channels with your logistics providers</w:t>
            </w:r>
          </w:p>
          <w:p w14:paraId="32E6E40B" w14:textId="77777777" w:rsidR="005A2125" w:rsidRPr="00DD7E78" w:rsidRDefault="005A2125" w:rsidP="005A2125">
            <w:pPr>
              <w:pStyle w:val="Standard"/>
              <w:numPr>
                <w:ilvl w:val="0"/>
                <w:numId w:val="154"/>
              </w:numPr>
              <w:spacing w:line="360" w:lineRule="auto"/>
              <w:rPr>
                <w:rFonts w:ascii="Arial" w:hAnsi="Arial" w:cs="Arial"/>
                <w:sz w:val="22"/>
                <w:szCs w:val="22"/>
              </w:rPr>
            </w:pPr>
            <w:r w:rsidRPr="00DD7E78">
              <w:rPr>
                <w:rFonts w:ascii="Arial" w:hAnsi="Arial" w:cs="Arial"/>
                <w:sz w:val="22"/>
                <w:szCs w:val="22"/>
              </w:rPr>
              <w:t>Learn to track shipment through portal.</w:t>
            </w:r>
          </w:p>
          <w:p w14:paraId="5EC74140" w14:textId="77777777" w:rsidR="005A2125" w:rsidRPr="00DD7E78" w:rsidRDefault="005A2125" w:rsidP="005A2125">
            <w:pPr>
              <w:pStyle w:val="Standard"/>
              <w:numPr>
                <w:ilvl w:val="0"/>
                <w:numId w:val="154"/>
              </w:numPr>
              <w:spacing w:line="360" w:lineRule="auto"/>
              <w:ind w:left="361"/>
              <w:rPr>
                <w:rFonts w:ascii="Arial" w:hAnsi="Arial" w:cs="Arial"/>
                <w:sz w:val="22"/>
                <w:szCs w:val="22"/>
              </w:rPr>
            </w:pPr>
            <w:r w:rsidRPr="00DD7E78">
              <w:rPr>
                <w:rFonts w:ascii="Arial" w:hAnsi="Arial" w:cs="Arial"/>
                <w:sz w:val="22"/>
                <w:szCs w:val="22"/>
              </w:rPr>
              <w:t>Obtain shipment tracking number.</w:t>
            </w:r>
          </w:p>
          <w:p w14:paraId="1D1F2A7D" w14:textId="77777777" w:rsidR="005A2125" w:rsidRPr="00DD7E78" w:rsidRDefault="005A2125" w:rsidP="005A2125">
            <w:pPr>
              <w:pStyle w:val="Standard"/>
              <w:numPr>
                <w:ilvl w:val="0"/>
                <w:numId w:val="154"/>
              </w:numPr>
              <w:spacing w:line="360" w:lineRule="auto"/>
              <w:ind w:left="361"/>
              <w:rPr>
                <w:rFonts w:ascii="Arial" w:hAnsi="Arial" w:cs="Arial"/>
                <w:sz w:val="22"/>
                <w:szCs w:val="22"/>
              </w:rPr>
            </w:pPr>
            <w:r w:rsidRPr="00DD7E78">
              <w:rPr>
                <w:rFonts w:ascii="Arial" w:hAnsi="Arial" w:cs="Arial"/>
                <w:sz w:val="22"/>
                <w:szCs w:val="22"/>
              </w:rPr>
              <w:t xml:space="preserve">Utilize tracking systems </w:t>
            </w:r>
          </w:p>
          <w:p w14:paraId="4FADC903" w14:textId="77777777" w:rsidR="005A2125" w:rsidRPr="00DD7E78" w:rsidRDefault="005A2125" w:rsidP="005A2125">
            <w:pPr>
              <w:pStyle w:val="Standard"/>
              <w:numPr>
                <w:ilvl w:val="0"/>
                <w:numId w:val="154"/>
              </w:numPr>
              <w:spacing w:line="360" w:lineRule="auto"/>
              <w:ind w:left="361"/>
              <w:rPr>
                <w:rFonts w:ascii="Arial" w:hAnsi="Arial" w:cs="Arial"/>
                <w:sz w:val="22"/>
                <w:szCs w:val="22"/>
              </w:rPr>
            </w:pPr>
            <w:r w:rsidRPr="00DD7E78">
              <w:rPr>
                <w:rFonts w:ascii="Arial" w:hAnsi="Arial" w:cs="Arial"/>
                <w:sz w:val="22"/>
                <w:szCs w:val="22"/>
              </w:rPr>
              <w:t>Share Shipment status with superiors.</w:t>
            </w:r>
          </w:p>
          <w:p w14:paraId="3DBA36E6" w14:textId="65D417E2" w:rsidR="005A2125" w:rsidRPr="00DD7E78" w:rsidRDefault="005A2125" w:rsidP="00255EAB">
            <w:pPr>
              <w:pStyle w:val="Standard"/>
              <w:numPr>
                <w:ilvl w:val="0"/>
                <w:numId w:val="154"/>
              </w:numPr>
              <w:spacing w:line="360" w:lineRule="auto"/>
              <w:ind w:left="361"/>
              <w:rPr>
                <w:rFonts w:ascii="Arial" w:hAnsi="Arial" w:cs="Arial"/>
                <w:b/>
                <w:bCs/>
                <w:sz w:val="22"/>
                <w:szCs w:val="22"/>
              </w:rPr>
            </w:pPr>
            <w:r w:rsidRPr="00DD7E78">
              <w:rPr>
                <w:rFonts w:ascii="Arial" w:hAnsi="Arial" w:cs="Arial"/>
                <w:sz w:val="22"/>
                <w:szCs w:val="22"/>
              </w:rPr>
              <w:t>Address any issues promptly to find solutions.</w:t>
            </w:r>
          </w:p>
        </w:tc>
      </w:tr>
      <w:tr w:rsidR="005A2125" w:rsidRPr="00DD7E78" w14:paraId="206CAC9A"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3B7BF1D7"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Reserve Shipping Space Choose Container as per need</w:t>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1CF99309" w14:textId="77777777" w:rsidR="005A2125" w:rsidRPr="00DD7E78" w:rsidRDefault="005A2125" w:rsidP="005A2125">
            <w:pPr>
              <w:pStyle w:val="Standard"/>
              <w:numPr>
                <w:ilvl w:val="0"/>
                <w:numId w:val="155"/>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Contact Shipping Line or Freight Forwarder</w:t>
            </w:r>
          </w:p>
          <w:p w14:paraId="2D8A7026" w14:textId="77777777" w:rsidR="005A2125" w:rsidRPr="00DD7E78" w:rsidRDefault="005A2125" w:rsidP="005A2125">
            <w:pPr>
              <w:pStyle w:val="Standard"/>
              <w:numPr>
                <w:ilvl w:val="0"/>
                <w:numId w:val="155"/>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Confirm Booking and Space Availability</w:t>
            </w:r>
          </w:p>
          <w:p w14:paraId="32FD3E44" w14:textId="77777777" w:rsidR="005A2125" w:rsidRPr="00DD7E78" w:rsidRDefault="005A2125" w:rsidP="005A2125">
            <w:pPr>
              <w:pStyle w:val="Standard"/>
              <w:numPr>
                <w:ilvl w:val="0"/>
                <w:numId w:val="155"/>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shd w:val="clear" w:color="auto" w:fill="F7F7F8"/>
              </w:rPr>
              <w:t>Provide Shipping Instructions</w:t>
            </w:r>
          </w:p>
          <w:p w14:paraId="384A9616" w14:textId="77777777" w:rsidR="005A2125" w:rsidRPr="00DD7E78" w:rsidRDefault="005A2125" w:rsidP="005A2125">
            <w:pPr>
              <w:pStyle w:val="Standard"/>
              <w:numPr>
                <w:ilvl w:val="0"/>
                <w:numId w:val="155"/>
              </w:numPr>
              <w:spacing w:line="360" w:lineRule="auto"/>
              <w:rPr>
                <w:rFonts w:ascii="Arial" w:hAnsi="Arial" w:cs="Arial"/>
                <w:b/>
                <w:bCs/>
                <w:color w:val="000000" w:themeColor="text1"/>
                <w:sz w:val="22"/>
                <w:szCs w:val="22"/>
              </w:rPr>
            </w:pPr>
            <w:r w:rsidRPr="00DD7E78">
              <w:rPr>
                <w:rFonts w:ascii="Arial" w:hAnsi="Arial" w:cs="Arial"/>
                <w:color w:val="000000" w:themeColor="text1"/>
                <w:sz w:val="22"/>
                <w:szCs w:val="22"/>
                <w:shd w:val="clear" w:color="auto" w:fill="F7F7F8"/>
              </w:rPr>
              <w:t>Coordinate Container Delivery and Return</w:t>
            </w:r>
          </w:p>
        </w:tc>
      </w:tr>
      <w:tr w:rsidR="005A2125" w:rsidRPr="00DD7E78" w14:paraId="35B0EA1E"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042644EC"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Manage Air Console</w:t>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4B2ED552" w14:textId="525A7942" w:rsidR="005A2125" w:rsidRPr="00DD7E78" w:rsidRDefault="00F073A1" w:rsidP="005A2125">
            <w:pPr>
              <w:pStyle w:val="Standard"/>
              <w:numPr>
                <w:ilvl w:val="0"/>
                <w:numId w:val="156"/>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 xml:space="preserve">Perform </w:t>
            </w:r>
            <w:r w:rsidR="005A2125" w:rsidRPr="00DD7E78">
              <w:rPr>
                <w:rFonts w:ascii="Arial" w:hAnsi="Arial" w:cs="Arial"/>
                <w:color w:val="000000" w:themeColor="text1"/>
                <w:sz w:val="22"/>
                <w:szCs w:val="22"/>
                <w:shd w:val="clear" w:color="auto" w:fill="F7F7F8"/>
              </w:rPr>
              <w:t>Consolidation Planning</w:t>
            </w:r>
          </w:p>
          <w:p w14:paraId="5EBA7E7B" w14:textId="0F3F3D91" w:rsidR="005A2125" w:rsidRPr="00DD7E78" w:rsidRDefault="00F073A1" w:rsidP="005A2125">
            <w:pPr>
              <w:pStyle w:val="Standard"/>
              <w:numPr>
                <w:ilvl w:val="0"/>
                <w:numId w:val="156"/>
              </w:numPr>
              <w:spacing w:line="360" w:lineRule="auto"/>
              <w:rPr>
                <w:rFonts w:ascii="Arial" w:hAnsi="Arial" w:cs="Arial"/>
                <w:color w:val="000000" w:themeColor="text1"/>
                <w:sz w:val="22"/>
                <w:szCs w:val="22"/>
              </w:rPr>
            </w:pPr>
            <w:r>
              <w:rPr>
                <w:rFonts w:ascii="Arial" w:hAnsi="Arial" w:cs="Arial"/>
                <w:sz w:val="22"/>
                <w:szCs w:val="22"/>
              </w:rPr>
              <w:t>Calculate</w:t>
            </w:r>
            <w:r w:rsidR="005A2125" w:rsidRPr="00DD7E78">
              <w:rPr>
                <w:rFonts w:ascii="Arial" w:hAnsi="Arial" w:cs="Arial"/>
                <w:color w:val="000000" w:themeColor="text1"/>
                <w:sz w:val="22"/>
                <w:szCs w:val="22"/>
              </w:rPr>
              <w:t xml:space="preserve"> the volume and frequency of shipments</w:t>
            </w:r>
          </w:p>
          <w:p w14:paraId="339330C4" w14:textId="77777777" w:rsidR="005A2125" w:rsidRPr="00DD7E78" w:rsidRDefault="005A2125" w:rsidP="005A2125">
            <w:pPr>
              <w:pStyle w:val="Standard"/>
              <w:numPr>
                <w:ilvl w:val="0"/>
                <w:numId w:val="156"/>
              </w:numPr>
              <w:spacing w:line="360" w:lineRule="auto"/>
              <w:rPr>
                <w:rFonts w:ascii="Arial" w:hAnsi="Arial" w:cs="Arial"/>
                <w:b/>
                <w:bCs/>
                <w:sz w:val="22"/>
                <w:szCs w:val="22"/>
              </w:rPr>
            </w:pPr>
            <w:r w:rsidRPr="00DD7E78">
              <w:rPr>
                <w:rFonts w:ascii="Arial" w:hAnsi="Arial" w:cs="Arial"/>
                <w:color w:val="000000" w:themeColor="text1"/>
                <w:sz w:val="22"/>
                <w:szCs w:val="22"/>
              </w:rPr>
              <w:t xml:space="preserve">Prepare </w:t>
            </w:r>
            <w:r w:rsidRPr="00DD7E78">
              <w:rPr>
                <w:rFonts w:ascii="Arial" w:hAnsi="Arial" w:cs="Arial"/>
                <w:color w:val="000000" w:themeColor="text1"/>
                <w:sz w:val="22"/>
                <w:szCs w:val="22"/>
                <w:shd w:val="clear" w:color="auto" w:fill="F7F7F8"/>
              </w:rPr>
              <w:t>Documentation and Compliance</w:t>
            </w:r>
          </w:p>
          <w:p w14:paraId="30C2A140" w14:textId="77777777" w:rsidR="005A2125" w:rsidRPr="00DD7E78" w:rsidRDefault="005A2125" w:rsidP="005A2125">
            <w:pPr>
              <w:pStyle w:val="Standard"/>
              <w:numPr>
                <w:ilvl w:val="0"/>
                <w:numId w:val="156"/>
              </w:numPr>
              <w:spacing w:line="360" w:lineRule="auto"/>
              <w:rPr>
                <w:rFonts w:ascii="Arial" w:hAnsi="Arial" w:cs="Arial"/>
                <w:b/>
                <w:bCs/>
                <w:sz w:val="22"/>
                <w:szCs w:val="22"/>
              </w:rPr>
            </w:pPr>
            <w:r w:rsidRPr="00DD7E78">
              <w:rPr>
                <w:rFonts w:ascii="Arial" w:hAnsi="Arial" w:cs="Arial"/>
                <w:color w:val="000000" w:themeColor="text1"/>
                <w:sz w:val="22"/>
                <w:szCs w:val="22"/>
                <w:shd w:val="clear" w:color="auto" w:fill="F7F7F8"/>
              </w:rPr>
              <w:t>Confirm Booking and Flight Arrangements</w:t>
            </w:r>
          </w:p>
        </w:tc>
      </w:tr>
      <w:tr w:rsidR="005A2125" w:rsidRPr="00DD7E78" w14:paraId="7EF7559A" w14:textId="77777777" w:rsidTr="00422B15">
        <w:trPr>
          <w:trHeight w:val="251"/>
        </w:trPr>
        <w:tc>
          <w:tcPr>
            <w:tcW w:w="322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vAlign w:val="center"/>
          </w:tcPr>
          <w:p w14:paraId="5F1260E1" w14:textId="77777777" w:rsidR="005A2125" w:rsidRPr="00DD7E78" w:rsidRDefault="005A2125" w:rsidP="005A2125">
            <w:pPr>
              <w:pStyle w:val="Standard"/>
              <w:numPr>
                <w:ilvl w:val="0"/>
                <w:numId w:val="151"/>
              </w:numPr>
              <w:ind w:left="600" w:hanging="600"/>
              <w:rPr>
                <w:rFonts w:ascii="Arial" w:hAnsi="Arial" w:cs="Arial"/>
                <w:sz w:val="22"/>
                <w:szCs w:val="22"/>
              </w:rPr>
            </w:pPr>
            <w:r w:rsidRPr="00DD7E78">
              <w:rPr>
                <w:rFonts w:ascii="Arial" w:hAnsi="Arial" w:cs="Arial"/>
                <w:sz w:val="22"/>
                <w:szCs w:val="22"/>
              </w:rPr>
              <w:t>Appoint forwarding clearing Agent</w:t>
            </w:r>
            <w:r w:rsidRPr="00DD7E78">
              <w:rPr>
                <w:rFonts w:ascii="Arial" w:hAnsi="Arial" w:cs="Arial"/>
                <w:sz w:val="22"/>
                <w:szCs w:val="22"/>
              </w:rPr>
              <w:tab/>
            </w:r>
          </w:p>
        </w:tc>
        <w:tc>
          <w:tcPr>
            <w:tcW w:w="631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13" w:type="dxa"/>
              <w:bottom w:w="0" w:type="dxa"/>
              <w:right w:w="108" w:type="dxa"/>
            </w:tcMar>
          </w:tcPr>
          <w:p w14:paraId="5F1B8BBA" w14:textId="77777777" w:rsidR="005A2125" w:rsidRPr="00DD7E78" w:rsidRDefault="005A2125" w:rsidP="005A2125">
            <w:pPr>
              <w:pStyle w:val="Standard"/>
              <w:numPr>
                <w:ilvl w:val="0"/>
                <w:numId w:val="157"/>
              </w:numPr>
              <w:spacing w:line="360" w:lineRule="auto"/>
              <w:rPr>
                <w:rFonts w:ascii="Arial" w:hAnsi="Arial" w:cs="Arial"/>
                <w:b/>
                <w:bCs/>
                <w:color w:val="000000" w:themeColor="text1"/>
                <w:sz w:val="22"/>
                <w:szCs w:val="22"/>
              </w:rPr>
            </w:pPr>
            <w:r w:rsidRPr="00DD7E78">
              <w:rPr>
                <w:rFonts w:ascii="Arial" w:hAnsi="Arial" w:cs="Arial"/>
                <w:b/>
                <w:bCs/>
                <w:sz w:val="22"/>
                <w:szCs w:val="22"/>
              </w:rPr>
              <w:t xml:space="preserve"> </w:t>
            </w:r>
            <w:r w:rsidRPr="00DD7E78">
              <w:rPr>
                <w:rFonts w:ascii="Arial" w:hAnsi="Arial" w:cs="Arial"/>
                <w:color w:val="000000" w:themeColor="text1"/>
                <w:sz w:val="22"/>
                <w:szCs w:val="22"/>
                <w:shd w:val="clear" w:color="auto" w:fill="F7F7F8"/>
              </w:rPr>
              <w:t>Research and Shortlist Agents</w:t>
            </w:r>
          </w:p>
          <w:p w14:paraId="3ECC3F4E" w14:textId="77777777" w:rsidR="005A2125" w:rsidRPr="00DD7E78" w:rsidRDefault="005A2125" w:rsidP="005A2125">
            <w:pPr>
              <w:pStyle w:val="Standard"/>
              <w:numPr>
                <w:ilvl w:val="0"/>
                <w:numId w:val="157"/>
              </w:numPr>
              <w:spacing w:line="360" w:lineRule="auto"/>
              <w:rPr>
                <w:rFonts w:ascii="Arial" w:hAnsi="Arial" w:cs="Arial"/>
                <w:b/>
                <w:bCs/>
                <w:color w:val="000000" w:themeColor="text1"/>
                <w:sz w:val="22"/>
                <w:szCs w:val="22"/>
              </w:rPr>
            </w:pPr>
            <w:r w:rsidRPr="00DD7E78">
              <w:rPr>
                <w:rFonts w:ascii="Arial" w:hAnsi="Arial" w:cs="Arial"/>
                <w:color w:val="000000" w:themeColor="text1"/>
                <w:sz w:val="22"/>
                <w:szCs w:val="22"/>
                <w:shd w:val="clear" w:color="auto" w:fill="F7F7F8"/>
              </w:rPr>
              <w:lastRenderedPageBreak/>
              <w:t>Evaluate Services and Expertise</w:t>
            </w:r>
          </w:p>
          <w:p w14:paraId="3CA559EB" w14:textId="77777777" w:rsidR="005A2125" w:rsidRPr="00DD7E78" w:rsidRDefault="005A2125" w:rsidP="005A2125">
            <w:pPr>
              <w:pStyle w:val="Standard"/>
              <w:numPr>
                <w:ilvl w:val="0"/>
                <w:numId w:val="157"/>
              </w:numPr>
              <w:spacing w:line="360" w:lineRule="auto"/>
              <w:rPr>
                <w:rFonts w:ascii="Arial" w:hAnsi="Arial" w:cs="Arial"/>
                <w:b/>
                <w:bCs/>
                <w:color w:val="000000" w:themeColor="text1"/>
                <w:sz w:val="22"/>
                <w:szCs w:val="22"/>
              </w:rPr>
            </w:pPr>
            <w:r w:rsidRPr="00DD7E78">
              <w:rPr>
                <w:rFonts w:ascii="Arial" w:hAnsi="Arial" w:cs="Arial"/>
                <w:color w:val="000000" w:themeColor="text1"/>
                <w:sz w:val="22"/>
                <w:szCs w:val="22"/>
                <w:shd w:val="clear" w:color="auto" w:fill="F7F7F8"/>
              </w:rPr>
              <w:t>Request Proposals and Quotes</w:t>
            </w:r>
          </w:p>
          <w:p w14:paraId="2E776A42" w14:textId="77777777" w:rsidR="005A2125" w:rsidRPr="00DD7E78" w:rsidRDefault="005A2125" w:rsidP="005A2125">
            <w:pPr>
              <w:pStyle w:val="Standard"/>
              <w:numPr>
                <w:ilvl w:val="0"/>
                <w:numId w:val="157"/>
              </w:numPr>
              <w:spacing w:line="360" w:lineRule="auto"/>
              <w:rPr>
                <w:rFonts w:ascii="Arial" w:hAnsi="Arial" w:cs="Arial"/>
                <w:b/>
                <w:bCs/>
                <w:color w:val="000000" w:themeColor="text1"/>
                <w:sz w:val="22"/>
                <w:szCs w:val="22"/>
              </w:rPr>
            </w:pPr>
            <w:r w:rsidRPr="00DD7E78">
              <w:rPr>
                <w:rFonts w:ascii="Arial" w:hAnsi="Arial" w:cs="Arial"/>
                <w:color w:val="000000" w:themeColor="text1"/>
                <w:sz w:val="22"/>
                <w:szCs w:val="22"/>
                <w:shd w:val="clear" w:color="auto" w:fill="F7F7F8"/>
              </w:rPr>
              <w:t>Verify References and Track Record</w:t>
            </w:r>
          </w:p>
          <w:p w14:paraId="3634304E" w14:textId="77777777" w:rsidR="005A2125" w:rsidRPr="00DD7E78" w:rsidRDefault="005A2125" w:rsidP="005A2125">
            <w:pPr>
              <w:pStyle w:val="Standard"/>
              <w:numPr>
                <w:ilvl w:val="0"/>
                <w:numId w:val="157"/>
              </w:numPr>
              <w:spacing w:line="360" w:lineRule="auto"/>
              <w:rPr>
                <w:rFonts w:ascii="Arial" w:hAnsi="Arial" w:cs="Arial"/>
                <w:color w:val="000000" w:themeColor="text1"/>
                <w:sz w:val="22"/>
                <w:szCs w:val="22"/>
              </w:rPr>
            </w:pPr>
            <w:r w:rsidRPr="00DD7E78">
              <w:rPr>
                <w:rFonts w:ascii="Arial" w:hAnsi="Arial" w:cs="Arial"/>
                <w:color w:val="000000" w:themeColor="text1"/>
                <w:sz w:val="22"/>
                <w:szCs w:val="22"/>
              </w:rPr>
              <w:t>Contract Negotiation and Agreement</w:t>
            </w:r>
          </w:p>
          <w:p w14:paraId="0B2E015F" w14:textId="77777777" w:rsidR="005A2125" w:rsidRPr="00DD7E78" w:rsidRDefault="005A2125" w:rsidP="005A2125">
            <w:pPr>
              <w:pStyle w:val="Standard"/>
              <w:numPr>
                <w:ilvl w:val="0"/>
                <w:numId w:val="157"/>
              </w:numPr>
              <w:spacing w:line="360" w:lineRule="auto"/>
              <w:rPr>
                <w:rFonts w:ascii="Arial" w:hAnsi="Arial" w:cs="Arial"/>
                <w:b/>
                <w:bCs/>
                <w:sz w:val="22"/>
                <w:szCs w:val="22"/>
              </w:rPr>
            </w:pPr>
            <w:r w:rsidRPr="00DD7E78">
              <w:rPr>
                <w:rFonts w:ascii="Arial" w:hAnsi="Arial" w:cs="Arial"/>
                <w:color w:val="000000" w:themeColor="text1"/>
                <w:sz w:val="22"/>
                <w:szCs w:val="22"/>
              </w:rPr>
              <w:t>Performance Evaluation</w:t>
            </w:r>
          </w:p>
        </w:tc>
      </w:tr>
    </w:tbl>
    <w:p w14:paraId="719BE8B5" w14:textId="77777777" w:rsidR="005A2125" w:rsidRDefault="005A2125" w:rsidP="005A2125">
      <w:pPr>
        <w:pStyle w:val="Standard"/>
        <w:rPr>
          <w:rFonts w:ascii="Arial" w:eastAsia="Arial" w:hAnsi="Arial" w:cs="Arial"/>
          <w:b/>
        </w:rPr>
      </w:pPr>
    </w:p>
    <w:p w14:paraId="053B5A06" w14:textId="77777777" w:rsidR="005A2125" w:rsidRDefault="005A2125" w:rsidP="005A2125">
      <w:pPr>
        <w:pStyle w:val="Standard"/>
      </w:pPr>
      <w:r>
        <w:rPr>
          <w:rFonts w:ascii="Arial" w:eastAsia="Arial" w:hAnsi="Arial" w:cs="Arial"/>
          <w:b/>
        </w:rPr>
        <w:t>Knowledge &amp; Understanding</w:t>
      </w:r>
    </w:p>
    <w:p w14:paraId="50F94BCE" w14:textId="77777777" w:rsidR="005A2125" w:rsidRDefault="005A2125" w:rsidP="005A2125">
      <w:pPr>
        <w:pStyle w:val="Standard"/>
        <w:rPr>
          <w:rFonts w:ascii="Arial" w:eastAsia="Arial" w:hAnsi="Arial" w:cs="Arial"/>
        </w:rPr>
      </w:pPr>
    </w:p>
    <w:p w14:paraId="06DDFD73"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0D50CF91" w14:textId="77777777" w:rsidR="005A2125" w:rsidRPr="006B357C" w:rsidRDefault="005A2125" w:rsidP="005A2125">
      <w:pPr>
        <w:pStyle w:val="Standard"/>
        <w:spacing w:line="360" w:lineRule="auto"/>
        <w:rPr>
          <w:rFonts w:ascii="Arial" w:eastAsia="Arial" w:hAnsi="Arial" w:cs="Arial"/>
          <w:sz w:val="10"/>
          <w:szCs w:val="10"/>
        </w:rPr>
      </w:pPr>
    </w:p>
    <w:p w14:paraId="70379649" w14:textId="77777777" w:rsidR="005A2125" w:rsidRPr="000F640E" w:rsidRDefault="005A2125" w:rsidP="005A2125">
      <w:pPr>
        <w:pStyle w:val="Standard"/>
        <w:numPr>
          <w:ilvl w:val="0"/>
          <w:numId w:val="164"/>
        </w:numPr>
        <w:spacing w:line="360" w:lineRule="auto"/>
        <w:rPr>
          <w:rFonts w:ascii="Arial" w:hAnsi="Arial" w:cs="Arial"/>
          <w:sz w:val="22"/>
          <w:szCs w:val="22"/>
        </w:rPr>
      </w:pPr>
      <w:r w:rsidRPr="000F640E">
        <w:rPr>
          <w:rFonts w:ascii="Arial" w:hAnsi="Arial" w:cs="Arial"/>
          <w:sz w:val="22"/>
          <w:szCs w:val="22"/>
        </w:rPr>
        <w:t>Describe Occupational Rules and Regulations</w:t>
      </w:r>
    </w:p>
    <w:p w14:paraId="1F8D5998" w14:textId="77777777" w:rsidR="005A2125" w:rsidRPr="000F640E" w:rsidRDefault="005A2125" w:rsidP="005A2125">
      <w:pPr>
        <w:pStyle w:val="ListParagraph"/>
        <w:numPr>
          <w:ilvl w:val="0"/>
          <w:numId w:val="164"/>
        </w:numPr>
        <w:spacing w:after="0" w:line="360" w:lineRule="auto"/>
        <w:rPr>
          <w:rFonts w:ascii="Arial" w:hAnsi="Arial" w:cs="Arial"/>
        </w:rPr>
      </w:pPr>
      <w:r w:rsidRPr="000F640E">
        <w:rPr>
          <w:rFonts w:ascii="Arial" w:hAnsi="Arial" w:cs="Arial"/>
        </w:rPr>
        <w:t xml:space="preserve">Knowledge of shipping documents </w:t>
      </w:r>
    </w:p>
    <w:p w14:paraId="0CB2E56D" w14:textId="77777777" w:rsidR="005A2125" w:rsidRPr="000F640E" w:rsidRDefault="005A2125" w:rsidP="005A2125">
      <w:pPr>
        <w:pStyle w:val="ListParagraph"/>
        <w:numPr>
          <w:ilvl w:val="0"/>
          <w:numId w:val="164"/>
        </w:numPr>
        <w:spacing w:after="0" w:line="360" w:lineRule="auto"/>
        <w:rPr>
          <w:rFonts w:ascii="Arial" w:hAnsi="Arial" w:cs="Arial"/>
        </w:rPr>
      </w:pPr>
      <w:r w:rsidRPr="000F640E">
        <w:rPr>
          <w:rFonts w:ascii="Arial" w:hAnsi="Arial" w:cs="Arial"/>
        </w:rPr>
        <w:t>Knowledge and understanding of company policy and procedures.</w:t>
      </w:r>
    </w:p>
    <w:p w14:paraId="46184BD5" w14:textId="77777777" w:rsidR="005A2125" w:rsidRPr="000F640E" w:rsidRDefault="005A2125" w:rsidP="005A2125">
      <w:pPr>
        <w:pStyle w:val="ListParagraph"/>
        <w:numPr>
          <w:ilvl w:val="0"/>
          <w:numId w:val="164"/>
        </w:numPr>
        <w:spacing w:after="0" w:line="360" w:lineRule="auto"/>
        <w:rPr>
          <w:rFonts w:ascii="Arial" w:hAnsi="Arial" w:cs="Arial"/>
        </w:rPr>
      </w:pPr>
      <w:r w:rsidRPr="000F640E">
        <w:rPr>
          <w:rFonts w:ascii="Arial" w:hAnsi="Arial" w:cs="Arial"/>
        </w:rPr>
        <w:t>Knowledge of CBM Calculations.</w:t>
      </w:r>
    </w:p>
    <w:p w14:paraId="2D21FDED" w14:textId="77777777" w:rsidR="005A2125" w:rsidRPr="000F640E" w:rsidRDefault="005A2125" w:rsidP="005A2125">
      <w:pPr>
        <w:pStyle w:val="ListParagraph"/>
        <w:numPr>
          <w:ilvl w:val="0"/>
          <w:numId w:val="164"/>
        </w:numPr>
        <w:spacing w:after="0" w:line="360" w:lineRule="auto"/>
        <w:rPr>
          <w:rFonts w:ascii="Arial" w:hAnsi="Arial" w:cs="Arial"/>
        </w:rPr>
      </w:pPr>
      <w:r w:rsidRPr="000F640E">
        <w:rPr>
          <w:rFonts w:ascii="Arial" w:hAnsi="Arial" w:cs="Arial"/>
        </w:rPr>
        <w:t>Know about the techniques of payment negotiations.</w:t>
      </w:r>
    </w:p>
    <w:p w14:paraId="0C1734E2" w14:textId="77777777" w:rsidR="005A2125" w:rsidRPr="000F640E" w:rsidRDefault="005A2125" w:rsidP="005A2125">
      <w:pPr>
        <w:pStyle w:val="ListParagraph"/>
        <w:numPr>
          <w:ilvl w:val="0"/>
          <w:numId w:val="164"/>
        </w:numPr>
        <w:spacing w:after="0" w:line="360" w:lineRule="auto"/>
        <w:rPr>
          <w:rFonts w:ascii="Arial" w:hAnsi="Arial" w:cs="Arial"/>
        </w:rPr>
      </w:pPr>
      <w:r w:rsidRPr="000F640E">
        <w:rPr>
          <w:rFonts w:ascii="Arial" w:hAnsi="Arial" w:cs="Arial"/>
        </w:rPr>
        <w:t>Adequate knowledge of packaging and labelling requirements</w:t>
      </w:r>
    </w:p>
    <w:p w14:paraId="71547606" w14:textId="77777777" w:rsidR="005A2125" w:rsidRDefault="005A2125" w:rsidP="005A2125">
      <w:pPr>
        <w:pStyle w:val="Standard"/>
        <w:spacing w:line="360" w:lineRule="auto"/>
        <w:ind w:left="900"/>
      </w:pPr>
    </w:p>
    <w:p w14:paraId="5040BFA9"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5F059D6B" w14:textId="77777777" w:rsidR="005A2125" w:rsidRDefault="005A2125" w:rsidP="005A2125">
      <w:pPr>
        <w:pStyle w:val="Standard"/>
        <w:spacing w:line="360" w:lineRule="auto"/>
        <w:rPr>
          <w:rFonts w:ascii="Arial" w:eastAsia="Arial" w:hAnsi="Arial" w:cs="Arial"/>
        </w:rPr>
      </w:pPr>
    </w:p>
    <w:p w14:paraId="757508B4"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25DBE4BE" w14:textId="77777777" w:rsidR="005A2125" w:rsidRPr="006B357C" w:rsidRDefault="005A2125" w:rsidP="005A2125">
      <w:pPr>
        <w:pStyle w:val="Standard"/>
        <w:numPr>
          <w:ilvl w:val="0"/>
          <w:numId w:val="31"/>
        </w:numPr>
        <w:spacing w:line="360" w:lineRule="auto"/>
        <w:ind w:left="720"/>
        <w:rPr>
          <w:rFonts w:ascii="Arial" w:eastAsia="Arial" w:hAnsi="Arial" w:cs="Arial"/>
          <w:sz w:val="22"/>
          <w:szCs w:val="22"/>
        </w:rPr>
      </w:pPr>
      <w:r w:rsidRPr="006B357C">
        <w:rPr>
          <w:rFonts w:ascii="Arial" w:eastAsia="Arial" w:hAnsi="Arial" w:cs="Arial"/>
          <w:sz w:val="22"/>
          <w:szCs w:val="22"/>
        </w:rPr>
        <w:t>Understanding the principles and concepts of supply chain management</w:t>
      </w:r>
    </w:p>
    <w:p w14:paraId="7FE31088" w14:textId="77777777" w:rsidR="005A2125" w:rsidRPr="006B357C" w:rsidRDefault="005A2125" w:rsidP="005A2125">
      <w:pPr>
        <w:pStyle w:val="Standard"/>
        <w:numPr>
          <w:ilvl w:val="0"/>
          <w:numId w:val="31"/>
        </w:numPr>
        <w:spacing w:line="360" w:lineRule="auto"/>
        <w:ind w:left="720"/>
        <w:rPr>
          <w:rFonts w:ascii="Arial" w:eastAsia="Arial" w:hAnsi="Arial" w:cs="Arial"/>
          <w:sz w:val="22"/>
          <w:szCs w:val="22"/>
        </w:rPr>
      </w:pPr>
      <w:r w:rsidRPr="006B357C">
        <w:rPr>
          <w:rFonts w:ascii="Arial" w:eastAsia="Arial" w:hAnsi="Arial" w:cs="Arial"/>
          <w:sz w:val="22"/>
          <w:szCs w:val="22"/>
        </w:rPr>
        <w:t>Knowledge of warehouse operations and inventory management</w:t>
      </w:r>
    </w:p>
    <w:p w14:paraId="44FE247F" w14:textId="77777777" w:rsidR="005A2125" w:rsidRPr="006B357C" w:rsidRDefault="005A2125" w:rsidP="005A2125">
      <w:pPr>
        <w:pStyle w:val="Standard"/>
        <w:numPr>
          <w:ilvl w:val="0"/>
          <w:numId w:val="31"/>
        </w:numPr>
        <w:spacing w:line="360" w:lineRule="auto"/>
        <w:ind w:left="720"/>
        <w:rPr>
          <w:rFonts w:ascii="Arial" w:eastAsia="Arial" w:hAnsi="Arial" w:cs="Arial"/>
          <w:sz w:val="22"/>
          <w:szCs w:val="22"/>
        </w:rPr>
      </w:pPr>
      <w:r w:rsidRPr="006B357C">
        <w:rPr>
          <w:rFonts w:ascii="Arial" w:eastAsia="Arial" w:hAnsi="Arial" w:cs="Arial"/>
          <w:sz w:val="22"/>
          <w:szCs w:val="22"/>
        </w:rPr>
        <w:t>Familiarity with different transportation modes</w:t>
      </w:r>
    </w:p>
    <w:p w14:paraId="64CAF5F9" w14:textId="77777777" w:rsidR="005A2125" w:rsidRDefault="005A2125" w:rsidP="005A2125">
      <w:pPr>
        <w:pStyle w:val="Standard"/>
        <w:numPr>
          <w:ilvl w:val="0"/>
          <w:numId w:val="31"/>
        </w:numPr>
        <w:spacing w:line="360" w:lineRule="auto"/>
        <w:ind w:left="720"/>
      </w:pPr>
      <w:r w:rsidRPr="006B357C">
        <w:rPr>
          <w:rFonts w:ascii="Arial" w:eastAsia="Arial" w:hAnsi="Arial" w:cs="Arial"/>
          <w:sz w:val="22"/>
          <w:szCs w:val="22"/>
        </w:rPr>
        <w:t>Knowledge of International Trade and Customs Regulations</w:t>
      </w:r>
    </w:p>
    <w:p w14:paraId="594B497E" w14:textId="77777777" w:rsidR="005A2125" w:rsidRDefault="005A2125" w:rsidP="005A2125">
      <w:pPr>
        <w:pStyle w:val="Standard"/>
        <w:spacing w:line="251" w:lineRule="auto"/>
        <w:ind w:left="1800"/>
        <w:rPr>
          <w:rFonts w:ascii="Arial" w:eastAsia="Arial" w:hAnsi="Arial" w:cs="Arial"/>
        </w:rPr>
      </w:pPr>
    </w:p>
    <w:p w14:paraId="384F402A" w14:textId="77777777" w:rsidR="005A2125" w:rsidRDefault="005A2125" w:rsidP="005A2125">
      <w:pPr>
        <w:pStyle w:val="Standard"/>
      </w:pPr>
      <w:r>
        <w:rPr>
          <w:rFonts w:ascii="Arial" w:eastAsia="Arial" w:hAnsi="Arial" w:cs="Arial"/>
          <w:b/>
          <w:sz w:val="22"/>
          <w:szCs w:val="22"/>
        </w:rPr>
        <w:t>Tools and Equipment</w:t>
      </w:r>
    </w:p>
    <w:p w14:paraId="535D597B" w14:textId="77777777" w:rsidR="005A2125" w:rsidRDefault="005A2125" w:rsidP="005A2125">
      <w:pPr>
        <w:pStyle w:val="Standard"/>
        <w:rPr>
          <w:rFonts w:ascii="Arial" w:eastAsia="Arial" w:hAnsi="Arial" w:cs="Arial"/>
          <w:sz w:val="22"/>
          <w:szCs w:val="22"/>
        </w:rPr>
      </w:pPr>
    </w:p>
    <w:p w14:paraId="3F3EB5CD" w14:textId="77777777" w:rsidR="005A2125" w:rsidRPr="005505F5" w:rsidRDefault="005A2125" w:rsidP="005A2125">
      <w:pPr>
        <w:pStyle w:val="Standard"/>
        <w:spacing w:line="360" w:lineRule="auto"/>
        <w:rPr>
          <w:rFonts w:ascii="Arial" w:eastAsia="Arial" w:hAnsi="Arial" w:cs="Arial"/>
          <w:sz w:val="22"/>
          <w:szCs w:val="22"/>
        </w:rPr>
      </w:pPr>
      <w:r w:rsidRPr="005505F5">
        <w:rPr>
          <w:rFonts w:ascii="Arial" w:eastAsia="Arial" w:hAnsi="Arial" w:cs="Arial"/>
          <w:sz w:val="22"/>
          <w:szCs w:val="22"/>
        </w:rPr>
        <w:t>1. Calculator</w:t>
      </w:r>
    </w:p>
    <w:p w14:paraId="63D14573" w14:textId="77777777" w:rsidR="005A2125" w:rsidRPr="005505F5" w:rsidRDefault="005A2125" w:rsidP="005A2125">
      <w:pPr>
        <w:pStyle w:val="Standard"/>
        <w:spacing w:line="360" w:lineRule="auto"/>
        <w:rPr>
          <w:rFonts w:ascii="Arial" w:eastAsia="Arial" w:hAnsi="Arial" w:cs="Arial"/>
          <w:sz w:val="22"/>
          <w:szCs w:val="22"/>
        </w:rPr>
      </w:pPr>
      <w:r w:rsidRPr="005505F5">
        <w:rPr>
          <w:rFonts w:ascii="Arial" w:eastAsia="Arial" w:hAnsi="Arial" w:cs="Arial"/>
          <w:sz w:val="22"/>
          <w:szCs w:val="22"/>
        </w:rPr>
        <w:t>2. Tracking website/App</w:t>
      </w:r>
    </w:p>
    <w:p w14:paraId="6E622DA8" w14:textId="77777777" w:rsidR="005A2125" w:rsidRPr="005505F5" w:rsidRDefault="005A2125" w:rsidP="005A2125">
      <w:pPr>
        <w:pStyle w:val="Standard"/>
        <w:spacing w:line="360" w:lineRule="auto"/>
        <w:rPr>
          <w:rFonts w:ascii="Arial" w:eastAsia="Arial" w:hAnsi="Arial" w:cs="Arial"/>
          <w:sz w:val="22"/>
          <w:szCs w:val="22"/>
        </w:rPr>
      </w:pPr>
      <w:r w:rsidRPr="005505F5">
        <w:rPr>
          <w:rFonts w:ascii="Arial" w:eastAsia="Arial" w:hAnsi="Arial" w:cs="Arial"/>
          <w:sz w:val="22"/>
          <w:szCs w:val="22"/>
        </w:rPr>
        <w:t>3. Internet</w:t>
      </w:r>
    </w:p>
    <w:p w14:paraId="477E80EA" w14:textId="77777777" w:rsidR="005A2125" w:rsidRDefault="005A2125" w:rsidP="005A2125">
      <w:pPr>
        <w:pStyle w:val="Standard"/>
        <w:spacing w:line="360" w:lineRule="auto"/>
        <w:rPr>
          <w:rFonts w:ascii="Arial" w:eastAsia="Arial" w:hAnsi="Arial" w:cs="Arial"/>
          <w:sz w:val="22"/>
          <w:szCs w:val="22"/>
        </w:rPr>
      </w:pPr>
      <w:r w:rsidRPr="005505F5">
        <w:rPr>
          <w:rFonts w:ascii="Arial" w:eastAsia="Arial" w:hAnsi="Arial" w:cs="Arial"/>
          <w:sz w:val="22"/>
          <w:szCs w:val="22"/>
        </w:rPr>
        <w:t xml:space="preserve">4. </w:t>
      </w:r>
      <w:r>
        <w:rPr>
          <w:rFonts w:ascii="Arial" w:eastAsia="Arial" w:hAnsi="Arial" w:cs="Arial"/>
          <w:sz w:val="22"/>
          <w:szCs w:val="22"/>
        </w:rPr>
        <w:t>C</w:t>
      </w:r>
      <w:r w:rsidRPr="005505F5">
        <w:rPr>
          <w:rFonts w:ascii="Arial" w:eastAsia="Arial" w:hAnsi="Arial" w:cs="Arial"/>
          <w:sz w:val="22"/>
          <w:szCs w:val="22"/>
        </w:rPr>
        <w:t>omputer</w:t>
      </w:r>
    </w:p>
    <w:p w14:paraId="1DA7028F" w14:textId="15FC68AD" w:rsidR="00255EAB" w:rsidRDefault="00255EAB" w:rsidP="005A2125">
      <w:pPr>
        <w:pStyle w:val="Standard"/>
        <w:spacing w:line="360" w:lineRule="auto"/>
        <w:rPr>
          <w:rFonts w:ascii="Arial" w:eastAsia="Arial" w:hAnsi="Arial" w:cs="Arial"/>
          <w:sz w:val="22"/>
          <w:szCs w:val="22"/>
        </w:rPr>
      </w:pPr>
      <w:r>
        <w:rPr>
          <w:rFonts w:ascii="Arial" w:eastAsia="Arial" w:hAnsi="Arial" w:cs="Arial"/>
          <w:sz w:val="22"/>
          <w:szCs w:val="22"/>
        </w:rPr>
        <w:br/>
      </w:r>
    </w:p>
    <w:p w14:paraId="0F487A4F" w14:textId="77777777" w:rsidR="00255EAB" w:rsidRDefault="00255EAB">
      <w:pPr>
        <w:rPr>
          <w:rFonts w:ascii="Arial" w:eastAsia="Arial" w:hAnsi="Arial" w:cs="Arial"/>
          <w:color w:val="auto"/>
          <w:lang w:val="en-GB" w:eastAsia="zh-CN" w:bidi="hi-IN"/>
        </w:rPr>
      </w:pPr>
      <w:r>
        <w:rPr>
          <w:rFonts w:ascii="Arial" w:eastAsia="Arial" w:hAnsi="Arial" w:cs="Arial"/>
        </w:rPr>
        <w:br w:type="page"/>
      </w:r>
    </w:p>
    <w:p w14:paraId="5110B5F7" w14:textId="0921A099" w:rsidR="00255EAB" w:rsidRPr="00E21DE7" w:rsidRDefault="00255EAB" w:rsidP="00255EAB">
      <w:pPr>
        <w:shd w:val="clear" w:color="auto" w:fill="92D050"/>
        <w:spacing w:after="245" w:line="243" w:lineRule="auto"/>
        <w:ind w:left="270" w:hanging="90"/>
        <w:outlineLvl w:val="1"/>
        <w:rPr>
          <w:b/>
          <w:bCs/>
          <w:sz w:val="28"/>
          <w:szCs w:val="28"/>
        </w:rPr>
      </w:pPr>
      <w:bookmarkStart w:id="77" w:name="_Toc138543805"/>
      <w:r w:rsidRPr="00E21DE7">
        <w:rPr>
          <w:b/>
          <w:bCs/>
          <w:sz w:val="28"/>
          <w:szCs w:val="28"/>
        </w:rPr>
        <w:lastRenderedPageBreak/>
        <w:t xml:space="preserve">National Qualification Certificate Level </w:t>
      </w:r>
      <w:r>
        <w:rPr>
          <w:b/>
          <w:bCs/>
          <w:sz w:val="28"/>
          <w:szCs w:val="28"/>
        </w:rPr>
        <w:t>4</w:t>
      </w:r>
      <w:r w:rsidRPr="00E21DE7">
        <w:rPr>
          <w:b/>
          <w:bCs/>
          <w:sz w:val="28"/>
          <w:szCs w:val="28"/>
        </w:rPr>
        <w:t xml:space="preserve"> </w:t>
      </w:r>
      <w:r>
        <w:rPr>
          <w:b/>
          <w:bCs/>
          <w:sz w:val="28"/>
          <w:szCs w:val="28"/>
        </w:rPr>
        <w:t xml:space="preserve">(Part-II) </w:t>
      </w:r>
      <w:r w:rsidRPr="00E21DE7">
        <w:rPr>
          <w:b/>
          <w:bCs/>
          <w:sz w:val="28"/>
          <w:szCs w:val="28"/>
        </w:rPr>
        <w:t xml:space="preserve">in </w:t>
      </w:r>
      <w:r>
        <w:rPr>
          <w:b/>
          <w:bCs/>
          <w:sz w:val="28"/>
          <w:szCs w:val="28"/>
        </w:rPr>
        <w:t>Import Export</w:t>
      </w:r>
      <w:r w:rsidRPr="00E21DE7">
        <w:rPr>
          <w:b/>
          <w:bCs/>
          <w:sz w:val="28"/>
          <w:szCs w:val="28"/>
        </w:rPr>
        <w:t xml:space="preserve"> </w:t>
      </w:r>
      <w:r w:rsidRPr="00276318">
        <w:rPr>
          <w:b/>
          <w:bCs/>
          <w:sz w:val="28"/>
          <w:szCs w:val="28"/>
        </w:rPr>
        <w:t>Supervisor</w:t>
      </w:r>
      <w:bookmarkEnd w:id="77"/>
      <w:r w:rsidRPr="00E21DE7">
        <w:rPr>
          <w:b/>
          <w:bCs/>
          <w:sz w:val="28"/>
          <w:szCs w:val="28"/>
        </w:rPr>
        <w:t xml:space="preserve">  </w:t>
      </w:r>
    </w:p>
    <w:p w14:paraId="15864E7D" w14:textId="1CE86CCF" w:rsidR="005A2125" w:rsidRPr="00064187" w:rsidRDefault="005A2125" w:rsidP="00064187">
      <w:pPr>
        <w:pStyle w:val="ListParagraph"/>
        <w:numPr>
          <w:ilvl w:val="0"/>
          <w:numId w:val="138"/>
        </w:numPr>
        <w:shd w:val="clear" w:color="auto" w:fill="FFD966" w:themeFill="accent4" w:themeFillTint="99"/>
        <w:tabs>
          <w:tab w:val="left" w:pos="720"/>
        </w:tabs>
        <w:spacing w:before="240" w:after="240" w:line="240" w:lineRule="auto"/>
        <w:ind w:left="810" w:right="36" w:hanging="450"/>
        <w:outlineLvl w:val="1"/>
        <w:rPr>
          <w:rFonts w:ascii="Arial" w:hAnsi="Arial" w:cs="Arial"/>
          <w:b/>
          <w:bCs/>
          <w:sz w:val="24"/>
          <w:szCs w:val="24"/>
        </w:rPr>
      </w:pPr>
      <w:bookmarkStart w:id="78" w:name="_Toc138543806"/>
      <w:r w:rsidRPr="00064187">
        <w:rPr>
          <w:rFonts w:ascii="Arial" w:hAnsi="Arial" w:cs="Arial"/>
          <w:b/>
          <w:bCs/>
          <w:sz w:val="24"/>
          <w:szCs w:val="24"/>
        </w:rPr>
        <w:t>Reconcile Payment Transactions</w:t>
      </w:r>
      <w:bookmarkEnd w:id="78"/>
    </w:p>
    <w:p w14:paraId="5C7DBC31" w14:textId="77777777" w:rsidR="005A2125" w:rsidRDefault="005A2125" w:rsidP="005A2125">
      <w:pPr>
        <w:spacing w:after="240" w:line="360" w:lineRule="auto"/>
        <w:jc w:val="both"/>
      </w:pPr>
      <w:r w:rsidRPr="00CF3E75">
        <w:rPr>
          <w:rFonts w:ascii="Arial" w:eastAsia="Arial" w:hAnsi="Arial" w:cs="Arial"/>
          <w:b/>
        </w:rPr>
        <w:t>Overview</w:t>
      </w:r>
      <w:r w:rsidRPr="00CF3E75">
        <w:rPr>
          <w:rFonts w:ascii="Arial" w:eastAsia="Arial" w:hAnsi="Arial" w:cs="Arial"/>
        </w:rPr>
        <w:t xml:space="preserve">: This competency standard covers the skills and knowledge required to </w:t>
      </w:r>
      <w:r w:rsidRPr="00CF3E75">
        <w:rPr>
          <w:rFonts w:ascii="Arial" w:hAnsi="Arial" w:cs="Arial"/>
        </w:rPr>
        <w:t>Consultant Payment Maturity Dates, Take PRC/EPC from Bank, Coordinate payments with Account Department, Make Annual Export performance.</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rsidRPr="00CF3E75" w14:paraId="52F81483"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EA99923" w14:textId="77777777" w:rsidR="005A2125" w:rsidRPr="00CF3E75" w:rsidRDefault="005A2125" w:rsidP="00422B15">
            <w:pPr>
              <w:pStyle w:val="Standard"/>
              <w:spacing w:line="360" w:lineRule="auto"/>
              <w:jc w:val="center"/>
              <w:rPr>
                <w:rFonts w:ascii="Arial" w:hAnsi="Arial" w:cs="Arial"/>
                <w:b/>
                <w:bCs/>
                <w:sz w:val="22"/>
                <w:szCs w:val="22"/>
              </w:rPr>
            </w:pPr>
            <w:r w:rsidRPr="00CF3E75">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B64BECA" w14:textId="77777777" w:rsidR="005A2125" w:rsidRPr="00CF3E75" w:rsidRDefault="005A2125" w:rsidP="00422B15">
            <w:pPr>
              <w:pStyle w:val="Standard"/>
              <w:spacing w:line="360" w:lineRule="auto"/>
              <w:jc w:val="center"/>
              <w:rPr>
                <w:rFonts w:ascii="Arial" w:hAnsi="Arial" w:cs="Arial"/>
                <w:b/>
                <w:bCs/>
                <w:sz w:val="22"/>
                <w:szCs w:val="22"/>
              </w:rPr>
            </w:pPr>
            <w:r w:rsidRPr="00CF3E75">
              <w:rPr>
                <w:rFonts w:ascii="Arial" w:eastAsia="Arial" w:hAnsi="Arial" w:cs="Arial"/>
                <w:b/>
                <w:bCs/>
                <w:sz w:val="22"/>
                <w:szCs w:val="22"/>
              </w:rPr>
              <w:t>Performance Criteria</w:t>
            </w:r>
          </w:p>
        </w:tc>
      </w:tr>
      <w:tr w:rsidR="005A2125" w:rsidRPr="00CF3E75" w14:paraId="13030788"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237CA39" w14:textId="77777777" w:rsidR="005A2125" w:rsidRPr="00CF3E75" w:rsidRDefault="005A2125" w:rsidP="005A2125">
            <w:pPr>
              <w:pStyle w:val="Standard"/>
              <w:numPr>
                <w:ilvl w:val="0"/>
                <w:numId w:val="145"/>
              </w:numPr>
              <w:spacing w:line="360" w:lineRule="auto"/>
              <w:ind w:left="600" w:hanging="600"/>
              <w:rPr>
                <w:rFonts w:ascii="Arial" w:hAnsi="Arial" w:cs="Arial"/>
                <w:sz w:val="22"/>
                <w:szCs w:val="22"/>
              </w:rPr>
            </w:pPr>
            <w:r w:rsidRPr="00CF3E75">
              <w:rPr>
                <w:rFonts w:ascii="Arial" w:hAnsi="Arial" w:cs="Arial"/>
                <w:sz w:val="22"/>
                <w:szCs w:val="22"/>
              </w:rPr>
              <w:t>Consultant Payment Maturity Dates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1559E04" w14:textId="77777777" w:rsidR="005A2125" w:rsidRPr="00CF3E75" w:rsidRDefault="005A2125" w:rsidP="005A2125">
            <w:pPr>
              <w:pStyle w:val="Standard"/>
              <w:keepNext/>
              <w:keepLines/>
              <w:numPr>
                <w:ilvl w:val="0"/>
                <w:numId w:val="146"/>
              </w:numPr>
              <w:spacing w:line="360" w:lineRule="auto"/>
              <w:rPr>
                <w:rFonts w:ascii="Arial" w:hAnsi="Arial" w:cs="Arial"/>
                <w:sz w:val="22"/>
                <w:szCs w:val="22"/>
              </w:rPr>
            </w:pPr>
            <w:r w:rsidRPr="00CF3E75">
              <w:rPr>
                <w:rFonts w:ascii="Arial" w:hAnsi="Arial" w:cs="Arial"/>
                <w:sz w:val="22"/>
                <w:szCs w:val="22"/>
              </w:rPr>
              <w:t>Review the Contract</w:t>
            </w:r>
          </w:p>
          <w:p w14:paraId="4C9BA07F" w14:textId="77777777" w:rsidR="005A2125" w:rsidRPr="00CF3E75" w:rsidRDefault="005A2125" w:rsidP="005A2125">
            <w:pPr>
              <w:pStyle w:val="Standard"/>
              <w:keepNext/>
              <w:keepLines/>
              <w:numPr>
                <w:ilvl w:val="0"/>
                <w:numId w:val="146"/>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Identify Payment Schedule</w:t>
            </w:r>
          </w:p>
          <w:p w14:paraId="096905F4" w14:textId="77777777" w:rsidR="005A2125" w:rsidRPr="00CF3E75" w:rsidRDefault="005A2125" w:rsidP="005A2125">
            <w:pPr>
              <w:pStyle w:val="Standard"/>
              <w:keepNext/>
              <w:keepLines/>
              <w:numPr>
                <w:ilvl w:val="0"/>
                <w:numId w:val="146"/>
              </w:numPr>
              <w:spacing w:line="360" w:lineRule="auto"/>
              <w:rPr>
                <w:rFonts w:ascii="Arial" w:hAnsi="Arial" w:cs="Arial"/>
                <w:sz w:val="22"/>
                <w:szCs w:val="22"/>
              </w:rPr>
            </w:pPr>
            <w:r w:rsidRPr="00CF3E75">
              <w:rPr>
                <w:rFonts w:ascii="Arial" w:hAnsi="Arial" w:cs="Arial"/>
                <w:color w:val="000000" w:themeColor="text1"/>
                <w:sz w:val="22"/>
                <w:szCs w:val="22"/>
                <w:shd w:val="clear" w:color="auto" w:fill="F7F7F8"/>
              </w:rPr>
              <w:t>Calculate Maturity Dates</w:t>
            </w:r>
          </w:p>
          <w:p w14:paraId="1D160A1B" w14:textId="77777777" w:rsidR="005A2125" w:rsidRPr="00CF3E75" w:rsidRDefault="005A2125" w:rsidP="005A2125">
            <w:pPr>
              <w:pStyle w:val="Standard"/>
              <w:keepNext/>
              <w:keepLines/>
              <w:numPr>
                <w:ilvl w:val="0"/>
                <w:numId w:val="146"/>
              </w:numPr>
              <w:spacing w:line="360" w:lineRule="auto"/>
              <w:rPr>
                <w:rFonts w:ascii="Arial" w:hAnsi="Arial" w:cs="Arial"/>
                <w:sz w:val="22"/>
                <w:szCs w:val="22"/>
              </w:rPr>
            </w:pPr>
            <w:r w:rsidRPr="00CF3E75">
              <w:rPr>
                <w:rFonts w:ascii="Arial" w:hAnsi="Arial" w:cs="Arial"/>
                <w:color w:val="000000" w:themeColor="text1"/>
                <w:sz w:val="22"/>
                <w:szCs w:val="22"/>
                <w:shd w:val="clear" w:color="auto" w:fill="F7F7F8"/>
              </w:rPr>
              <w:t>Consider Grace Periods</w:t>
            </w:r>
          </w:p>
          <w:p w14:paraId="718E6494" w14:textId="77777777" w:rsidR="005A2125" w:rsidRPr="00CF3E75" w:rsidRDefault="005A2125" w:rsidP="005A2125">
            <w:pPr>
              <w:pStyle w:val="Standard"/>
              <w:keepNext/>
              <w:keepLines/>
              <w:numPr>
                <w:ilvl w:val="0"/>
                <w:numId w:val="146"/>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Maintain Payment Records</w:t>
            </w:r>
          </w:p>
          <w:p w14:paraId="7EB5797F" w14:textId="77777777" w:rsidR="005A2125" w:rsidRPr="00CF3E75" w:rsidRDefault="005A2125" w:rsidP="005A2125">
            <w:pPr>
              <w:pStyle w:val="Standard"/>
              <w:keepNext/>
              <w:keepLines/>
              <w:numPr>
                <w:ilvl w:val="0"/>
                <w:numId w:val="146"/>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Collaborate with the Account Department to establish a system for timely reminders of payment due dates.</w:t>
            </w:r>
          </w:p>
        </w:tc>
      </w:tr>
      <w:tr w:rsidR="005A2125" w:rsidRPr="00CF3E75" w14:paraId="192C6E10"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644B2C3" w14:textId="77777777" w:rsidR="005A2125" w:rsidRPr="00CF3E75" w:rsidRDefault="005A2125" w:rsidP="005A2125">
            <w:pPr>
              <w:pStyle w:val="Standard"/>
              <w:numPr>
                <w:ilvl w:val="0"/>
                <w:numId w:val="145"/>
              </w:numPr>
              <w:spacing w:line="360" w:lineRule="auto"/>
              <w:ind w:left="600" w:hanging="600"/>
              <w:rPr>
                <w:rFonts w:ascii="Arial" w:hAnsi="Arial" w:cs="Arial"/>
                <w:sz w:val="22"/>
                <w:szCs w:val="22"/>
              </w:rPr>
            </w:pPr>
            <w:r w:rsidRPr="00CF3E75">
              <w:rPr>
                <w:rFonts w:ascii="Arial" w:hAnsi="Arial" w:cs="Arial"/>
                <w:sz w:val="22"/>
                <w:szCs w:val="22"/>
              </w:rPr>
              <w:t>Coordinate payments with Account Department</w:t>
            </w:r>
            <w:r w:rsidRPr="00CF3E75">
              <w:rPr>
                <w:rFonts w:ascii="Arial" w:hAnsi="Arial" w:cs="Arial"/>
                <w:sz w:val="22"/>
                <w:szCs w:val="22"/>
                <w:lang w:val="en-US"/>
              </w:rPr>
              <w:t>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48AD22F" w14:textId="1DF787DE" w:rsidR="005A2125" w:rsidRPr="00CF3E75" w:rsidRDefault="00F073A1" w:rsidP="005A2125">
            <w:pPr>
              <w:pStyle w:val="Standard"/>
              <w:numPr>
                <w:ilvl w:val="0"/>
                <w:numId w:val="147"/>
              </w:numPr>
              <w:spacing w:line="360" w:lineRule="auto"/>
              <w:rPr>
                <w:rFonts w:ascii="Arial" w:hAnsi="Arial" w:cs="Arial"/>
                <w:sz w:val="22"/>
                <w:szCs w:val="22"/>
              </w:rPr>
            </w:pPr>
            <w:r>
              <w:rPr>
                <w:rFonts w:ascii="Arial" w:hAnsi="Arial" w:cs="Arial"/>
                <w:color w:val="000000" w:themeColor="text1"/>
                <w:sz w:val="22"/>
                <w:szCs w:val="22"/>
                <w:shd w:val="clear" w:color="auto" w:fill="F7F7F8"/>
              </w:rPr>
              <w:t>O</w:t>
            </w:r>
            <w:r w:rsidR="005A2125" w:rsidRPr="00CF3E75">
              <w:rPr>
                <w:rFonts w:ascii="Arial" w:hAnsi="Arial" w:cs="Arial"/>
                <w:color w:val="000000" w:themeColor="text1"/>
                <w:sz w:val="22"/>
                <w:szCs w:val="22"/>
                <w:shd w:val="clear" w:color="auto" w:fill="F7F7F8"/>
              </w:rPr>
              <w:t>btain necessary approvals for each payment</w:t>
            </w:r>
            <w:r w:rsidR="005A2125" w:rsidRPr="00CF3E75">
              <w:rPr>
                <w:rFonts w:ascii="Arial" w:eastAsia="Arial" w:hAnsi="Arial" w:cs="Arial"/>
                <w:color w:val="000000" w:themeColor="text1"/>
                <w:sz w:val="22"/>
                <w:szCs w:val="22"/>
              </w:rPr>
              <w:t>.</w:t>
            </w:r>
          </w:p>
          <w:p w14:paraId="1CAE2BEB" w14:textId="77777777" w:rsidR="005A2125" w:rsidRPr="00CF3E75" w:rsidRDefault="005A2125" w:rsidP="005A2125">
            <w:pPr>
              <w:pStyle w:val="Standard"/>
              <w:numPr>
                <w:ilvl w:val="0"/>
                <w:numId w:val="147"/>
              </w:numPr>
              <w:spacing w:line="360" w:lineRule="auto"/>
              <w:rPr>
                <w:rFonts w:ascii="Arial" w:hAnsi="Arial" w:cs="Arial"/>
                <w:sz w:val="22"/>
                <w:szCs w:val="22"/>
              </w:rPr>
            </w:pPr>
            <w:r w:rsidRPr="00CF3E75">
              <w:rPr>
                <w:rFonts w:ascii="Arial" w:hAnsi="Arial" w:cs="Arial"/>
                <w:color w:val="000000" w:themeColor="text1"/>
                <w:sz w:val="22"/>
                <w:szCs w:val="22"/>
                <w:shd w:val="clear" w:color="auto" w:fill="F7F7F8"/>
              </w:rPr>
              <w:t>Coordinate with the Account Department to ensure that there are sufficient funds available to make the payment.</w:t>
            </w:r>
          </w:p>
          <w:p w14:paraId="60D79DDA" w14:textId="77777777" w:rsidR="005A2125" w:rsidRPr="00CF3E75" w:rsidRDefault="005A2125" w:rsidP="005A2125">
            <w:pPr>
              <w:pStyle w:val="Standard"/>
              <w:numPr>
                <w:ilvl w:val="0"/>
                <w:numId w:val="147"/>
              </w:numPr>
              <w:spacing w:line="360" w:lineRule="auto"/>
              <w:rPr>
                <w:rFonts w:ascii="Arial" w:hAnsi="Arial" w:cs="Arial"/>
                <w:sz w:val="22"/>
                <w:szCs w:val="22"/>
              </w:rPr>
            </w:pPr>
            <w:r w:rsidRPr="00CF3E75">
              <w:rPr>
                <w:rFonts w:ascii="Arial" w:hAnsi="Arial" w:cs="Arial"/>
                <w:sz w:val="22"/>
                <w:szCs w:val="22"/>
              </w:rPr>
              <w:t>Maintain ongoing communication with the Account Department regarding consultant payments.</w:t>
            </w:r>
          </w:p>
          <w:p w14:paraId="4ACF98F9" w14:textId="77777777" w:rsidR="005A2125" w:rsidRPr="00CF3E75" w:rsidRDefault="005A2125" w:rsidP="005A2125">
            <w:pPr>
              <w:pStyle w:val="Standard"/>
              <w:numPr>
                <w:ilvl w:val="0"/>
                <w:numId w:val="147"/>
              </w:numPr>
              <w:spacing w:line="360" w:lineRule="auto"/>
              <w:rPr>
                <w:rFonts w:ascii="Arial" w:hAnsi="Arial" w:cs="Arial"/>
                <w:sz w:val="22"/>
                <w:szCs w:val="22"/>
              </w:rPr>
            </w:pPr>
            <w:r w:rsidRPr="00CF3E75">
              <w:rPr>
                <w:rFonts w:ascii="Arial" w:hAnsi="Arial" w:cs="Arial"/>
                <w:sz w:val="22"/>
                <w:szCs w:val="22"/>
              </w:rPr>
              <w:t>Address Payment Issues, discrepancies and delays.</w:t>
            </w:r>
          </w:p>
        </w:tc>
      </w:tr>
      <w:tr w:rsidR="005A2125" w:rsidRPr="00CF3E75" w14:paraId="2F37DA6D"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58871AFA" w14:textId="77777777" w:rsidR="005A2125" w:rsidRPr="00CF3E75" w:rsidRDefault="005A2125" w:rsidP="005A2125">
            <w:pPr>
              <w:pStyle w:val="Standard"/>
              <w:numPr>
                <w:ilvl w:val="0"/>
                <w:numId w:val="145"/>
              </w:numPr>
              <w:spacing w:line="360" w:lineRule="auto"/>
              <w:ind w:left="600" w:hanging="600"/>
              <w:rPr>
                <w:rFonts w:ascii="Arial" w:hAnsi="Arial" w:cs="Arial"/>
                <w:sz w:val="22"/>
                <w:szCs w:val="22"/>
              </w:rPr>
            </w:pPr>
            <w:r w:rsidRPr="00CF3E75">
              <w:rPr>
                <w:rFonts w:ascii="Arial" w:hAnsi="Arial" w:cs="Arial"/>
                <w:sz w:val="22"/>
                <w:szCs w:val="22"/>
                <w:lang w:val="en-US"/>
              </w:rPr>
              <w:t>Make Annual Export performance.</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22C761"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color w:val="000000" w:themeColor="text1"/>
                <w:sz w:val="22"/>
                <w:szCs w:val="22"/>
                <w:shd w:val="clear" w:color="auto" w:fill="F7F7F8"/>
              </w:rPr>
              <w:t>Collect all relevant data related to your export activities for the specified year.</w:t>
            </w:r>
          </w:p>
          <w:p w14:paraId="1B47B6EC"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Determine the key metrics you want to track and include in the report.</w:t>
            </w:r>
          </w:p>
          <w:p w14:paraId="294137AE"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Organize the collected data in a structured manner.</w:t>
            </w:r>
          </w:p>
          <w:p w14:paraId="4601CDAD"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Assess your export performance.</w:t>
            </w:r>
          </w:p>
          <w:p w14:paraId="4E3C39EB"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Calculate the growth rates for key performance metrics.</w:t>
            </w:r>
          </w:p>
          <w:p w14:paraId="7786BE90"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Identify your top export markets based on revenue or volume.</w:t>
            </w:r>
          </w:p>
          <w:p w14:paraId="0749A47C" w14:textId="77777777" w:rsidR="005A2125" w:rsidRPr="00CF3E75" w:rsidRDefault="005A2125" w:rsidP="005A2125">
            <w:pPr>
              <w:pStyle w:val="Standard"/>
              <w:numPr>
                <w:ilvl w:val="0"/>
                <w:numId w:val="148"/>
              </w:numPr>
              <w:spacing w:line="360" w:lineRule="auto"/>
              <w:rPr>
                <w:rFonts w:ascii="Arial" w:hAnsi="Arial" w:cs="Arial"/>
                <w:sz w:val="22"/>
                <w:szCs w:val="22"/>
              </w:rPr>
            </w:pPr>
            <w:r w:rsidRPr="00CF3E75">
              <w:rPr>
                <w:rFonts w:ascii="Arial" w:hAnsi="Arial" w:cs="Arial"/>
                <w:sz w:val="22"/>
                <w:szCs w:val="22"/>
              </w:rPr>
              <w:t>Compile all the gathered information, analysis, and recommendations into a comprehensive report.</w:t>
            </w:r>
          </w:p>
        </w:tc>
      </w:tr>
      <w:tr w:rsidR="005A2125" w:rsidRPr="00CF3E75" w14:paraId="0ECD6D03"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CC355FA" w14:textId="77777777" w:rsidR="005A2125" w:rsidRPr="00CF3E75" w:rsidRDefault="005A2125" w:rsidP="005A2125">
            <w:pPr>
              <w:pStyle w:val="Standard"/>
              <w:numPr>
                <w:ilvl w:val="0"/>
                <w:numId w:val="145"/>
              </w:numPr>
              <w:spacing w:line="360" w:lineRule="auto"/>
              <w:ind w:left="600" w:hanging="600"/>
              <w:rPr>
                <w:rFonts w:ascii="Arial" w:hAnsi="Arial" w:cs="Arial"/>
                <w:sz w:val="22"/>
                <w:szCs w:val="22"/>
              </w:rPr>
            </w:pPr>
            <w:r w:rsidRPr="00CF3E75">
              <w:rPr>
                <w:rFonts w:ascii="Arial" w:hAnsi="Arial" w:cs="Arial"/>
                <w:sz w:val="22"/>
                <w:szCs w:val="22"/>
              </w:rPr>
              <w:t>Take PRC/EPC from Bank</w:t>
            </w:r>
            <w:r w:rsidRPr="00CF3E75">
              <w:rPr>
                <w:rFonts w:ascii="Arial" w:hAnsi="Arial" w:cs="Arial"/>
                <w:sz w:val="22"/>
                <w:szCs w:val="22"/>
                <w:lang w:val="en-US"/>
              </w:rPr>
              <w:t>,</w:t>
            </w:r>
            <w:r w:rsidRPr="00CF3E75">
              <w:rPr>
                <w:rFonts w:ascii="Arial" w:hAnsi="Arial" w:cs="Arial"/>
                <w:sz w:val="22"/>
                <w:szCs w:val="22"/>
              </w:rPr>
              <w:t xml:space="preserve">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C60B26" w14:textId="77777777" w:rsidR="005A2125" w:rsidRPr="00CF3E75" w:rsidRDefault="005A2125" w:rsidP="005A2125">
            <w:pPr>
              <w:pStyle w:val="Standard"/>
              <w:numPr>
                <w:ilvl w:val="0"/>
                <w:numId w:val="149"/>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 xml:space="preserve">Contact the Bank &amp; Provide Necessary Information. </w:t>
            </w:r>
          </w:p>
          <w:p w14:paraId="14A6748B" w14:textId="77777777" w:rsidR="005A2125" w:rsidRPr="00CF3E75" w:rsidRDefault="005A2125" w:rsidP="005A2125">
            <w:pPr>
              <w:pStyle w:val="Standard"/>
              <w:numPr>
                <w:ilvl w:val="0"/>
                <w:numId w:val="149"/>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Provide supporting documentation related to the payment.</w:t>
            </w:r>
          </w:p>
          <w:p w14:paraId="50D1B3C4" w14:textId="77777777" w:rsidR="005A2125" w:rsidRPr="00CF3E75" w:rsidRDefault="005A2125" w:rsidP="005A2125">
            <w:pPr>
              <w:pStyle w:val="Standard"/>
              <w:numPr>
                <w:ilvl w:val="0"/>
                <w:numId w:val="149"/>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shd w:val="clear" w:color="auto" w:fill="F7F7F8"/>
              </w:rPr>
              <w:t>Fill specific application form for requesting a payment realization certificate.</w:t>
            </w:r>
          </w:p>
          <w:p w14:paraId="17EA33AF" w14:textId="77777777" w:rsidR="005A2125" w:rsidRPr="00CF3E75" w:rsidRDefault="005A2125" w:rsidP="005A2125">
            <w:pPr>
              <w:pStyle w:val="Standard"/>
              <w:numPr>
                <w:ilvl w:val="0"/>
                <w:numId w:val="149"/>
              </w:numPr>
              <w:spacing w:line="360" w:lineRule="auto"/>
              <w:rPr>
                <w:rFonts w:ascii="Arial" w:hAnsi="Arial" w:cs="Arial"/>
                <w:sz w:val="22"/>
                <w:szCs w:val="22"/>
              </w:rPr>
            </w:pPr>
            <w:r w:rsidRPr="00CF3E75">
              <w:rPr>
                <w:rFonts w:ascii="Arial" w:hAnsi="Arial" w:cs="Arial"/>
                <w:color w:val="000000" w:themeColor="text1"/>
                <w:sz w:val="22"/>
                <w:szCs w:val="22"/>
                <w:shd w:val="clear" w:color="auto" w:fill="F7F7F8"/>
              </w:rPr>
              <w:lastRenderedPageBreak/>
              <w:t>Follow Bank's Verification Process</w:t>
            </w:r>
          </w:p>
        </w:tc>
      </w:tr>
    </w:tbl>
    <w:p w14:paraId="79DBB48C" w14:textId="77777777" w:rsidR="005A2125" w:rsidRDefault="005A2125" w:rsidP="005A2125">
      <w:pPr>
        <w:pStyle w:val="Standard"/>
        <w:rPr>
          <w:rFonts w:ascii="Arial" w:eastAsia="Arial" w:hAnsi="Arial" w:cs="Arial"/>
        </w:rPr>
      </w:pPr>
    </w:p>
    <w:p w14:paraId="7CAA625B" w14:textId="77777777" w:rsidR="005A2125" w:rsidRDefault="005A2125" w:rsidP="005A2125">
      <w:pPr>
        <w:pStyle w:val="Standard"/>
      </w:pPr>
      <w:r>
        <w:rPr>
          <w:rFonts w:ascii="Arial" w:eastAsia="Arial" w:hAnsi="Arial" w:cs="Arial"/>
          <w:b/>
        </w:rPr>
        <w:t>Knowledge &amp; Understanding</w:t>
      </w:r>
    </w:p>
    <w:p w14:paraId="2F8C34DF" w14:textId="77777777" w:rsidR="005A2125" w:rsidRDefault="005A2125" w:rsidP="005A2125">
      <w:pPr>
        <w:pStyle w:val="Standard"/>
        <w:rPr>
          <w:rFonts w:ascii="Arial" w:eastAsia="Arial" w:hAnsi="Arial" w:cs="Arial"/>
        </w:rPr>
      </w:pPr>
    </w:p>
    <w:p w14:paraId="30D51393"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795CA998" w14:textId="77777777" w:rsidR="005A2125" w:rsidRDefault="005A2125" w:rsidP="005A2125">
      <w:pPr>
        <w:pStyle w:val="Standard"/>
        <w:spacing w:line="360" w:lineRule="auto"/>
        <w:rPr>
          <w:rFonts w:ascii="Arial" w:eastAsia="Arial" w:hAnsi="Arial" w:cs="Arial"/>
          <w:sz w:val="22"/>
          <w:szCs w:val="22"/>
        </w:rPr>
      </w:pPr>
    </w:p>
    <w:p w14:paraId="72E31916" w14:textId="77777777" w:rsidR="005A2125" w:rsidRPr="00DE7C4A" w:rsidRDefault="005A2125" w:rsidP="005A2125">
      <w:pPr>
        <w:pStyle w:val="Standard"/>
        <w:numPr>
          <w:ilvl w:val="0"/>
          <w:numId w:val="165"/>
        </w:numPr>
        <w:spacing w:line="360" w:lineRule="auto"/>
        <w:rPr>
          <w:rFonts w:asciiTheme="minorBidi" w:hAnsiTheme="minorBidi" w:cstheme="minorBidi"/>
          <w:sz w:val="22"/>
          <w:szCs w:val="22"/>
        </w:rPr>
      </w:pPr>
      <w:r w:rsidRPr="00DE7C4A">
        <w:rPr>
          <w:rFonts w:asciiTheme="minorBidi" w:hAnsiTheme="minorBidi" w:cstheme="minorBidi"/>
          <w:sz w:val="22"/>
          <w:szCs w:val="22"/>
        </w:rPr>
        <w:t xml:space="preserve">Define Documentation for Import and export transactions involve various documents. </w:t>
      </w:r>
    </w:p>
    <w:p w14:paraId="0D465E5A" w14:textId="77777777" w:rsidR="005A2125" w:rsidRPr="00DE7C4A" w:rsidRDefault="005A2125" w:rsidP="005A2125">
      <w:pPr>
        <w:pStyle w:val="Standard"/>
        <w:numPr>
          <w:ilvl w:val="0"/>
          <w:numId w:val="165"/>
        </w:numPr>
        <w:spacing w:line="360" w:lineRule="auto"/>
        <w:rPr>
          <w:rFonts w:asciiTheme="minorBidi" w:hAnsiTheme="minorBidi" w:cstheme="minorBidi"/>
          <w:sz w:val="22"/>
          <w:szCs w:val="22"/>
        </w:rPr>
      </w:pPr>
      <w:r w:rsidRPr="00DE7C4A">
        <w:rPr>
          <w:rFonts w:asciiTheme="minorBidi" w:hAnsiTheme="minorBidi" w:cstheme="minorBidi"/>
          <w:sz w:val="22"/>
          <w:szCs w:val="22"/>
        </w:rPr>
        <w:t xml:space="preserve">Reconcile Payment Methods through different payment modes used in </w:t>
      </w:r>
      <w:proofErr w:type="spellStart"/>
      <w:r w:rsidRPr="00DE7C4A">
        <w:rPr>
          <w:rFonts w:asciiTheme="minorBidi" w:hAnsiTheme="minorBidi" w:cstheme="minorBidi"/>
          <w:sz w:val="22"/>
          <w:szCs w:val="22"/>
        </w:rPr>
        <w:t>intl</w:t>
      </w:r>
      <w:proofErr w:type="spellEnd"/>
      <w:r w:rsidRPr="00DE7C4A">
        <w:rPr>
          <w:rFonts w:asciiTheme="minorBidi" w:hAnsiTheme="minorBidi" w:cstheme="minorBidi"/>
          <w:sz w:val="22"/>
          <w:szCs w:val="22"/>
        </w:rPr>
        <w:t xml:space="preserve"> trade.</w:t>
      </w:r>
    </w:p>
    <w:p w14:paraId="5F9E51D3" w14:textId="77777777" w:rsidR="005A2125" w:rsidRPr="00DE7C4A" w:rsidRDefault="005A2125" w:rsidP="005A2125">
      <w:pPr>
        <w:pStyle w:val="Standard"/>
        <w:numPr>
          <w:ilvl w:val="0"/>
          <w:numId w:val="165"/>
        </w:numPr>
        <w:spacing w:line="360" w:lineRule="auto"/>
        <w:rPr>
          <w:rFonts w:asciiTheme="minorBidi" w:hAnsiTheme="minorBidi" w:cstheme="minorBidi"/>
          <w:sz w:val="22"/>
          <w:szCs w:val="22"/>
        </w:rPr>
      </w:pPr>
      <w:r w:rsidRPr="00DE7C4A">
        <w:rPr>
          <w:rFonts w:asciiTheme="minorBidi" w:hAnsiTheme="minorBidi" w:cstheme="minorBidi"/>
          <w:sz w:val="22"/>
          <w:szCs w:val="22"/>
        </w:rPr>
        <w:t>Define all documents that track your financial transactions.</w:t>
      </w:r>
    </w:p>
    <w:p w14:paraId="57B5EF28" w14:textId="7053EDEA" w:rsidR="005A2125" w:rsidRPr="00DE7C4A" w:rsidRDefault="005A2125" w:rsidP="005A2125">
      <w:pPr>
        <w:pStyle w:val="Standard"/>
        <w:numPr>
          <w:ilvl w:val="0"/>
          <w:numId w:val="165"/>
        </w:numPr>
        <w:spacing w:line="360" w:lineRule="auto"/>
        <w:rPr>
          <w:rFonts w:asciiTheme="minorBidi" w:hAnsiTheme="minorBidi" w:cstheme="minorBidi"/>
          <w:sz w:val="22"/>
          <w:szCs w:val="22"/>
        </w:rPr>
      </w:pPr>
      <w:r w:rsidRPr="00DE7C4A">
        <w:rPr>
          <w:rFonts w:asciiTheme="minorBidi" w:hAnsiTheme="minorBidi" w:cstheme="minorBidi"/>
          <w:sz w:val="22"/>
          <w:szCs w:val="22"/>
        </w:rPr>
        <w:t>Enlist</w:t>
      </w:r>
      <w:r w:rsidR="00F073A1">
        <w:rPr>
          <w:rFonts w:asciiTheme="minorBidi" w:hAnsiTheme="minorBidi" w:cstheme="minorBidi"/>
          <w:sz w:val="22"/>
          <w:szCs w:val="22"/>
        </w:rPr>
        <w:t>ing of</w:t>
      </w:r>
      <w:r w:rsidRPr="00DE7C4A">
        <w:rPr>
          <w:rFonts w:asciiTheme="minorBidi" w:hAnsiTheme="minorBidi" w:cstheme="minorBidi"/>
          <w:sz w:val="22"/>
          <w:szCs w:val="22"/>
        </w:rPr>
        <w:t xml:space="preserve"> documents for reconciling payment transactions accurately.</w:t>
      </w:r>
    </w:p>
    <w:p w14:paraId="79A4B3C2" w14:textId="77777777" w:rsidR="005A2125" w:rsidRPr="00DE7C4A" w:rsidRDefault="005A2125" w:rsidP="005A2125">
      <w:pPr>
        <w:pStyle w:val="Standard"/>
        <w:numPr>
          <w:ilvl w:val="0"/>
          <w:numId w:val="165"/>
        </w:numPr>
        <w:spacing w:line="360" w:lineRule="auto"/>
        <w:rPr>
          <w:rFonts w:asciiTheme="minorBidi" w:hAnsiTheme="minorBidi" w:cstheme="minorBidi"/>
          <w:sz w:val="22"/>
          <w:szCs w:val="22"/>
        </w:rPr>
      </w:pPr>
      <w:r w:rsidRPr="00DE7C4A">
        <w:rPr>
          <w:rFonts w:asciiTheme="minorBidi" w:hAnsiTheme="minorBidi" w:cstheme="minorBidi"/>
          <w:sz w:val="22"/>
          <w:szCs w:val="22"/>
          <w:shd w:val="clear" w:color="auto" w:fill="F7F7F8"/>
        </w:rPr>
        <w:t>Reconciling payment transactions may involve resolving disputes or discrepancies between buyers and sellers.</w:t>
      </w:r>
    </w:p>
    <w:p w14:paraId="3E911EB3" w14:textId="77777777" w:rsidR="005A2125" w:rsidRPr="00DE7C4A" w:rsidRDefault="005A2125" w:rsidP="005A2125">
      <w:pPr>
        <w:pStyle w:val="Standard"/>
        <w:spacing w:line="360" w:lineRule="auto"/>
        <w:ind w:left="900"/>
        <w:rPr>
          <w:rFonts w:asciiTheme="minorBidi" w:hAnsiTheme="minorBidi" w:cstheme="minorBidi"/>
          <w:sz w:val="22"/>
          <w:szCs w:val="22"/>
        </w:rPr>
      </w:pPr>
    </w:p>
    <w:p w14:paraId="6053915E"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0FCA2E9" w14:textId="77777777" w:rsidR="005A2125" w:rsidRDefault="005A2125" w:rsidP="005A2125">
      <w:pPr>
        <w:pStyle w:val="Standard"/>
        <w:spacing w:line="360" w:lineRule="auto"/>
        <w:rPr>
          <w:rFonts w:ascii="Arial" w:eastAsia="Arial" w:hAnsi="Arial" w:cs="Arial"/>
        </w:rPr>
      </w:pPr>
    </w:p>
    <w:p w14:paraId="77027D5D"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359045E2" w14:textId="77777777" w:rsidR="005A2125" w:rsidRPr="008D0F44" w:rsidRDefault="005A2125" w:rsidP="005A2125">
      <w:pPr>
        <w:pStyle w:val="Standard"/>
        <w:numPr>
          <w:ilvl w:val="0"/>
          <w:numId w:val="31"/>
        </w:numPr>
        <w:spacing w:line="360" w:lineRule="auto"/>
        <w:ind w:left="720"/>
        <w:rPr>
          <w:rFonts w:asciiTheme="minorBidi" w:hAnsiTheme="minorBidi" w:cstheme="minorBidi"/>
          <w:sz w:val="22"/>
          <w:szCs w:val="22"/>
        </w:rPr>
      </w:pPr>
      <w:r w:rsidRPr="008D0F44">
        <w:rPr>
          <w:rFonts w:asciiTheme="minorBidi" w:hAnsiTheme="minorBidi" w:cstheme="minorBidi"/>
          <w:sz w:val="22"/>
          <w:szCs w:val="22"/>
          <w:shd w:val="clear" w:color="auto" w:fill="F7F7F8"/>
        </w:rPr>
        <w:t>Matching invoices with corresponding payments help verify that the correct amounts have been paid or received.</w:t>
      </w:r>
    </w:p>
    <w:p w14:paraId="7AD5C019" w14:textId="77777777" w:rsidR="005A2125" w:rsidRPr="00714BC5" w:rsidRDefault="005A2125" w:rsidP="005A2125">
      <w:pPr>
        <w:pStyle w:val="Standard"/>
        <w:numPr>
          <w:ilvl w:val="0"/>
          <w:numId w:val="31"/>
        </w:numPr>
        <w:spacing w:line="360" w:lineRule="auto"/>
        <w:ind w:left="720"/>
        <w:rPr>
          <w:rFonts w:asciiTheme="minorBidi" w:hAnsiTheme="minorBidi" w:cstheme="minorBidi"/>
          <w:sz w:val="22"/>
          <w:szCs w:val="22"/>
        </w:rPr>
      </w:pPr>
      <w:r w:rsidRPr="00714BC5">
        <w:rPr>
          <w:rFonts w:asciiTheme="minorBidi" w:hAnsiTheme="minorBidi" w:cstheme="minorBidi"/>
          <w:sz w:val="22"/>
          <w:szCs w:val="22"/>
        </w:rPr>
        <w:t xml:space="preserve">Enlist payment gateway or other electronic systems. </w:t>
      </w:r>
    </w:p>
    <w:p w14:paraId="7537667B" w14:textId="77777777" w:rsidR="005A2125" w:rsidRPr="00714BC5" w:rsidRDefault="005A2125" w:rsidP="005A2125">
      <w:pPr>
        <w:pStyle w:val="Standard"/>
        <w:numPr>
          <w:ilvl w:val="0"/>
          <w:numId w:val="31"/>
        </w:numPr>
        <w:spacing w:line="360" w:lineRule="auto"/>
        <w:ind w:left="720"/>
        <w:rPr>
          <w:rFonts w:ascii="Arial" w:eastAsia="Arial" w:hAnsi="Arial" w:cs="Arial"/>
        </w:rPr>
      </w:pPr>
      <w:r w:rsidRPr="00714BC5">
        <w:rPr>
          <w:rFonts w:asciiTheme="minorBidi" w:hAnsiTheme="minorBidi" w:cstheme="minorBidi"/>
          <w:sz w:val="22"/>
          <w:szCs w:val="22"/>
        </w:rPr>
        <w:t>Describe payment processing reports.</w:t>
      </w:r>
    </w:p>
    <w:p w14:paraId="69636FFF" w14:textId="77777777" w:rsidR="005A2125" w:rsidRDefault="005A2125" w:rsidP="005A2125">
      <w:pPr>
        <w:pStyle w:val="Standard"/>
        <w:numPr>
          <w:ilvl w:val="0"/>
          <w:numId w:val="31"/>
        </w:numPr>
        <w:spacing w:line="360" w:lineRule="auto"/>
        <w:ind w:left="720"/>
        <w:rPr>
          <w:rFonts w:asciiTheme="minorBidi" w:hAnsiTheme="minorBidi" w:cstheme="minorBidi"/>
          <w:sz w:val="22"/>
          <w:szCs w:val="22"/>
        </w:rPr>
      </w:pPr>
      <w:r>
        <w:rPr>
          <w:rFonts w:asciiTheme="minorBidi" w:hAnsiTheme="minorBidi" w:cstheme="minorBidi"/>
          <w:sz w:val="22"/>
          <w:szCs w:val="22"/>
        </w:rPr>
        <w:t>P</w:t>
      </w:r>
      <w:r w:rsidRPr="00714BC5">
        <w:rPr>
          <w:rFonts w:asciiTheme="minorBidi" w:hAnsiTheme="minorBidi" w:cstheme="minorBidi"/>
          <w:sz w:val="22"/>
          <w:szCs w:val="22"/>
        </w:rPr>
        <w:t>rovide evidence of successful transactions.</w:t>
      </w:r>
    </w:p>
    <w:p w14:paraId="26CC7875" w14:textId="77777777" w:rsidR="005A2125" w:rsidRPr="00714BC5" w:rsidRDefault="005A2125" w:rsidP="005A2125">
      <w:pPr>
        <w:pStyle w:val="Standard"/>
        <w:ind w:left="720"/>
        <w:rPr>
          <w:rFonts w:asciiTheme="minorBidi" w:hAnsiTheme="minorBidi" w:cstheme="minorBidi"/>
          <w:sz w:val="22"/>
          <w:szCs w:val="22"/>
        </w:rPr>
      </w:pPr>
    </w:p>
    <w:p w14:paraId="0D35ECC9" w14:textId="77777777" w:rsidR="005A2125" w:rsidRDefault="005A2125" w:rsidP="005A2125">
      <w:pPr>
        <w:pStyle w:val="Standard"/>
      </w:pPr>
      <w:r>
        <w:rPr>
          <w:rFonts w:ascii="Arial" w:eastAsia="Arial" w:hAnsi="Arial" w:cs="Arial"/>
          <w:b/>
          <w:sz w:val="22"/>
          <w:szCs w:val="22"/>
        </w:rPr>
        <w:t>Tools and Equipment</w:t>
      </w:r>
    </w:p>
    <w:p w14:paraId="68C98B0C" w14:textId="77777777" w:rsidR="005A2125" w:rsidRDefault="005A2125" w:rsidP="005A2125">
      <w:pPr>
        <w:pStyle w:val="Standard"/>
        <w:rPr>
          <w:rFonts w:ascii="Arial" w:eastAsia="Arial" w:hAnsi="Arial" w:cs="Arial"/>
          <w:sz w:val="22"/>
          <w:szCs w:val="22"/>
        </w:rPr>
      </w:pPr>
    </w:p>
    <w:p w14:paraId="16E835C3"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 xml:space="preserve">Telecommunications </w:t>
      </w:r>
    </w:p>
    <w:p w14:paraId="65632A9E"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Calculator</w:t>
      </w:r>
    </w:p>
    <w:p w14:paraId="2866D2C1"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Computer</w:t>
      </w:r>
    </w:p>
    <w:p w14:paraId="0BB00A69" w14:textId="77777777" w:rsidR="005A2125" w:rsidRPr="00982EE7" w:rsidRDefault="005A2125" w:rsidP="005A2125">
      <w:pPr>
        <w:pStyle w:val="ListParagraph"/>
        <w:numPr>
          <w:ilvl w:val="0"/>
          <w:numId w:val="166"/>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7B8C1EE1"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Internet</w:t>
      </w:r>
    </w:p>
    <w:p w14:paraId="49899B8B"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Pen, Pencil.</w:t>
      </w:r>
    </w:p>
    <w:p w14:paraId="3F20FC70" w14:textId="77777777" w:rsidR="005A2125" w:rsidRPr="00982EE7" w:rsidRDefault="005A2125" w:rsidP="005A2125">
      <w:pPr>
        <w:pStyle w:val="ListParagraph"/>
        <w:numPr>
          <w:ilvl w:val="0"/>
          <w:numId w:val="166"/>
        </w:numPr>
        <w:spacing w:after="0" w:line="360" w:lineRule="auto"/>
        <w:rPr>
          <w:rFonts w:asciiTheme="minorBidi" w:hAnsiTheme="minorBidi"/>
        </w:rPr>
      </w:pPr>
      <w:r w:rsidRPr="00982EE7">
        <w:rPr>
          <w:rFonts w:asciiTheme="minorBidi" w:hAnsiTheme="minorBidi"/>
        </w:rPr>
        <w:t>Internet</w:t>
      </w:r>
    </w:p>
    <w:p w14:paraId="6F811F77" w14:textId="77777777" w:rsidR="005A2125" w:rsidRDefault="005A2125" w:rsidP="005A2125">
      <w:pPr>
        <w:pStyle w:val="ListParagraph"/>
        <w:numPr>
          <w:ilvl w:val="0"/>
          <w:numId w:val="166"/>
        </w:numPr>
        <w:spacing w:after="0" w:line="360" w:lineRule="auto"/>
      </w:pPr>
      <w:r w:rsidRPr="000A0A55">
        <w:rPr>
          <w:rFonts w:asciiTheme="minorBidi" w:hAnsiTheme="minorBidi"/>
        </w:rPr>
        <w:t>Printer</w:t>
      </w:r>
    </w:p>
    <w:p w14:paraId="47A0FCB6" w14:textId="77777777" w:rsidR="005A2125" w:rsidRDefault="005A2125" w:rsidP="005A2125">
      <w:pPr>
        <w:pStyle w:val="ListParagraph"/>
      </w:pPr>
    </w:p>
    <w:p w14:paraId="060B9BED" w14:textId="77777777" w:rsidR="005A2125" w:rsidRDefault="005A2125" w:rsidP="005A2125"/>
    <w:p w14:paraId="0669835B" w14:textId="77777777" w:rsidR="005A2125" w:rsidRDefault="005A2125" w:rsidP="005A2125"/>
    <w:p w14:paraId="56D959F2" w14:textId="624C4F4A" w:rsidR="00064187" w:rsidRPr="00064187" w:rsidRDefault="00064187" w:rsidP="00064187">
      <w:pPr>
        <w:pStyle w:val="ListParagraph"/>
        <w:numPr>
          <w:ilvl w:val="0"/>
          <w:numId w:val="138"/>
        </w:numPr>
        <w:shd w:val="clear" w:color="auto" w:fill="FFD966" w:themeFill="accent4" w:themeFillTint="99"/>
        <w:ind w:left="810" w:hanging="450"/>
        <w:jc w:val="both"/>
        <w:outlineLvl w:val="1"/>
        <w:rPr>
          <w:rFonts w:ascii="Arial" w:hAnsi="Arial"/>
          <w:b/>
          <w:bCs/>
          <w:sz w:val="24"/>
          <w:szCs w:val="24"/>
        </w:rPr>
      </w:pPr>
      <w:bookmarkStart w:id="79" w:name="_Toc138543807"/>
      <w:r w:rsidRPr="00064187">
        <w:rPr>
          <w:rFonts w:ascii="Arial" w:hAnsi="Arial"/>
          <w:b/>
          <w:bCs/>
          <w:sz w:val="24"/>
          <w:szCs w:val="24"/>
        </w:rPr>
        <w:lastRenderedPageBreak/>
        <w:t>Develop Professionalism</w:t>
      </w:r>
      <w:bookmarkEnd w:id="79"/>
    </w:p>
    <w:p w14:paraId="6B5C6A49" w14:textId="77777777" w:rsidR="00064187" w:rsidRPr="00AE6822" w:rsidRDefault="00064187" w:rsidP="00064187">
      <w:pPr>
        <w:spacing w:after="240" w:line="360" w:lineRule="auto"/>
        <w:jc w:val="both"/>
        <w:rPr>
          <w:rFonts w:ascii="Arial" w:hAnsi="Arial"/>
          <w:lang w:val="en-GB"/>
        </w:rPr>
      </w:pPr>
      <w:r w:rsidRPr="00AE6822">
        <w:rPr>
          <w:rFonts w:ascii="Arial" w:eastAsia="Times New Roman" w:hAnsi="Arial"/>
          <w:b/>
        </w:rPr>
        <w:t>Overview</w:t>
      </w:r>
      <w:r w:rsidRPr="00AE6822">
        <w:rPr>
          <w:rFonts w:ascii="Arial" w:eastAsia="Times New Roman" w:hAnsi="Arial"/>
        </w:rPr>
        <w:t xml:space="preserve">: </w:t>
      </w:r>
      <w:r w:rsidRPr="00AE6822">
        <w:rPr>
          <w:rFonts w:ascii="Arial" w:hAnsi="Arial"/>
          <w:lang w:val="en-GB"/>
        </w:rPr>
        <w:t xml:space="preserve">This competency standard covers the skills and knowledge required to </w:t>
      </w:r>
      <w:bookmarkStart w:id="80" w:name="_Hlk100420030"/>
      <w:r w:rsidRPr="00AE6822">
        <w:rPr>
          <w:rFonts w:ascii="Arial" w:hAnsi="Arial"/>
          <w:lang w:val="en-GB"/>
        </w:rPr>
        <w:t xml:space="preserve">Demonstrate work ethic, </w:t>
      </w:r>
      <w:proofErr w:type="gramStart"/>
      <w:r w:rsidRPr="00AE6822">
        <w:rPr>
          <w:rFonts w:ascii="Arial" w:hAnsi="Arial"/>
          <w:lang w:val="en-GB"/>
        </w:rPr>
        <w:t>Resolve</w:t>
      </w:r>
      <w:proofErr w:type="gramEnd"/>
      <w:r w:rsidRPr="00AE6822">
        <w:rPr>
          <w:rFonts w:ascii="Arial" w:hAnsi="Arial"/>
          <w:lang w:val="en-GB"/>
        </w:rPr>
        <w:t xml:space="preserve"> problems or disagreements with others, Participate in professional development, Work with others,</w:t>
      </w:r>
      <w:r>
        <w:rPr>
          <w:rFonts w:ascii="Arial" w:hAnsi="Arial"/>
          <w:lang w:val="en-GB"/>
        </w:rPr>
        <w:t xml:space="preserve"> </w:t>
      </w:r>
      <w:r w:rsidRPr="00AE6822">
        <w:rPr>
          <w:rFonts w:ascii="Arial" w:hAnsi="Arial"/>
          <w:lang w:val="en-GB"/>
        </w:rPr>
        <w:t>Work independently, Interpret documentation</w:t>
      </w:r>
      <w:r>
        <w:rPr>
          <w:rFonts w:ascii="Arial" w:hAnsi="Arial"/>
          <w:lang w:val="en-GB"/>
        </w:rPr>
        <w:t xml:space="preserve"> and </w:t>
      </w:r>
      <w:r w:rsidRPr="00AE6822">
        <w:rPr>
          <w:rFonts w:ascii="Arial" w:hAnsi="Arial"/>
          <w:lang w:val="en-GB"/>
        </w:rPr>
        <w:t>Interpret rules</w:t>
      </w:r>
      <w:r>
        <w:rPr>
          <w:rFonts w:ascii="Arial" w:hAnsi="Arial"/>
          <w:lang w:val="en-GB"/>
        </w:rPr>
        <w:t xml:space="preserve"> </w:t>
      </w:r>
      <w:r w:rsidRPr="00AE6822">
        <w:rPr>
          <w:rFonts w:ascii="Arial" w:hAnsi="Arial"/>
          <w:lang w:val="en-GB"/>
        </w:rPr>
        <w:t>regulation of regulatory authorities</w:t>
      </w:r>
      <w:r>
        <w:rPr>
          <w:rFonts w:ascii="Arial" w:hAnsi="Arial"/>
          <w:lang w:val="en-GB"/>
        </w:rPr>
        <w:t xml:space="preserve">. </w:t>
      </w:r>
    </w:p>
    <w:tbl>
      <w:tblPr>
        <w:tblStyle w:val="TableGrid0"/>
        <w:tblW w:w="10278" w:type="dxa"/>
        <w:tblLayout w:type="fixed"/>
        <w:tblLook w:val="04A0" w:firstRow="1" w:lastRow="0" w:firstColumn="1" w:lastColumn="0" w:noHBand="0" w:noVBand="1"/>
      </w:tblPr>
      <w:tblGrid>
        <w:gridCol w:w="3174"/>
        <w:gridCol w:w="7104"/>
      </w:tblGrid>
      <w:tr w:rsidR="00064187" w:rsidRPr="008064B8" w14:paraId="5508BA54" w14:textId="77777777" w:rsidTr="00422B15">
        <w:trPr>
          <w:trHeight w:val="278"/>
        </w:trPr>
        <w:tc>
          <w:tcPr>
            <w:tcW w:w="3174" w:type="dxa"/>
            <w:shd w:val="clear" w:color="auto" w:fill="D9D9D9" w:themeFill="background1" w:themeFillShade="D9"/>
          </w:tcPr>
          <w:bookmarkEnd w:id="80"/>
          <w:p w14:paraId="53665666" w14:textId="77777777" w:rsidR="00064187" w:rsidRPr="00FC1499" w:rsidRDefault="00064187" w:rsidP="00422B15">
            <w:pPr>
              <w:spacing w:line="276" w:lineRule="auto"/>
              <w:jc w:val="center"/>
              <w:rPr>
                <w:rFonts w:ascii="Arial" w:hAnsi="Arial"/>
                <w:b/>
                <w:bCs/>
                <w:color w:val="auto"/>
                <w:sz w:val="22"/>
                <w:szCs w:val="22"/>
              </w:rPr>
            </w:pPr>
            <w:r w:rsidRPr="00FC1499">
              <w:rPr>
                <w:rFonts w:ascii="Arial" w:hAnsi="Arial"/>
                <w:b/>
                <w:bCs/>
                <w:color w:val="auto"/>
                <w:sz w:val="22"/>
                <w:szCs w:val="22"/>
              </w:rPr>
              <w:t>Competency Units</w:t>
            </w:r>
          </w:p>
        </w:tc>
        <w:tc>
          <w:tcPr>
            <w:tcW w:w="7104" w:type="dxa"/>
            <w:shd w:val="clear" w:color="auto" w:fill="D9D9D9" w:themeFill="background1" w:themeFillShade="D9"/>
          </w:tcPr>
          <w:p w14:paraId="180D65D7" w14:textId="77777777" w:rsidR="00064187" w:rsidRPr="00FC1499" w:rsidRDefault="00064187" w:rsidP="00422B15">
            <w:pPr>
              <w:spacing w:line="276" w:lineRule="auto"/>
              <w:jc w:val="center"/>
              <w:rPr>
                <w:rFonts w:ascii="Arial" w:hAnsi="Arial"/>
                <w:b/>
                <w:bCs/>
                <w:color w:val="auto"/>
                <w:sz w:val="22"/>
                <w:szCs w:val="22"/>
              </w:rPr>
            </w:pPr>
            <w:r w:rsidRPr="00FC1499">
              <w:rPr>
                <w:rFonts w:ascii="Arial" w:hAnsi="Arial"/>
                <w:b/>
                <w:bCs/>
                <w:color w:val="auto"/>
                <w:sz w:val="22"/>
                <w:szCs w:val="22"/>
              </w:rPr>
              <w:t>Performance Criteria</w:t>
            </w:r>
          </w:p>
        </w:tc>
      </w:tr>
      <w:tr w:rsidR="00064187" w:rsidRPr="008064B8" w14:paraId="1FEA14D6" w14:textId="77777777" w:rsidTr="00422B15">
        <w:trPr>
          <w:trHeight w:val="284"/>
        </w:trPr>
        <w:tc>
          <w:tcPr>
            <w:tcW w:w="3174" w:type="dxa"/>
            <w:vAlign w:val="center"/>
          </w:tcPr>
          <w:p w14:paraId="4AE0FE75" w14:textId="77777777" w:rsidR="00064187" w:rsidRPr="008064B8" w:rsidRDefault="00064187" w:rsidP="00422B15">
            <w:pPr>
              <w:ind w:left="510" w:hanging="510"/>
              <w:rPr>
                <w:rFonts w:ascii="Arial" w:hAnsi="Arial"/>
                <w:color w:val="auto"/>
                <w:sz w:val="22"/>
                <w:szCs w:val="22"/>
              </w:rPr>
            </w:pPr>
            <w:r w:rsidRPr="008064B8">
              <w:rPr>
                <w:rFonts w:ascii="Arial" w:hAnsi="Arial"/>
                <w:noProof/>
                <w:color w:val="auto"/>
                <w:sz w:val="22"/>
                <w:szCs w:val="22"/>
              </w:rPr>
              <w:t>CU1. Demonstrate  work ethics</w:t>
            </w:r>
          </w:p>
        </w:tc>
        <w:tc>
          <w:tcPr>
            <w:tcW w:w="7104" w:type="dxa"/>
          </w:tcPr>
          <w:p w14:paraId="348EB575" w14:textId="77777777" w:rsidR="00064187" w:rsidRPr="008064B8" w:rsidRDefault="00064187" w:rsidP="00422B15">
            <w:pPr>
              <w:pStyle w:val="BodyText0"/>
              <w:tabs>
                <w:tab w:val="left" w:pos="522"/>
              </w:tabs>
              <w:spacing w:before="0" w:after="0" w:line="360" w:lineRule="auto"/>
              <w:ind w:left="522" w:hanging="522"/>
              <w:jc w:val="both"/>
              <w:rPr>
                <w:rFonts w:ascii="Arial" w:eastAsiaTheme="minorEastAsia" w:hAnsi="Arial" w:cs="Arial"/>
                <w:bCs/>
                <w:noProof/>
                <w:sz w:val="22"/>
                <w:lang w:val="en-US"/>
              </w:rPr>
            </w:pPr>
            <w:r w:rsidRPr="008064B8">
              <w:rPr>
                <w:rFonts w:ascii="Arial" w:eastAsiaTheme="minorEastAsia" w:hAnsi="Arial" w:cs="Arial"/>
                <w:b/>
                <w:noProof/>
                <w:sz w:val="22"/>
                <w:lang w:val="en-US"/>
              </w:rPr>
              <w:t>P1</w:t>
            </w:r>
            <w:r w:rsidRPr="008064B8">
              <w:rPr>
                <w:rFonts w:ascii="Arial" w:eastAsiaTheme="minorEastAsia" w:hAnsi="Arial" w:cs="Arial"/>
                <w:bCs/>
                <w:noProof/>
                <w:sz w:val="22"/>
                <w:lang w:val="en-US"/>
              </w:rPr>
              <w:t xml:space="preserve">. Follow principles of work ethics in all situations </w:t>
            </w:r>
          </w:p>
          <w:p w14:paraId="61D41302" w14:textId="77777777" w:rsidR="00064187" w:rsidRPr="008064B8" w:rsidRDefault="00064187" w:rsidP="00422B15">
            <w:pPr>
              <w:pStyle w:val="BodyText0"/>
              <w:tabs>
                <w:tab w:val="left" w:pos="522"/>
              </w:tabs>
              <w:spacing w:before="0" w:after="0" w:line="360" w:lineRule="auto"/>
              <w:ind w:left="522" w:hanging="522"/>
              <w:jc w:val="both"/>
              <w:rPr>
                <w:rFonts w:ascii="Arial" w:hAnsi="Arial" w:cs="Arial"/>
                <w:b/>
                <w:bCs/>
                <w:sz w:val="22"/>
              </w:rPr>
            </w:pPr>
            <w:r w:rsidRPr="008064B8">
              <w:rPr>
                <w:rFonts w:ascii="Arial" w:eastAsiaTheme="minorEastAsia" w:hAnsi="Arial" w:cs="Arial"/>
                <w:b/>
                <w:noProof/>
                <w:sz w:val="22"/>
                <w:lang w:val="en-US"/>
              </w:rPr>
              <w:t>P2</w:t>
            </w:r>
            <w:r w:rsidRPr="008064B8">
              <w:rPr>
                <w:rFonts w:ascii="Arial" w:eastAsiaTheme="minorEastAsia" w:hAnsi="Arial" w:cs="Arial"/>
                <w:bCs/>
                <w:noProof/>
                <w:sz w:val="22"/>
                <w:lang w:val="en-US"/>
              </w:rPr>
              <w:t>. Adopt professional behaviour</w:t>
            </w:r>
          </w:p>
        </w:tc>
      </w:tr>
      <w:tr w:rsidR="00064187" w:rsidRPr="008064B8" w14:paraId="24C504D6" w14:textId="77777777" w:rsidTr="00422B15">
        <w:trPr>
          <w:trHeight w:val="284"/>
        </w:trPr>
        <w:tc>
          <w:tcPr>
            <w:tcW w:w="3174" w:type="dxa"/>
            <w:vAlign w:val="center"/>
          </w:tcPr>
          <w:p w14:paraId="722E18CD" w14:textId="77777777" w:rsidR="00064187" w:rsidRPr="008064B8" w:rsidRDefault="00064187" w:rsidP="00422B15">
            <w:pPr>
              <w:ind w:left="510" w:hanging="510"/>
              <w:rPr>
                <w:rFonts w:ascii="Arial" w:hAnsi="Arial"/>
                <w:noProof/>
                <w:color w:val="auto"/>
                <w:sz w:val="22"/>
                <w:szCs w:val="22"/>
              </w:rPr>
            </w:pPr>
            <w:r>
              <w:rPr>
                <w:rFonts w:ascii="Arial" w:hAnsi="Arial"/>
                <w:noProof/>
                <w:color w:val="auto"/>
                <w:sz w:val="22"/>
                <w:szCs w:val="22"/>
              </w:rPr>
              <w:t>CU2</w:t>
            </w:r>
            <w:r w:rsidRPr="008064B8">
              <w:rPr>
                <w:rFonts w:ascii="Arial" w:hAnsi="Arial"/>
                <w:noProof/>
                <w:color w:val="auto"/>
                <w:sz w:val="22"/>
                <w:szCs w:val="22"/>
              </w:rPr>
              <w:t xml:space="preserve">. Resolve problems or disagreements with others  </w:t>
            </w:r>
          </w:p>
        </w:tc>
        <w:tc>
          <w:tcPr>
            <w:tcW w:w="7104" w:type="dxa"/>
          </w:tcPr>
          <w:p w14:paraId="6D7A601D" w14:textId="77777777" w:rsidR="00064187" w:rsidRPr="00BD1A1B" w:rsidRDefault="00064187" w:rsidP="00064187">
            <w:pPr>
              <w:pStyle w:val="ListParagraph"/>
              <w:numPr>
                <w:ilvl w:val="0"/>
                <w:numId w:val="215"/>
              </w:numPr>
              <w:spacing w:after="0" w:line="360" w:lineRule="auto"/>
              <w:ind w:left="403" w:hanging="403"/>
              <w:jc w:val="both"/>
              <w:rPr>
                <w:rFonts w:ascii="Arial" w:hAnsi="Arial" w:cs="Arial"/>
                <w:sz w:val="22"/>
                <w:szCs w:val="22"/>
              </w:rPr>
            </w:pPr>
            <w:r w:rsidRPr="00BD1A1B">
              <w:rPr>
                <w:rFonts w:ascii="Arial" w:hAnsi="Arial" w:cs="Arial"/>
                <w:sz w:val="22"/>
                <w:szCs w:val="22"/>
              </w:rPr>
              <w:t>Communicate effectively</w:t>
            </w:r>
          </w:p>
          <w:p w14:paraId="0AC62B41" w14:textId="77777777" w:rsidR="00064187" w:rsidRPr="00BD1A1B" w:rsidRDefault="00064187" w:rsidP="00064187">
            <w:pPr>
              <w:pStyle w:val="ListParagraph"/>
              <w:numPr>
                <w:ilvl w:val="0"/>
                <w:numId w:val="215"/>
              </w:numPr>
              <w:spacing w:after="0" w:line="360" w:lineRule="auto"/>
              <w:ind w:left="403" w:hanging="403"/>
              <w:jc w:val="both"/>
              <w:rPr>
                <w:rFonts w:ascii="Arial" w:hAnsi="Arial" w:cs="Arial"/>
                <w:sz w:val="22"/>
                <w:szCs w:val="22"/>
              </w:rPr>
            </w:pPr>
            <w:r w:rsidRPr="00BD1A1B">
              <w:rPr>
                <w:rFonts w:ascii="Arial" w:hAnsi="Arial" w:cs="Arial"/>
                <w:sz w:val="22"/>
                <w:szCs w:val="22"/>
              </w:rPr>
              <w:t>Adopt peaceful approach</w:t>
            </w:r>
          </w:p>
          <w:p w14:paraId="6F7613AF" w14:textId="77777777" w:rsidR="00064187" w:rsidRPr="00BD1A1B" w:rsidRDefault="00064187" w:rsidP="00064187">
            <w:pPr>
              <w:pStyle w:val="ListParagraph"/>
              <w:numPr>
                <w:ilvl w:val="0"/>
                <w:numId w:val="215"/>
              </w:numPr>
              <w:spacing w:after="0" w:line="360" w:lineRule="auto"/>
              <w:ind w:left="403" w:hanging="403"/>
              <w:jc w:val="both"/>
              <w:rPr>
                <w:rFonts w:ascii="Arial" w:hAnsi="Arial" w:cs="Arial"/>
                <w:sz w:val="22"/>
                <w:szCs w:val="22"/>
              </w:rPr>
            </w:pPr>
            <w:r w:rsidRPr="00BD1A1B">
              <w:rPr>
                <w:rFonts w:ascii="Arial" w:hAnsi="Arial" w:cs="Arial"/>
                <w:sz w:val="22"/>
                <w:szCs w:val="22"/>
              </w:rPr>
              <w:t>Determine cause of problem or disagreement</w:t>
            </w:r>
          </w:p>
          <w:p w14:paraId="1FDE0DD2" w14:textId="77777777" w:rsidR="00064187" w:rsidRPr="00BD1A1B" w:rsidRDefault="00064187" w:rsidP="00064187">
            <w:pPr>
              <w:pStyle w:val="ListParagraph"/>
              <w:numPr>
                <w:ilvl w:val="0"/>
                <w:numId w:val="215"/>
              </w:numPr>
              <w:spacing w:after="0" w:line="360" w:lineRule="auto"/>
              <w:ind w:left="403" w:hanging="403"/>
              <w:jc w:val="both"/>
              <w:rPr>
                <w:rFonts w:ascii="Arial" w:hAnsi="Arial" w:cs="Arial"/>
                <w:sz w:val="22"/>
                <w:szCs w:val="22"/>
              </w:rPr>
            </w:pPr>
            <w:r w:rsidRPr="00BD1A1B">
              <w:rPr>
                <w:rFonts w:ascii="Arial" w:hAnsi="Arial" w:cs="Arial"/>
                <w:sz w:val="22"/>
                <w:szCs w:val="22"/>
              </w:rPr>
              <w:t>Discuss and resolve issues</w:t>
            </w:r>
          </w:p>
        </w:tc>
      </w:tr>
      <w:tr w:rsidR="00064187" w:rsidRPr="008064B8" w14:paraId="4BD38A6A" w14:textId="77777777" w:rsidTr="00422B15">
        <w:trPr>
          <w:trHeight w:val="284"/>
        </w:trPr>
        <w:tc>
          <w:tcPr>
            <w:tcW w:w="3174" w:type="dxa"/>
            <w:vAlign w:val="center"/>
          </w:tcPr>
          <w:p w14:paraId="35574D86" w14:textId="77777777" w:rsidR="00064187" w:rsidRPr="008064B8" w:rsidRDefault="00064187" w:rsidP="00422B15">
            <w:pPr>
              <w:ind w:left="510" w:hanging="510"/>
              <w:rPr>
                <w:rFonts w:ascii="Arial" w:eastAsia="Cambria" w:hAnsi="Arial"/>
                <w:color w:val="auto"/>
                <w:sz w:val="22"/>
                <w:szCs w:val="22"/>
                <w:lang w:val="en-AU"/>
              </w:rPr>
            </w:pPr>
            <w:r>
              <w:rPr>
                <w:rFonts w:ascii="Arial" w:hAnsi="Arial"/>
                <w:color w:val="auto"/>
                <w:sz w:val="22"/>
                <w:szCs w:val="22"/>
              </w:rPr>
              <w:t>CU3</w:t>
            </w:r>
            <w:r w:rsidRPr="008064B8">
              <w:rPr>
                <w:rFonts w:ascii="Arial" w:hAnsi="Arial"/>
                <w:color w:val="auto"/>
                <w:sz w:val="22"/>
                <w:szCs w:val="22"/>
              </w:rPr>
              <w:t>. Participate in professional development</w:t>
            </w:r>
          </w:p>
        </w:tc>
        <w:tc>
          <w:tcPr>
            <w:tcW w:w="7104" w:type="dxa"/>
          </w:tcPr>
          <w:p w14:paraId="7145E7F7" w14:textId="77777777" w:rsidR="00064187" w:rsidRPr="00BD1A1B" w:rsidRDefault="00064187" w:rsidP="00064187">
            <w:pPr>
              <w:pStyle w:val="ListParagraph"/>
              <w:widowControl w:val="0"/>
              <w:numPr>
                <w:ilvl w:val="0"/>
                <w:numId w:val="216"/>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jc w:val="both"/>
              <w:rPr>
                <w:rFonts w:ascii="Arial" w:hAnsi="Arial" w:cs="Arial"/>
                <w:bCs/>
                <w:sz w:val="22"/>
                <w:szCs w:val="22"/>
                <w:lang w:val="en-AU"/>
              </w:rPr>
            </w:pPr>
            <w:r w:rsidRPr="00BD1A1B">
              <w:rPr>
                <w:rFonts w:ascii="Arial" w:hAnsi="Arial" w:cs="Arial"/>
                <w:bCs/>
                <w:sz w:val="22"/>
                <w:szCs w:val="22"/>
                <w:lang w:val="en-AU"/>
              </w:rPr>
              <w:t>Assess own knowledge and skills</w:t>
            </w:r>
          </w:p>
          <w:p w14:paraId="21E0EA37" w14:textId="77777777" w:rsidR="00064187" w:rsidRPr="00BD1A1B" w:rsidRDefault="00064187" w:rsidP="00064187">
            <w:pPr>
              <w:pStyle w:val="ListParagraph"/>
              <w:widowControl w:val="0"/>
              <w:numPr>
                <w:ilvl w:val="0"/>
                <w:numId w:val="216"/>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jc w:val="both"/>
              <w:rPr>
                <w:rFonts w:ascii="Arial" w:hAnsi="Arial" w:cs="Arial"/>
                <w:bCs/>
                <w:sz w:val="22"/>
                <w:szCs w:val="22"/>
                <w:lang w:val="en-AU"/>
              </w:rPr>
            </w:pPr>
            <w:r w:rsidRPr="00BD1A1B">
              <w:rPr>
                <w:rFonts w:ascii="Arial" w:hAnsi="Arial" w:cs="Arial"/>
                <w:bCs/>
                <w:sz w:val="22"/>
                <w:szCs w:val="22"/>
                <w:lang w:val="en-AU"/>
              </w:rPr>
              <w:t>Acquire information about training opportunities</w:t>
            </w:r>
          </w:p>
          <w:p w14:paraId="4C8600A5" w14:textId="77777777" w:rsidR="00064187" w:rsidRPr="00BD1A1B" w:rsidRDefault="00064187" w:rsidP="00064187">
            <w:pPr>
              <w:pStyle w:val="ListParagraph"/>
              <w:widowControl w:val="0"/>
              <w:numPr>
                <w:ilvl w:val="0"/>
                <w:numId w:val="216"/>
              </w:numPr>
              <w:tabs>
                <w:tab w:val="left" w:pos="162"/>
                <w:tab w:val="left" w:pos="252"/>
                <w:tab w:val="left" w:pos="48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Learn through various methods, such as on job training, reading, courses and co-workers</w:t>
            </w:r>
          </w:p>
        </w:tc>
      </w:tr>
      <w:tr w:rsidR="00064187" w:rsidRPr="008064B8" w14:paraId="55F7407A" w14:textId="77777777" w:rsidTr="00422B15">
        <w:trPr>
          <w:trHeight w:val="284"/>
        </w:trPr>
        <w:tc>
          <w:tcPr>
            <w:tcW w:w="3174" w:type="dxa"/>
            <w:vAlign w:val="center"/>
          </w:tcPr>
          <w:p w14:paraId="0D71E17F" w14:textId="77777777" w:rsidR="00064187" w:rsidRPr="008064B8" w:rsidRDefault="00064187" w:rsidP="00422B15">
            <w:pPr>
              <w:ind w:left="510" w:hanging="510"/>
              <w:rPr>
                <w:rFonts w:ascii="Arial" w:eastAsia="Cambria" w:hAnsi="Arial"/>
                <w:color w:val="auto"/>
                <w:sz w:val="22"/>
                <w:szCs w:val="22"/>
                <w:lang w:val="en-AU"/>
              </w:rPr>
            </w:pPr>
            <w:r>
              <w:rPr>
                <w:rFonts w:ascii="Arial" w:hAnsi="Arial"/>
                <w:color w:val="auto"/>
                <w:sz w:val="22"/>
                <w:szCs w:val="22"/>
              </w:rPr>
              <w:t>CU4</w:t>
            </w:r>
            <w:r w:rsidRPr="008064B8">
              <w:rPr>
                <w:rFonts w:ascii="Arial" w:hAnsi="Arial"/>
                <w:color w:val="auto"/>
                <w:sz w:val="22"/>
                <w:szCs w:val="22"/>
              </w:rPr>
              <w:t xml:space="preserve">. Work </w:t>
            </w:r>
            <w:r w:rsidRPr="007C2BDD">
              <w:rPr>
                <w:rFonts w:ascii="Arial" w:hAnsi="Arial" w:cs="Arial"/>
                <w:color w:val="auto"/>
              </w:rPr>
              <w:t>in team</w:t>
            </w:r>
          </w:p>
        </w:tc>
        <w:tc>
          <w:tcPr>
            <w:tcW w:w="7104" w:type="dxa"/>
          </w:tcPr>
          <w:p w14:paraId="64E48892" w14:textId="77777777" w:rsidR="00064187" w:rsidRPr="00BD1A1B" w:rsidRDefault="00064187" w:rsidP="00064187">
            <w:pPr>
              <w:pStyle w:val="ListParagraph"/>
              <w:widowControl w:val="0"/>
              <w:numPr>
                <w:ilvl w:val="0"/>
                <w:numId w:val="21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Work as a team member to achieve common goals</w:t>
            </w:r>
          </w:p>
          <w:p w14:paraId="2E583529" w14:textId="77777777" w:rsidR="00064187" w:rsidRPr="00BD1A1B" w:rsidRDefault="00064187" w:rsidP="00064187">
            <w:pPr>
              <w:pStyle w:val="ListParagraph"/>
              <w:widowControl w:val="0"/>
              <w:numPr>
                <w:ilvl w:val="0"/>
                <w:numId w:val="21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Keep open mind</w:t>
            </w:r>
          </w:p>
          <w:p w14:paraId="08FC43DC" w14:textId="77777777" w:rsidR="00064187" w:rsidRPr="00BD1A1B" w:rsidRDefault="00064187" w:rsidP="00064187">
            <w:pPr>
              <w:pStyle w:val="ListParagraph"/>
              <w:widowControl w:val="0"/>
              <w:numPr>
                <w:ilvl w:val="0"/>
                <w:numId w:val="217"/>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Participate in work place meetings</w:t>
            </w:r>
          </w:p>
          <w:p w14:paraId="50C3F9DB" w14:textId="77777777" w:rsidR="00064187" w:rsidRPr="00BD1A1B" w:rsidRDefault="00064187" w:rsidP="00064187">
            <w:pPr>
              <w:pStyle w:val="ListParagraph"/>
              <w:widowControl w:val="0"/>
              <w:numPr>
                <w:ilvl w:val="0"/>
                <w:numId w:val="217"/>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Communicate accurately and clearly</w:t>
            </w:r>
          </w:p>
          <w:p w14:paraId="09552379" w14:textId="77777777" w:rsidR="00064187" w:rsidRPr="00BD1A1B" w:rsidRDefault="00064187" w:rsidP="00064187">
            <w:pPr>
              <w:pStyle w:val="ListParagraph"/>
              <w:widowControl w:val="0"/>
              <w:numPr>
                <w:ilvl w:val="0"/>
                <w:numId w:val="217"/>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Co-ordinate job related activities</w:t>
            </w:r>
          </w:p>
          <w:p w14:paraId="223E956D" w14:textId="77777777" w:rsidR="00064187" w:rsidRPr="00BD1A1B" w:rsidRDefault="00064187" w:rsidP="00064187">
            <w:pPr>
              <w:pStyle w:val="ListParagraph"/>
              <w:widowControl w:val="0"/>
              <w:numPr>
                <w:ilvl w:val="0"/>
                <w:numId w:val="217"/>
              </w:numPr>
              <w:tabs>
                <w:tab w:val="left" w:pos="20"/>
                <w:tab w:val="left" w:pos="252"/>
                <w:tab w:val="left" w:pos="588"/>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403" w:hanging="403"/>
              <w:rPr>
                <w:rFonts w:ascii="Arial" w:hAnsi="Arial" w:cs="Arial"/>
                <w:bCs/>
                <w:sz w:val="22"/>
                <w:szCs w:val="22"/>
                <w:lang w:val="en-AU"/>
              </w:rPr>
            </w:pPr>
            <w:r w:rsidRPr="00BD1A1B">
              <w:rPr>
                <w:rFonts w:ascii="Arial" w:hAnsi="Arial" w:cs="Arial"/>
                <w:bCs/>
                <w:sz w:val="22"/>
                <w:szCs w:val="22"/>
                <w:lang w:val="en-AU"/>
              </w:rPr>
              <w:t>Cooperate with others</w:t>
            </w:r>
          </w:p>
        </w:tc>
      </w:tr>
      <w:tr w:rsidR="00064187" w:rsidRPr="008064B8" w14:paraId="6D0175F8" w14:textId="77777777" w:rsidTr="00422B15">
        <w:trPr>
          <w:trHeight w:val="284"/>
        </w:trPr>
        <w:tc>
          <w:tcPr>
            <w:tcW w:w="3174" w:type="dxa"/>
            <w:vAlign w:val="center"/>
          </w:tcPr>
          <w:p w14:paraId="097165E9" w14:textId="77777777" w:rsidR="00064187" w:rsidRPr="008064B8" w:rsidRDefault="00064187" w:rsidP="00422B15">
            <w:pPr>
              <w:ind w:left="510" w:hanging="510"/>
              <w:rPr>
                <w:rFonts w:ascii="Arial" w:hAnsi="Arial"/>
                <w:b/>
                <w:color w:val="auto"/>
                <w:sz w:val="22"/>
                <w:szCs w:val="22"/>
              </w:rPr>
            </w:pPr>
            <w:r>
              <w:rPr>
                <w:rFonts w:ascii="Arial" w:hAnsi="Arial"/>
                <w:color w:val="auto"/>
                <w:sz w:val="22"/>
                <w:szCs w:val="22"/>
              </w:rPr>
              <w:t>CU5</w:t>
            </w:r>
            <w:r w:rsidRPr="008064B8">
              <w:rPr>
                <w:rFonts w:ascii="Arial" w:hAnsi="Arial"/>
                <w:color w:val="auto"/>
                <w:sz w:val="22"/>
                <w:szCs w:val="22"/>
              </w:rPr>
              <w:t>.  Work independently</w:t>
            </w:r>
          </w:p>
        </w:tc>
        <w:tc>
          <w:tcPr>
            <w:tcW w:w="7104" w:type="dxa"/>
          </w:tcPr>
          <w:p w14:paraId="5E5F4A19" w14:textId="77777777" w:rsidR="00064187" w:rsidRPr="008064B8" w:rsidRDefault="00064187" w:rsidP="00422B15">
            <w:pPr>
              <w:spacing w:line="360" w:lineRule="auto"/>
              <w:ind w:left="432" w:hanging="432"/>
              <w:rPr>
                <w:rFonts w:ascii="Arial" w:hAnsi="Arial" w:cs="Arial"/>
                <w:b/>
                <w:iCs/>
                <w:sz w:val="22"/>
                <w:szCs w:val="22"/>
              </w:rPr>
            </w:pPr>
            <w:r w:rsidRPr="008064B8">
              <w:rPr>
                <w:rFonts w:ascii="Arial" w:hAnsi="Arial" w:cs="Arial"/>
                <w:b/>
                <w:iCs/>
                <w:sz w:val="22"/>
                <w:szCs w:val="22"/>
              </w:rPr>
              <w:t xml:space="preserve">P1. </w:t>
            </w:r>
            <w:r w:rsidRPr="008064B8">
              <w:rPr>
                <w:rFonts w:ascii="Arial" w:hAnsi="Arial" w:cs="Arial"/>
                <w:bCs/>
                <w:iCs/>
                <w:sz w:val="22"/>
                <w:szCs w:val="22"/>
              </w:rPr>
              <w:t>Confirm and clarify assignment</w:t>
            </w:r>
          </w:p>
          <w:p w14:paraId="08AA929A" w14:textId="77777777" w:rsidR="00064187" w:rsidRPr="008064B8" w:rsidRDefault="00064187" w:rsidP="00422B15">
            <w:pPr>
              <w:spacing w:line="360" w:lineRule="auto"/>
              <w:ind w:left="432" w:hanging="432"/>
              <w:rPr>
                <w:rFonts w:ascii="Arial" w:hAnsi="Arial" w:cs="Arial"/>
                <w:b/>
                <w:iCs/>
                <w:sz w:val="22"/>
                <w:szCs w:val="22"/>
              </w:rPr>
            </w:pPr>
            <w:r w:rsidRPr="008064B8">
              <w:rPr>
                <w:rFonts w:ascii="Arial" w:hAnsi="Arial" w:cs="Arial"/>
                <w:b/>
                <w:iCs/>
                <w:sz w:val="22"/>
                <w:szCs w:val="22"/>
              </w:rPr>
              <w:t xml:space="preserve">P2. </w:t>
            </w:r>
            <w:r w:rsidRPr="008064B8">
              <w:rPr>
                <w:rFonts w:ascii="Arial" w:hAnsi="Arial" w:cs="Arial"/>
                <w:bCs/>
                <w:iCs/>
                <w:sz w:val="22"/>
                <w:szCs w:val="22"/>
              </w:rPr>
              <w:t>Take initiative, anticipate and prepare for next steps in job</w:t>
            </w:r>
          </w:p>
          <w:p w14:paraId="12C6D88B" w14:textId="77777777" w:rsidR="00064187" w:rsidRPr="008064B8" w:rsidRDefault="00064187" w:rsidP="00422B15">
            <w:pPr>
              <w:spacing w:line="360" w:lineRule="auto"/>
              <w:ind w:left="432" w:hanging="432"/>
              <w:rPr>
                <w:rFonts w:ascii="Arial" w:hAnsi="Arial" w:cs="Arial"/>
                <w:iCs/>
                <w:sz w:val="22"/>
                <w:szCs w:val="22"/>
              </w:rPr>
            </w:pPr>
            <w:r w:rsidRPr="008064B8">
              <w:rPr>
                <w:rFonts w:ascii="Arial" w:hAnsi="Arial" w:cs="Arial"/>
                <w:b/>
                <w:iCs/>
                <w:sz w:val="22"/>
                <w:szCs w:val="22"/>
              </w:rPr>
              <w:t xml:space="preserve">P3. </w:t>
            </w:r>
            <w:r w:rsidRPr="008064B8">
              <w:rPr>
                <w:rFonts w:ascii="Arial" w:hAnsi="Arial" w:cs="Arial"/>
                <w:bCs/>
                <w:iCs/>
                <w:sz w:val="22"/>
                <w:szCs w:val="22"/>
              </w:rPr>
              <w:t>Identify and resolve potential and actual problems</w:t>
            </w:r>
          </w:p>
          <w:p w14:paraId="716E019E" w14:textId="77777777" w:rsidR="00064187" w:rsidRPr="008064B8" w:rsidRDefault="00064187" w:rsidP="00422B15">
            <w:pPr>
              <w:spacing w:line="360" w:lineRule="auto"/>
              <w:ind w:left="432" w:hanging="432"/>
              <w:rPr>
                <w:rFonts w:ascii="Arial" w:hAnsi="Arial" w:cs="Arial"/>
                <w:iCs/>
                <w:sz w:val="22"/>
                <w:szCs w:val="22"/>
              </w:rPr>
            </w:pPr>
            <w:r w:rsidRPr="008064B8">
              <w:rPr>
                <w:rFonts w:ascii="Arial" w:hAnsi="Arial" w:cs="Arial"/>
                <w:b/>
                <w:bCs/>
                <w:iCs/>
                <w:sz w:val="22"/>
                <w:szCs w:val="22"/>
              </w:rPr>
              <w:t>P4</w:t>
            </w:r>
            <w:r w:rsidRPr="008064B8">
              <w:rPr>
                <w:rFonts w:ascii="Arial" w:hAnsi="Arial" w:cs="Arial"/>
                <w:iCs/>
                <w:sz w:val="22"/>
                <w:szCs w:val="22"/>
              </w:rPr>
              <w:t>. Communicate with other site personnel</w:t>
            </w:r>
          </w:p>
          <w:p w14:paraId="24410249" w14:textId="77777777" w:rsidR="00064187" w:rsidRPr="008064B8" w:rsidRDefault="00064187" w:rsidP="00422B15">
            <w:pPr>
              <w:spacing w:line="360" w:lineRule="auto"/>
              <w:ind w:left="432" w:hanging="432"/>
              <w:rPr>
                <w:rFonts w:ascii="Arial" w:hAnsi="Arial" w:cs="Arial"/>
                <w:iCs/>
                <w:sz w:val="22"/>
                <w:szCs w:val="22"/>
              </w:rPr>
            </w:pPr>
            <w:r w:rsidRPr="008064B8">
              <w:rPr>
                <w:rFonts w:ascii="Arial" w:hAnsi="Arial" w:cs="Arial"/>
                <w:b/>
                <w:bCs/>
                <w:iCs/>
                <w:sz w:val="22"/>
                <w:szCs w:val="22"/>
              </w:rPr>
              <w:t>P5</w:t>
            </w:r>
            <w:r w:rsidRPr="008064B8">
              <w:rPr>
                <w:rFonts w:ascii="Arial" w:hAnsi="Arial" w:cs="Arial"/>
                <w:iCs/>
                <w:sz w:val="22"/>
                <w:szCs w:val="22"/>
              </w:rPr>
              <w:t>. Complete assignment</w:t>
            </w:r>
          </w:p>
        </w:tc>
      </w:tr>
      <w:tr w:rsidR="00064187" w:rsidRPr="008064B8" w14:paraId="5FABEA6F" w14:textId="77777777" w:rsidTr="00422B15">
        <w:trPr>
          <w:trHeight w:val="284"/>
        </w:trPr>
        <w:tc>
          <w:tcPr>
            <w:tcW w:w="3174" w:type="dxa"/>
            <w:vAlign w:val="center"/>
          </w:tcPr>
          <w:p w14:paraId="6C17A7EC" w14:textId="77777777" w:rsidR="00064187" w:rsidRPr="008064B8" w:rsidRDefault="00064187" w:rsidP="00422B15">
            <w:pPr>
              <w:ind w:left="510" w:hanging="510"/>
              <w:rPr>
                <w:rFonts w:ascii="Arial" w:hAnsi="Arial"/>
                <w:b/>
                <w:color w:val="auto"/>
                <w:sz w:val="22"/>
                <w:szCs w:val="22"/>
              </w:rPr>
            </w:pPr>
            <w:r>
              <w:rPr>
                <w:rFonts w:ascii="Arial" w:hAnsi="Arial"/>
                <w:color w:val="auto"/>
                <w:sz w:val="22"/>
                <w:szCs w:val="22"/>
              </w:rPr>
              <w:t>CU6</w:t>
            </w:r>
            <w:r w:rsidRPr="008064B8">
              <w:rPr>
                <w:rFonts w:ascii="Arial" w:hAnsi="Arial"/>
                <w:color w:val="auto"/>
                <w:sz w:val="22"/>
                <w:szCs w:val="22"/>
              </w:rPr>
              <w:t xml:space="preserve">. Interpret documentation  </w:t>
            </w:r>
          </w:p>
        </w:tc>
        <w:tc>
          <w:tcPr>
            <w:tcW w:w="7104" w:type="dxa"/>
          </w:tcPr>
          <w:p w14:paraId="6291FA40" w14:textId="77777777" w:rsidR="00064187" w:rsidRPr="008064B8" w:rsidRDefault="00064187" w:rsidP="00422B15">
            <w:pPr>
              <w:spacing w:line="360" w:lineRule="auto"/>
              <w:ind w:left="342" w:hanging="342"/>
              <w:rPr>
                <w:rFonts w:ascii="Arial" w:hAnsi="Arial" w:cs="Arial"/>
                <w:sz w:val="22"/>
                <w:szCs w:val="22"/>
              </w:rPr>
            </w:pPr>
            <w:r w:rsidRPr="008064B8">
              <w:rPr>
                <w:rFonts w:ascii="Arial" w:hAnsi="Arial" w:cs="Arial"/>
                <w:b/>
                <w:iCs/>
                <w:sz w:val="22"/>
                <w:szCs w:val="22"/>
              </w:rPr>
              <w:t>P1.</w:t>
            </w:r>
            <w:r w:rsidRPr="008064B8">
              <w:rPr>
                <w:rFonts w:ascii="Arial" w:hAnsi="Arial" w:cs="Arial"/>
                <w:sz w:val="22"/>
                <w:szCs w:val="22"/>
              </w:rPr>
              <w:t xml:space="preserve"> Access and maintain documents</w:t>
            </w:r>
          </w:p>
          <w:p w14:paraId="153A4A49" w14:textId="77777777" w:rsidR="00064187" w:rsidRPr="008064B8" w:rsidRDefault="00064187" w:rsidP="00422B15">
            <w:pPr>
              <w:spacing w:line="360" w:lineRule="auto"/>
              <w:ind w:left="342" w:hanging="342"/>
              <w:rPr>
                <w:rFonts w:ascii="Arial" w:hAnsi="Arial" w:cs="Arial"/>
                <w:iCs/>
                <w:sz w:val="22"/>
                <w:szCs w:val="22"/>
              </w:rPr>
            </w:pPr>
            <w:r w:rsidRPr="008064B8">
              <w:rPr>
                <w:rFonts w:ascii="Arial" w:hAnsi="Arial" w:cs="Arial"/>
                <w:b/>
                <w:bCs/>
                <w:iCs/>
                <w:sz w:val="22"/>
                <w:szCs w:val="22"/>
              </w:rPr>
              <w:t>P2.</w:t>
            </w:r>
            <w:r w:rsidRPr="008064B8">
              <w:rPr>
                <w:rFonts w:ascii="Arial" w:hAnsi="Arial" w:cs="Arial"/>
                <w:iCs/>
                <w:sz w:val="22"/>
                <w:szCs w:val="22"/>
              </w:rPr>
              <w:t xml:space="preserve"> Provide complete, legible and accurate information in documents</w:t>
            </w:r>
          </w:p>
          <w:p w14:paraId="78408E9C" w14:textId="77777777" w:rsidR="00064187" w:rsidRPr="008064B8" w:rsidRDefault="00064187" w:rsidP="00422B15">
            <w:pPr>
              <w:spacing w:line="360" w:lineRule="auto"/>
              <w:ind w:left="342" w:hanging="342"/>
              <w:rPr>
                <w:rFonts w:ascii="Arial" w:hAnsi="Arial" w:cs="Arial"/>
                <w:iCs/>
                <w:sz w:val="22"/>
                <w:szCs w:val="22"/>
              </w:rPr>
            </w:pPr>
            <w:r w:rsidRPr="008064B8">
              <w:rPr>
                <w:rFonts w:ascii="Arial" w:hAnsi="Arial" w:cs="Arial"/>
                <w:b/>
                <w:bCs/>
                <w:iCs/>
                <w:sz w:val="22"/>
                <w:szCs w:val="22"/>
              </w:rPr>
              <w:t>P3</w:t>
            </w:r>
            <w:r w:rsidRPr="008064B8">
              <w:rPr>
                <w:rFonts w:ascii="Arial" w:hAnsi="Arial" w:cs="Arial"/>
                <w:iCs/>
                <w:sz w:val="22"/>
                <w:szCs w:val="22"/>
              </w:rPr>
              <w:t>. Interpret equipment inspection documentation from previous shifts before conducting pre-operational inspection</w:t>
            </w:r>
          </w:p>
        </w:tc>
      </w:tr>
      <w:tr w:rsidR="00064187" w:rsidRPr="008064B8" w14:paraId="66773CB8" w14:textId="77777777" w:rsidTr="00422B15">
        <w:trPr>
          <w:trHeight w:val="284"/>
        </w:trPr>
        <w:tc>
          <w:tcPr>
            <w:tcW w:w="3174" w:type="dxa"/>
            <w:vAlign w:val="center"/>
          </w:tcPr>
          <w:p w14:paraId="614D9697" w14:textId="77777777" w:rsidR="00064187" w:rsidRPr="00BD1A1B" w:rsidRDefault="00064187" w:rsidP="00422B15">
            <w:pPr>
              <w:ind w:left="510" w:hanging="510"/>
              <w:rPr>
                <w:rFonts w:ascii="Arial" w:hAnsi="Arial"/>
                <w:b/>
                <w:color w:val="auto"/>
                <w:sz w:val="22"/>
                <w:szCs w:val="22"/>
              </w:rPr>
            </w:pPr>
            <w:r>
              <w:rPr>
                <w:rFonts w:ascii="Arial" w:hAnsi="Arial"/>
                <w:color w:val="auto"/>
                <w:sz w:val="22"/>
                <w:szCs w:val="22"/>
              </w:rPr>
              <w:t>CU7</w:t>
            </w:r>
            <w:r w:rsidRPr="00BD1A1B">
              <w:rPr>
                <w:rFonts w:ascii="Arial" w:hAnsi="Arial"/>
                <w:color w:val="auto"/>
                <w:sz w:val="22"/>
                <w:szCs w:val="22"/>
              </w:rPr>
              <w:t>. Interpret rules and regulation of regulatory authorities</w:t>
            </w:r>
          </w:p>
        </w:tc>
        <w:tc>
          <w:tcPr>
            <w:tcW w:w="7104" w:type="dxa"/>
          </w:tcPr>
          <w:p w14:paraId="7896F8C4" w14:textId="77777777" w:rsidR="00064187" w:rsidRPr="00BD1A1B" w:rsidRDefault="00064187" w:rsidP="00422B15">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sz w:val="22"/>
                <w:szCs w:val="22"/>
                <w:lang w:val="en-AU"/>
              </w:rPr>
            </w:pPr>
            <w:r w:rsidRPr="00BD1A1B">
              <w:rPr>
                <w:rFonts w:ascii="Arial" w:hAnsi="Arial" w:cs="Arial"/>
                <w:b/>
                <w:sz w:val="22"/>
                <w:szCs w:val="22"/>
                <w:lang w:val="en-AU"/>
              </w:rPr>
              <w:t>P1.</w:t>
            </w:r>
            <w:r w:rsidRPr="00BD1A1B">
              <w:rPr>
                <w:rFonts w:ascii="Arial" w:hAnsi="Arial" w:cs="Arial"/>
                <w:bCs/>
                <w:sz w:val="22"/>
                <w:szCs w:val="22"/>
                <w:lang w:val="en-AU"/>
              </w:rPr>
              <w:t xml:space="preserve"> Follow Health and Safety Rules</w:t>
            </w:r>
          </w:p>
          <w:p w14:paraId="52D27635" w14:textId="77777777" w:rsidR="00064187" w:rsidRPr="00BD1A1B" w:rsidRDefault="00064187" w:rsidP="00422B15">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sz w:val="22"/>
                <w:szCs w:val="22"/>
                <w:lang w:val="en-AU"/>
              </w:rPr>
            </w:pPr>
            <w:r w:rsidRPr="00BD1A1B">
              <w:rPr>
                <w:rFonts w:ascii="Arial" w:hAnsi="Arial" w:cs="Arial"/>
                <w:b/>
                <w:sz w:val="22"/>
                <w:szCs w:val="22"/>
                <w:lang w:val="en-AU"/>
              </w:rPr>
              <w:t>P2</w:t>
            </w:r>
            <w:r w:rsidRPr="00BD1A1B">
              <w:rPr>
                <w:rFonts w:ascii="Arial" w:hAnsi="Arial" w:cs="Arial"/>
                <w:bCs/>
                <w:sz w:val="22"/>
                <w:szCs w:val="22"/>
                <w:lang w:val="en-AU"/>
              </w:rPr>
              <w:t xml:space="preserve">. Ensure environmental safety </w:t>
            </w:r>
          </w:p>
          <w:p w14:paraId="6F0DA498" w14:textId="77777777" w:rsidR="00064187" w:rsidRPr="00BD1A1B" w:rsidRDefault="00064187" w:rsidP="00422B15">
            <w:pPr>
              <w:widowControl w:val="0"/>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bCs/>
                <w:sz w:val="22"/>
                <w:szCs w:val="22"/>
                <w:lang w:val="en-AU"/>
              </w:rPr>
            </w:pPr>
            <w:r w:rsidRPr="00BD1A1B">
              <w:rPr>
                <w:rFonts w:ascii="Arial" w:hAnsi="Arial" w:cs="Arial"/>
                <w:b/>
                <w:sz w:val="22"/>
                <w:szCs w:val="22"/>
                <w:lang w:val="en-AU"/>
              </w:rPr>
              <w:t>P3</w:t>
            </w:r>
            <w:r w:rsidRPr="00BD1A1B">
              <w:rPr>
                <w:rFonts w:ascii="Arial" w:hAnsi="Arial" w:cs="Arial"/>
                <w:bCs/>
                <w:sz w:val="22"/>
                <w:szCs w:val="22"/>
                <w:lang w:val="en-AU"/>
              </w:rPr>
              <w:t xml:space="preserve">. </w:t>
            </w:r>
            <w:r>
              <w:rPr>
                <w:rFonts w:ascii="Arial" w:hAnsi="Arial" w:cs="Arial"/>
                <w:bCs/>
                <w:sz w:val="22"/>
                <w:szCs w:val="22"/>
                <w:lang w:val="en-AU"/>
              </w:rPr>
              <w:t>Follow</w:t>
            </w:r>
            <w:r w:rsidRPr="00BD1A1B">
              <w:rPr>
                <w:rFonts w:ascii="Arial" w:hAnsi="Arial" w:cs="Arial"/>
                <w:bCs/>
                <w:sz w:val="22"/>
                <w:szCs w:val="22"/>
                <w:lang w:val="en-AU"/>
              </w:rPr>
              <w:t xml:space="preserve"> compliance of </w:t>
            </w:r>
            <w:r w:rsidRPr="00BD1A1B">
              <w:rPr>
                <w:rFonts w:ascii="Arial" w:hAnsi="Arial" w:cs="Arial"/>
                <w:sz w:val="22"/>
                <w:szCs w:val="22"/>
              </w:rPr>
              <w:t>IMEI Rules.</w:t>
            </w:r>
            <w:r w:rsidRPr="00BD1A1B">
              <w:rPr>
                <w:rFonts w:ascii="Arial" w:hAnsi="Arial" w:cs="Arial"/>
                <w:bCs/>
                <w:sz w:val="22"/>
                <w:szCs w:val="22"/>
                <w:lang w:val="en-AU"/>
              </w:rPr>
              <w:t xml:space="preserve"> </w:t>
            </w:r>
          </w:p>
          <w:p w14:paraId="79705726" w14:textId="77777777" w:rsidR="00064187" w:rsidRPr="00BD1A1B" w:rsidRDefault="00064187" w:rsidP="00422B15">
            <w:pPr>
              <w:widowControl w:val="0"/>
              <w:tabs>
                <w:tab w:val="left" w:pos="251"/>
                <w:tab w:val="left" w:pos="34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31" w:hanging="431"/>
              <w:rPr>
                <w:rFonts w:ascii="Arial" w:hAnsi="Arial" w:cs="Arial"/>
                <w:bCs/>
                <w:sz w:val="22"/>
                <w:szCs w:val="22"/>
                <w:lang w:val="en-AU"/>
              </w:rPr>
            </w:pPr>
            <w:r w:rsidRPr="00BD1A1B">
              <w:rPr>
                <w:rFonts w:ascii="Arial" w:hAnsi="Arial" w:cs="Arial"/>
                <w:b/>
                <w:sz w:val="22"/>
                <w:szCs w:val="22"/>
                <w:lang w:val="en-AU"/>
              </w:rPr>
              <w:t>P4.</w:t>
            </w:r>
            <w:r w:rsidRPr="00BD1A1B">
              <w:rPr>
                <w:rFonts w:ascii="Arial" w:hAnsi="Arial" w:cs="Arial"/>
                <w:bCs/>
                <w:sz w:val="22"/>
                <w:szCs w:val="22"/>
                <w:lang w:val="en-AU"/>
              </w:rPr>
              <w:t xml:space="preserve"> Ensure workplace safety by following safety standards</w:t>
            </w:r>
          </w:p>
          <w:p w14:paraId="65CC376D" w14:textId="77777777" w:rsidR="00064187" w:rsidRPr="00BD1A1B" w:rsidRDefault="00064187" w:rsidP="00422B15">
            <w:pPr>
              <w:widowControl w:val="0"/>
              <w:tabs>
                <w:tab w:val="left" w:pos="252"/>
                <w:tab w:val="left" w:pos="341"/>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431" w:hanging="431"/>
              <w:rPr>
                <w:rFonts w:ascii="Arial" w:hAnsi="Arial" w:cs="Arial"/>
                <w:iCs/>
                <w:sz w:val="22"/>
                <w:szCs w:val="22"/>
              </w:rPr>
            </w:pPr>
            <w:r w:rsidRPr="00BD1A1B">
              <w:rPr>
                <w:rFonts w:ascii="Arial" w:hAnsi="Arial" w:cs="Arial"/>
                <w:b/>
                <w:sz w:val="22"/>
                <w:szCs w:val="22"/>
                <w:lang w:val="en-AU"/>
              </w:rPr>
              <w:lastRenderedPageBreak/>
              <w:t>P5</w:t>
            </w:r>
            <w:r w:rsidRPr="00BD1A1B">
              <w:rPr>
                <w:rFonts w:ascii="Arial" w:hAnsi="Arial" w:cs="Arial"/>
                <w:bCs/>
                <w:sz w:val="22"/>
                <w:szCs w:val="22"/>
                <w:lang w:val="en-AU"/>
              </w:rPr>
              <w:t>. Ensure safety while operating electricity.</w:t>
            </w:r>
          </w:p>
        </w:tc>
      </w:tr>
    </w:tbl>
    <w:p w14:paraId="07613CCF" w14:textId="77777777" w:rsidR="00064187" w:rsidRDefault="00064187" w:rsidP="00064187"/>
    <w:p w14:paraId="38667C22" w14:textId="77777777" w:rsidR="00064187" w:rsidRDefault="00064187" w:rsidP="00064187">
      <w:pPr>
        <w:rPr>
          <w:rFonts w:ascii="Arial" w:hAnsi="Arial"/>
        </w:rPr>
      </w:pPr>
      <w:r w:rsidRPr="008750BE">
        <w:rPr>
          <w:rFonts w:ascii="Arial" w:eastAsia="Times New Roman" w:hAnsi="Arial"/>
          <w:b/>
        </w:rPr>
        <w:t>Knowledge &amp; Understanding</w:t>
      </w:r>
      <w:r>
        <w:rPr>
          <w:rFonts w:ascii="Arial" w:eastAsia="Times New Roman" w:hAnsi="Arial"/>
          <w:b/>
        </w:rPr>
        <w:t xml:space="preserve"> </w:t>
      </w:r>
    </w:p>
    <w:p w14:paraId="4EB50143" w14:textId="77777777" w:rsidR="00064187" w:rsidRPr="00AE6822" w:rsidRDefault="00064187" w:rsidP="00064187">
      <w:pPr>
        <w:pStyle w:val="BodyText7"/>
        <w:shd w:val="clear" w:color="auto" w:fill="auto"/>
        <w:tabs>
          <w:tab w:val="left" w:pos="5400"/>
          <w:tab w:val="left" w:pos="8730"/>
        </w:tabs>
        <w:spacing w:after="289" w:line="360" w:lineRule="auto"/>
        <w:ind w:left="90" w:right="90" w:firstLine="0"/>
        <w:rPr>
          <w:sz w:val="22"/>
          <w:szCs w:val="22"/>
        </w:rPr>
      </w:pPr>
      <w:r w:rsidRPr="00AE6822">
        <w:rPr>
          <w:color w:val="000000"/>
          <w:sz w:val="22"/>
          <w:szCs w:val="22"/>
          <w:lang w:bidi="en-US"/>
        </w:rPr>
        <w:t>The candidate must be able to demonstrate underpinning knowledge and understanding required to carry out tasks covered in this competency standard. This includes the knowledge of:</w:t>
      </w:r>
    </w:p>
    <w:p w14:paraId="10FE4A2C" w14:textId="77777777" w:rsidR="00064187" w:rsidRPr="00AE6822" w:rsidRDefault="00064187" w:rsidP="00064187">
      <w:pPr>
        <w:pStyle w:val="ListParagraph"/>
        <w:numPr>
          <w:ilvl w:val="0"/>
          <w:numId w:val="212"/>
        </w:numPr>
        <w:spacing w:after="0" w:line="360" w:lineRule="auto"/>
        <w:ind w:left="810" w:hanging="540"/>
        <w:rPr>
          <w:rFonts w:ascii="Arial" w:eastAsia="Times New Roman" w:hAnsi="Arial"/>
        </w:rPr>
      </w:pPr>
      <w:r w:rsidRPr="00AE6822">
        <w:rPr>
          <w:rFonts w:ascii="Arial" w:eastAsia="Times New Roman" w:hAnsi="Arial"/>
        </w:rPr>
        <w:t>Principles of work ethic and expectations, such as be punctual, prepared for work, cooperative, honest, productive and respectful</w:t>
      </w:r>
    </w:p>
    <w:p w14:paraId="067043DE" w14:textId="77777777" w:rsidR="00064187" w:rsidRPr="00AE6822" w:rsidRDefault="00064187" w:rsidP="00064187">
      <w:pPr>
        <w:pStyle w:val="ListParagraph"/>
        <w:numPr>
          <w:ilvl w:val="0"/>
          <w:numId w:val="212"/>
        </w:numPr>
        <w:spacing w:after="0" w:line="360" w:lineRule="auto"/>
        <w:ind w:left="810" w:hanging="540"/>
        <w:jc w:val="both"/>
        <w:rPr>
          <w:rFonts w:ascii="Arial" w:eastAsia="Times New Roman" w:hAnsi="Arial"/>
        </w:rPr>
      </w:pPr>
      <w:r w:rsidRPr="00AE6822">
        <w:rPr>
          <w:rFonts w:ascii="Arial" w:eastAsia="Times New Roman" w:hAnsi="Arial"/>
        </w:rPr>
        <w:t xml:space="preserve">Working conditions on work station </w:t>
      </w:r>
    </w:p>
    <w:p w14:paraId="1BE852E0" w14:textId="77777777" w:rsidR="00064187" w:rsidRPr="00AE6822" w:rsidRDefault="00064187" w:rsidP="00064187">
      <w:pPr>
        <w:pStyle w:val="ListParagraph"/>
        <w:numPr>
          <w:ilvl w:val="0"/>
          <w:numId w:val="212"/>
        </w:numPr>
        <w:spacing w:after="0" w:line="360" w:lineRule="auto"/>
        <w:ind w:left="810" w:hanging="540"/>
        <w:rPr>
          <w:rFonts w:ascii="Arial" w:eastAsia="Times New Roman" w:hAnsi="Arial"/>
        </w:rPr>
      </w:pPr>
      <w:r>
        <w:rPr>
          <w:rFonts w:ascii="Arial" w:eastAsia="Times New Roman" w:hAnsi="Arial"/>
        </w:rPr>
        <w:t>L</w:t>
      </w:r>
      <w:r w:rsidRPr="00AE6822">
        <w:rPr>
          <w:rFonts w:ascii="Arial" w:eastAsia="Times New Roman" w:hAnsi="Arial"/>
        </w:rPr>
        <w:t>egislation</w:t>
      </w:r>
      <w:r>
        <w:rPr>
          <w:rFonts w:ascii="Arial" w:eastAsia="Times New Roman" w:hAnsi="Arial"/>
        </w:rPr>
        <w:t xml:space="preserve"> </w:t>
      </w:r>
      <w:r w:rsidRPr="00AE6822">
        <w:rPr>
          <w:rFonts w:ascii="Arial" w:eastAsia="Times New Roman" w:hAnsi="Arial"/>
        </w:rPr>
        <w:t>about</w:t>
      </w:r>
      <w:r>
        <w:rPr>
          <w:rFonts w:ascii="Arial" w:eastAsia="Times New Roman" w:hAnsi="Arial"/>
        </w:rPr>
        <w:t xml:space="preserve"> </w:t>
      </w:r>
      <w:r w:rsidRPr="00AE6822">
        <w:rPr>
          <w:rFonts w:ascii="Arial" w:eastAsia="Times New Roman" w:hAnsi="Arial"/>
        </w:rPr>
        <w:t xml:space="preserve">harassment </w:t>
      </w:r>
    </w:p>
    <w:p w14:paraId="3AC009D5" w14:textId="77777777" w:rsidR="00064187" w:rsidRPr="00AE6822" w:rsidRDefault="00064187" w:rsidP="00064187">
      <w:pPr>
        <w:pStyle w:val="ListParagraph"/>
        <w:numPr>
          <w:ilvl w:val="0"/>
          <w:numId w:val="212"/>
        </w:numPr>
        <w:spacing w:after="0" w:line="360" w:lineRule="auto"/>
        <w:ind w:left="810" w:hanging="540"/>
        <w:jc w:val="both"/>
        <w:rPr>
          <w:rFonts w:ascii="Arial" w:eastAsia="Times New Roman" w:hAnsi="Arial"/>
        </w:rPr>
      </w:pPr>
      <w:r w:rsidRPr="00AE6822">
        <w:rPr>
          <w:rFonts w:ascii="Arial" w:eastAsia="Times New Roman" w:hAnsi="Arial"/>
        </w:rPr>
        <w:t>Conflict resolution techniques.</w:t>
      </w:r>
    </w:p>
    <w:p w14:paraId="7445FB87" w14:textId="77777777" w:rsidR="00064187" w:rsidRPr="00AE6822" w:rsidRDefault="00064187" w:rsidP="00064187">
      <w:pPr>
        <w:pStyle w:val="ListParagraph"/>
        <w:numPr>
          <w:ilvl w:val="0"/>
          <w:numId w:val="212"/>
        </w:numPr>
        <w:spacing w:after="0" w:line="360" w:lineRule="auto"/>
        <w:ind w:left="810" w:hanging="540"/>
        <w:jc w:val="both"/>
        <w:rPr>
          <w:rFonts w:ascii="Arial" w:eastAsia="Times New Roman" w:hAnsi="Arial"/>
        </w:rPr>
      </w:pPr>
      <w:r w:rsidRPr="00AE6822">
        <w:rPr>
          <w:rFonts w:ascii="Arial" w:eastAsia="Times New Roman" w:hAnsi="Arial"/>
        </w:rPr>
        <w:t xml:space="preserve">Own role and responsibilities </w:t>
      </w:r>
    </w:p>
    <w:p w14:paraId="3BCF715D" w14:textId="77777777" w:rsidR="00064187" w:rsidRPr="007C3E50" w:rsidRDefault="00064187" w:rsidP="00064187">
      <w:pPr>
        <w:pStyle w:val="ListParagraph"/>
        <w:numPr>
          <w:ilvl w:val="0"/>
          <w:numId w:val="213"/>
        </w:numPr>
        <w:spacing w:after="0" w:line="360" w:lineRule="auto"/>
        <w:ind w:left="810" w:hanging="540"/>
        <w:rPr>
          <w:rFonts w:ascii="Arial" w:eastAsia="Times New Roman" w:hAnsi="Arial"/>
        </w:rPr>
      </w:pPr>
      <w:r w:rsidRPr="007C3E50">
        <w:rPr>
          <w:rFonts w:ascii="Arial" w:eastAsia="Times New Roman" w:hAnsi="Arial"/>
        </w:rPr>
        <w:t>Roles and responsibilities of others in industry, such as supervisor, inspector, other trades people</w:t>
      </w:r>
    </w:p>
    <w:p w14:paraId="203CD86D" w14:textId="77777777" w:rsidR="00064187" w:rsidRPr="00AE6822" w:rsidRDefault="00064187" w:rsidP="00064187">
      <w:pPr>
        <w:pStyle w:val="ListParagraph"/>
        <w:numPr>
          <w:ilvl w:val="0"/>
          <w:numId w:val="213"/>
        </w:numPr>
        <w:spacing w:after="0" w:line="360" w:lineRule="auto"/>
        <w:ind w:left="810" w:hanging="540"/>
        <w:rPr>
          <w:rFonts w:ascii="Arial" w:eastAsia="Times New Roman" w:hAnsi="Arial"/>
        </w:rPr>
      </w:pPr>
      <w:r>
        <w:rPr>
          <w:rFonts w:ascii="Arial" w:eastAsia="Times New Roman" w:hAnsi="Arial"/>
        </w:rPr>
        <w:t>L</w:t>
      </w:r>
      <w:r w:rsidRPr="00AE6822">
        <w:rPr>
          <w:rFonts w:ascii="Arial" w:eastAsia="Times New Roman" w:hAnsi="Arial"/>
        </w:rPr>
        <w:t xml:space="preserve">og books, safety reports, maintenance reports, inspection reports, time cards </w:t>
      </w:r>
    </w:p>
    <w:p w14:paraId="594786B1" w14:textId="77777777" w:rsidR="00064187" w:rsidRPr="00BD1A1B" w:rsidRDefault="00064187" w:rsidP="00064187">
      <w:pPr>
        <w:pStyle w:val="ListParagraph"/>
        <w:numPr>
          <w:ilvl w:val="0"/>
          <w:numId w:val="213"/>
        </w:numPr>
        <w:spacing w:after="0" w:line="360" w:lineRule="auto"/>
        <w:ind w:left="810" w:hanging="540"/>
        <w:rPr>
          <w:rFonts w:ascii="Arial" w:eastAsia="Times New Roman" w:hAnsi="Arial" w:cs="Arial"/>
          <w:color w:val="000000"/>
        </w:rPr>
      </w:pPr>
      <w:r w:rsidRPr="00BD1A1B">
        <w:rPr>
          <w:rFonts w:ascii="Arial" w:hAnsi="Arial" w:cs="Arial"/>
          <w:bCs/>
          <w:lang w:val="en-AU"/>
        </w:rPr>
        <w:t>Health and Safety Rules</w:t>
      </w:r>
    </w:p>
    <w:p w14:paraId="28071DE0" w14:textId="77777777" w:rsidR="00064187" w:rsidRPr="00BD1A1B" w:rsidRDefault="00064187" w:rsidP="00064187">
      <w:pPr>
        <w:pStyle w:val="ListParagraph"/>
        <w:widowControl w:val="0"/>
        <w:numPr>
          <w:ilvl w:val="0"/>
          <w:numId w:val="213"/>
        </w:numPr>
        <w:tabs>
          <w:tab w:val="left" w:pos="20"/>
          <w:tab w:val="left" w:pos="367"/>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810" w:hanging="540"/>
        <w:jc w:val="both"/>
        <w:rPr>
          <w:rFonts w:ascii="Arial" w:hAnsi="Arial" w:cs="Arial"/>
          <w:bCs/>
          <w:lang w:val="en-AU"/>
        </w:rPr>
      </w:pPr>
      <w:r>
        <w:rPr>
          <w:rFonts w:ascii="Arial" w:hAnsi="Arial" w:cs="Arial"/>
          <w:bCs/>
          <w:lang w:val="en-AU"/>
        </w:rPr>
        <w:t>E</w:t>
      </w:r>
      <w:r w:rsidRPr="00BD1A1B">
        <w:rPr>
          <w:rFonts w:ascii="Arial" w:hAnsi="Arial" w:cs="Arial"/>
          <w:bCs/>
          <w:lang w:val="en-AU"/>
        </w:rPr>
        <w:t xml:space="preserve">nvironmental safety </w:t>
      </w:r>
    </w:p>
    <w:p w14:paraId="3411F198" w14:textId="77777777" w:rsidR="00064187" w:rsidRPr="00BD1A1B" w:rsidRDefault="00064187" w:rsidP="00064187">
      <w:pPr>
        <w:pStyle w:val="ListParagraph"/>
        <w:widowControl w:val="0"/>
        <w:numPr>
          <w:ilvl w:val="0"/>
          <w:numId w:val="213"/>
        </w:numPr>
        <w:tabs>
          <w:tab w:val="left" w:pos="20"/>
          <w:tab w:val="left" w:pos="367"/>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360" w:lineRule="auto"/>
        <w:ind w:left="810" w:hanging="540"/>
        <w:rPr>
          <w:rFonts w:ascii="Arial" w:hAnsi="Arial" w:cs="Arial"/>
          <w:bCs/>
          <w:lang w:val="en-AU"/>
        </w:rPr>
      </w:pPr>
      <w:r>
        <w:rPr>
          <w:rFonts w:ascii="Arial" w:hAnsi="Arial" w:cs="Arial"/>
          <w:bCs/>
          <w:lang w:val="en-AU"/>
        </w:rPr>
        <w:t>W</w:t>
      </w:r>
      <w:r w:rsidRPr="00BD1A1B">
        <w:rPr>
          <w:rFonts w:ascii="Arial" w:hAnsi="Arial" w:cs="Arial"/>
          <w:bCs/>
          <w:lang w:val="en-AU"/>
        </w:rPr>
        <w:t>orkplace safety standards</w:t>
      </w:r>
    </w:p>
    <w:p w14:paraId="2F6E182E" w14:textId="77777777" w:rsidR="00064187" w:rsidRPr="00BD1A1B" w:rsidRDefault="00064187" w:rsidP="00064187">
      <w:pPr>
        <w:pStyle w:val="ListParagraph"/>
        <w:numPr>
          <w:ilvl w:val="0"/>
          <w:numId w:val="213"/>
        </w:numPr>
        <w:spacing w:after="0" w:line="360" w:lineRule="auto"/>
        <w:ind w:left="810" w:hanging="540"/>
        <w:jc w:val="both"/>
        <w:rPr>
          <w:rFonts w:ascii="Arial" w:eastAsia="Times New Roman" w:hAnsi="Arial" w:cs="Arial"/>
          <w:b/>
        </w:rPr>
      </w:pPr>
      <w:r>
        <w:rPr>
          <w:rFonts w:ascii="Arial" w:hAnsi="Arial" w:cs="Arial"/>
          <w:bCs/>
          <w:lang w:val="en-AU"/>
        </w:rPr>
        <w:t>S</w:t>
      </w:r>
      <w:r w:rsidRPr="00BD1A1B">
        <w:rPr>
          <w:rFonts w:ascii="Arial" w:hAnsi="Arial" w:cs="Arial"/>
          <w:bCs/>
          <w:lang w:val="en-AU"/>
        </w:rPr>
        <w:t>afety while operating electricity.</w:t>
      </w:r>
    </w:p>
    <w:p w14:paraId="2DA26CE3" w14:textId="77777777" w:rsidR="00064187" w:rsidRDefault="00064187" w:rsidP="00064187"/>
    <w:p w14:paraId="4B380194" w14:textId="77777777" w:rsidR="00064187" w:rsidRPr="00757C6D" w:rsidRDefault="00064187" w:rsidP="00064187">
      <w:pPr>
        <w:pBdr>
          <w:top w:val="single" w:sz="4" w:space="1" w:color="auto"/>
          <w:left w:val="single" w:sz="4" w:space="4" w:color="auto"/>
          <w:bottom w:val="single" w:sz="4" w:space="1" w:color="auto"/>
          <w:right w:val="single" w:sz="4" w:space="4" w:color="auto"/>
        </w:pBdr>
        <w:shd w:val="clear" w:color="auto" w:fill="00B0F0"/>
        <w:spacing w:line="276" w:lineRule="auto"/>
        <w:jc w:val="both"/>
        <w:rPr>
          <w:rFonts w:ascii="Arial" w:hAnsi="Arial"/>
          <w:b/>
        </w:rPr>
      </w:pPr>
      <w:r w:rsidRPr="00757C6D">
        <w:rPr>
          <w:rFonts w:ascii="Arial" w:hAnsi="Arial"/>
          <w:b/>
        </w:rPr>
        <w:t>Critical Evidence(s) Required</w:t>
      </w:r>
    </w:p>
    <w:p w14:paraId="3EA15EB0" w14:textId="77777777" w:rsidR="00064187" w:rsidRPr="00757C6D" w:rsidRDefault="00064187" w:rsidP="00064187">
      <w:pPr>
        <w:spacing w:line="276" w:lineRule="auto"/>
        <w:jc w:val="both"/>
        <w:rPr>
          <w:rFonts w:ascii="Arial" w:hAnsi="Arial"/>
        </w:rPr>
      </w:pPr>
    </w:p>
    <w:p w14:paraId="4FBA4A32" w14:textId="77777777" w:rsidR="00064187" w:rsidRPr="00AE6822" w:rsidRDefault="00064187" w:rsidP="00064187">
      <w:pPr>
        <w:spacing w:line="360" w:lineRule="auto"/>
        <w:jc w:val="both"/>
        <w:rPr>
          <w:rFonts w:ascii="Arial" w:hAnsi="Arial"/>
        </w:rPr>
      </w:pPr>
      <w:r w:rsidRPr="00AE6822">
        <w:rPr>
          <w:rFonts w:ascii="Arial" w:hAnsi="Arial"/>
        </w:rPr>
        <w:t xml:space="preserve">The candidate needs to produce following critical evidence(s) in order to be competent in this competency standard: </w:t>
      </w:r>
    </w:p>
    <w:p w14:paraId="38BD4C36" w14:textId="77777777" w:rsidR="00064187" w:rsidRPr="00AE6822" w:rsidRDefault="00064187" w:rsidP="00064187">
      <w:pPr>
        <w:pStyle w:val="ListParagraph"/>
        <w:numPr>
          <w:ilvl w:val="0"/>
          <w:numId w:val="214"/>
        </w:numPr>
        <w:spacing w:line="360" w:lineRule="auto"/>
        <w:rPr>
          <w:rFonts w:ascii="Arial" w:hAnsi="Arial"/>
        </w:rPr>
      </w:pPr>
      <w:r w:rsidRPr="00AE6822">
        <w:rPr>
          <w:rFonts w:ascii="Arial" w:hAnsi="Arial"/>
        </w:rPr>
        <w:t>Demonstrate work ethic</w:t>
      </w:r>
    </w:p>
    <w:p w14:paraId="51218A9C" w14:textId="77777777" w:rsidR="00064187" w:rsidRPr="00AE6822" w:rsidRDefault="00064187" w:rsidP="00064187">
      <w:pPr>
        <w:pStyle w:val="ListParagraph"/>
        <w:numPr>
          <w:ilvl w:val="0"/>
          <w:numId w:val="214"/>
        </w:numPr>
        <w:spacing w:after="0" w:line="360" w:lineRule="auto"/>
        <w:rPr>
          <w:rFonts w:ascii="Arial" w:hAnsi="Arial"/>
        </w:rPr>
      </w:pPr>
      <w:r w:rsidRPr="00AE6822">
        <w:rPr>
          <w:rFonts w:ascii="Arial" w:hAnsi="Arial"/>
        </w:rPr>
        <w:t>Work with others</w:t>
      </w:r>
    </w:p>
    <w:p w14:paraId="0ECF5818" w14:textId="77777777" w:rsidR="00064187" w:rsidRPr="00AE6822" w:rsidRDefault="00064187" w:rsidP="00064187">
      <w:pPr>
        <w:pStyle w:val="ListParagraph"/>
        <w:numPr>
          <w:ilvl w:val="0"/>
          <w:numId w:val="214"/>
        </w:numPr>
        <w:spacing w:line="360" w:lineRule="auto"/>
        <w:rPr>
          <w:rFonts w:ascii="Arial" w:hAnsi="Arial"/>
        </w:rPr>
      </w:pPr>
      <w:r w:rsidRPr="00AE6822">
        <w:rPr>
          <w:rFonts w:ascii="Arial" w:hAnsi="Arial"/>
        </w:rPr>
        <w:t>Work independently</w:t>
      </w:r>
    </w:p>
    <w:p w14:paraId="437346E4" w14:textId="77777777" w:rsidR="00064187" w:rsidRPr="00AE6822" w:rsidRDefault="00064187" w:rsidP="00064187">
      <w:pPr>
        <w:pStyle w:val="ListParagraph"/>
        <w:numPr>
          <w:ilvl w:val="0"/>
          <w:numId w:val="214"/>
        </w:numPr>
        <w:spacing w:line="360" w:lineRule="auto"/>
        <w:rPr>
          <w:rFonts w:ascii="Arial" w:hAnsi="Arial"/>
        </w:rPr>
      </w:pPr>
      <w:r w:rsidRPr="00AE6822">
        <w:rPr>
          <w:rFonts w:ascii="Arial" w:hAnsi="Arial"/>
        </w:rPr>
        <w:t xml:space="preserve">Interpret documentation  </w:t>
      </w:r>
    </w:p>
    <w:p w14:paraId="38737F2E" w14:textId="77777777" w:rsidR="00064187" w:rsidRDefault="00064187" w:rsidP="00064187">
      <w:pPr>
        <w:pStyle w:val="ListParagraph"/>
        <w:numPr>
          <w:ilvl w:val="0"/>
          <w:numId w:val="214"/>
        </w:numPr>
        <w:spacing w:line="360" w:lineRule="auto"/>
        <w:rPr>
          <w:rFonts w:ascii="Arial" w:hAnsi="Arial"/>
        </w:rPr>
      </w:pPr>
      <w:r w:rsidRPr="00AE6822">
        <w:rPr>
          <w:rFonts w:ascii="Arial" w:hAnsi="Arial"/>
        </w:rPr>
        <w:t>Interpret rules and regulation of regulatory authorities.</w:t>
      </w:r>
    </w:p>
    <w:p w14:paraId="653A9393" w14:textId="133C5E59" w:rsidR="00F073A1" w:rsidRDefault="00F073A1">
      <w:pPr>
        <w:rPr>
          <w:rFonts w:ascii="Arial" w:eastAsiaTheme="minorEastAsia" w:hAnsi="Arial" w:cstheme="minorBidi"/>
          <w:color w:val="auto"/>
        </w:rPr>
      </w:pPr>
      <w:r>
        <w:rPr>
          <w:rFonts w:ascii="Arial" w:hAnsi="Arial"/>
        </w:rPr>
        <w:br w:type="page"/>
      </w:r>
    </w:p>
    <w:p w14:paraId="1AB144DC" w14:textId="60CD1831" w:rsidR="005A2125" w:rsidRPr="00064187" w:rsidRDefault="000E7CA9" w:rsidP="00064187">
      <w:pPr>
        <w:pStyle w:val="ListParagraph"/>
        <w:numPr>
          <w:ilvl w:val="0"/>
          <w:numId w:val="220"/>
        </w:numPr>
        <w:shd w:val="clear" w:color="auto" w:fill="FFD966" w:themeFill="accent4" w:themeFillTint="99"/>
        <w:spacing w:before="240" w:after="240" w:line="240" w:lineRule="auto"/>
        <w:ind w:left="810" w:right="36" w:hanging="450"/>
        <w:outlineLvl w:val="1"/>
        <w:rPr>
          <w:rFonts w:ascii="Arial" w:eastAsia="Arial" w:hAnsi="Arial" w:cs="Arial"/>
          <w:b/>
          <w:bCs/>
          <w:color w:val="000000"/>
          <w:sz w:val="24"/>
          <w:szCs w:val="24"/>
        </w:rPr>
      </w:pPr>
      <w:bookmarkStart w:id="81" w:name="_Hlk138357773"/>
      <w:bookmarkStart w:id="82" w:name="_Toc138543808"/>
      <w:r>
        <w:rPr>
          <w:rFonts w:ascii="Arial" w:eastAsia="Arial" w:hAnsi="Arial" w:cs="Arial"/>
          <w:b/>
          <w:bCs/>
          <w:sz w:val="24"/>
          <w:szCs w:val="24"/>
        </w:rPr>
        <w:lastRenderedPageBreak/>
        <w:t xml:space="preserve">Perform Supervision of a </w:t>
      </w:r>
      <w:r w:rsidR="005A2125" w:rsidRPr="00064187">
        <w:rPr>
          <w:rFonts w:ascii="Arial" w:eastAsia="Arial" w:hAnsi="Arial" w:cs="Arial"/>
          <w:b/>
          <w:bCs/>
          <w:sz w:val="24"/>
          <w:szCs w:val="24"/>
        </w:rPr>
        <w:t>Team</w:t>
      </w:r>
      <w:bookmarkEnd w:id="82"/>
      <w:r w:rsidR="005A2125" w:rsidRPr="00064187">
        <w:rPr>
          <w:rFonts w:ascii="Arial" w:eastAsia="Arial" w:hAnsi="Arial" w:cs="Arial"/>
          <w:b/>
          <w:bCs/>
          <w:sz w:val="24"/>
          <w:szCs w:val="24"/>
        </w:rPr>
        <w:t xml:space="preserve"> </w:t>
      </w:r>
    </w:p>
    <w:p w14:paraId="1DAB6AF0" w14:textId="77777777" w:rsidR="005A2125" w:rsidRPr="0057581E" w:rsidRDefault="005A2125" w:rsidP="005A2125">
      <w:pPr>
        <w:spacing w:line="360" w:lineRule="auto"/>
        <w:jc w:val="both"/>
        <w:rPr>
          <w:rFonts w:ascii="Arial" w:eastAsia="Arial" w:hAnsi="Arial" w:cs="Arial"/>
          <w:bCs/>
        </w:rPr>
      </w:pPr>
      <w:r w:rsidRPr="0057581E">
        <w:rPr>
          <w:rFonts w:ascii="Arial" w:eastAsia="Arial" w:hAnsi="Arial" w:cs="Arial"/>
          <w:b/>
          <w:bCs/>
        </w:rPr>
        <w:t>Overview:</w:t>
      </w:r>
      <w:r w:rsidRPr="0057581E">
        <w:rPr>
          <w:rFonts w:ascii="Arial" w:eastAsia="Arial" w:hAnsi="Arial" w:cs="Arial"/>
        </w:rPr>
        <w:t xml:space="preserve"> This competency standard covers the skills and knowledge required to </w:t>
      </w:r>
      <w:r w:rsidRPr="0057581E">
        <w:rPr>
          <w:rFonts w:ascii="Arial" w:hAnsi="Arial" w:cs="Arial"/>
        </w:rPr>
        <w:t>Supervise and provide guidance to a team of import-export coordinators,</w:t>
      </w:r>
      <w:r w:rsidRPr="0057581E">
        <w:rPr>
          <w:rFonts w:ascii="Arial" w:eastAsia="Arial" w:hAnsi="Arial" w:cs="Arial"/>
          <w:bCs/>
        </w:rPr>
        <w:t xml:space="preserve"> Assign and prioritize tasks, monitor work progress of subordinates, ensure timely completion of import-export activities and promoting teamwork and knowledge sharing among team members.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rsidRPr="00CF3E75" w14:paraId="7920C9CB"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28467520" w14:textId="77777777" w:rsidR="005A2125" w:rsidRPr="00CF3E75" w:rsidRDefault="005A2125" w:rsidP="00422B15">
            <w:pPr>
              <w:pStyle w:val="Standard"/>
              <w:spacing w:line="276" w:lineRule="auto"/>
              <w:jc w:val="center"/>
              <w:rPr>
                <w:rFonts w:ascii="Arial" w:hAnsi="Arial" w:cs="Arial"/>
                <w:b/>
                <w:bCs/>
                <w:sz w:val="22"/>
                <w:szCs w:val="22"/>
              </w:rPr>
            </w:pPr>
            <w:r w:rsidRPr="00CF3E75">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20807D2" w14:textId="77777777" w:rsidR="005A2125" w:rsidRPr="00CF3E75" w:rsidRDefault="005A2125" w:rsidP="00422B15">
            <w:pPr>
              <w:pStyle w:val="Standard"/>
              <w:spacing w:line="276" w:lineRule="auto"/>
              <w:jc w:val="center"/>
              <w:rPr>
                <w:rFonts w:ascii="Arial" w:hAnsi="Arial" w:cs="Arial"/>
                <w:b/>
                <w:bCs/>
                <w:sz w:val="22"/>
                <w:szCs w:val="22"/>
              </w:rPr>
            </w:pPr>
            <w:r w:rsidRPr="00CF3E75">
              <w:rPr>
                <w:rFonts w:ascii="Arial" w:eastAsia="Arial" w:hAnsi="Arial" w:cs="Arial"/>
                <w:b/>
                <w:bCs/>
                <w:sz w:val="22"/>
                <w:szCs w:val="22"/>
              </w:rPr>
              <w:t>Performance Criteria</w:t>
            </w:r>
          </w:p>
        </w:tc>
      </w:tr>
      <w:tr w:rsidR="005A2125" w:rsidRPr="00CF3E75" w14:paraId="60319349"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9EA6E06" w14:textId="77777777" w:rsidR="005A2125" w:rsidRPr="00CF3E75" w:rsidRDefault="005A2125" w:rsidP="005A2125">
            <w:pPr>
              <w:pStyle w:val="Standard"/>
              <w:numPr>
                <w:ilvl w:val="0"/>
                <w:numId w:val="172"/>
              </w:numPr>
              <w:ind w:left="600" w:hanging="600"/>
              <w:rPr>
                <w:rFonts w:ascii="Arial" w:hAnsi="Arial" w:cs="Arial"/>
                <w:sz w:val="22"/>
                <w:szCs w:val="22"/>
              </w:rPr>
            </w:pPr>
            <w:r w:rsidRPr="00CF3E75">
              <w:rPr>
                <w:rFonts w:ascii="Arial" w:hAnsi="Arial" w:cs="Arial"/>
                <w:sz w:val="22"/>
                <w:szCs w:val="22"/>
              </w:rPr>
              <w:t>Supervise and provide guidance to a team of import-export coordinators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18BD0FE"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rPr>
              <w:t>Set Clear Goals and Expectations</w:t>
            </w:r>
          </w:p>
          <w:p w14:paraId="5BDD8101"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shd w:val="clear" w:color="auto" w:fill="F7F7F8"/>
              </w:rPr>
              <w:t>Provide Training and Mentorship</w:t>
            </w:r>
          </w:p>
          <w:p w14:paraId="5BAAF04F"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rPr>
              <w:t>Assign Tasks and Monitor Progress</w:t>
            </w:r>
          </w:p>
          <w:p w14:paraId="47D1E496"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rPr>
              <w:t>Ensure Compliance with Regulations</w:t>
            </w:r>
          </w:p>
          <w:p w14:paraId="5A3B18D2"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rPr>
              <w:t>Foster Effective Communication</w:t>
            </w:r>
          </w:p>
          <w:p w14:paraId="28341153" w14:textId="77777777" w:rsidR="005A2125" w:rsidRPr="00CF3E75" w:rsidRDefault="005A2125" w:rsidP="005A2125">
            <w:pPr>
              <w:pStyle w:val="Standard"/>
              <w:keepNext/>
              <w:keepLines/>
              <w:numPr>
                <w:ilvl w:val="0"/>
                <w:numId w:val="173"/>
              </w:numPr>
              <w:spacing w:line="360" w:lineRule="auto"/>
              <w:rPr>
                <w:rFonts w:ascii="Arial" w:hAnsi="Arial" w:cs="Arial"/>
                <w:sz w:val="22"/>
                <w:szCs w:val="22"/>
              </w:rPr>
            </w:pPr>
            <w:r w:rsidRPr="00CF3E75">
              <w:rPr>
                <w:rFonts w:ascii="Arial" w:hAnsi="Arial" w:cs="Arial"/>
                <w:sz w:val="22"/>
                <w:szCs w:val="22"/>
              </w:rPr>
              <w:t>Address Challenges and Resolve Issues</w:t>
            </w:r>
          </w:p>
          <w:p w14:paraId="7089593E" w14:textId="77777777" w:rsidR="005A2125" w:rsidRPr="00CF3E75" w:rsidRDefault="005A2125" w:rsidP="005A2125">
            <w:pPr>
              <w:pStyle w:val="Standard"/>
              <w:keepNext/>
              <w:keepLines/>
              <w:numPr>
                <w:ilvl w:val="0"/>
                <w:numId w:val="173"/>
              </w:numPr>
              <w:spacing w:line="360" w:lineRule="auto"/>
              <w:rPr>
                <w:rFonts w:ascii="Arial" w:hAnsi="Arial" w:cs="Arial"/>
                <w:color w:val="000000" w:themeColor="text1"/>
                <w:sz w:val="22"/>
                <w:szCs w:val="22"/>
              </w:rPr>
            </w:pPr>
            <w:r w:rsidRPr="00CF3E75">
              <w:rPr>
                <w:rFonts w:ascii="Arial" w:hAnsi="Arial" w:cs="Arial"/>
                <w:sz w:val="22"/>
                <w:szCs w:val="22"/>
              </w:rPr>
              <w:t>Provide Performance Feedback</w:t>
            </w:r>
          </w:p>
        </w:tc>
      </w:tr>
      <w:tr w:rsidR="005A2125" w:rsidRPr="00CF3E75" w14:paraId="5881D2E2"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68EC49C8" w14:textId="77777777" w:rsidR="005A2125" w:rsidRPr="00CF3E75" w:rsidRDefault="005A2125" w:rsidP="005A2125">
            <w:pPr>
              <w:pStyle w:val="Standard"/>
              <w:numPr>
                <w:ilvl w:val="0"/>
                <w:numId w:val="172"/>
              </w:numPr>
              <w:ind w:left="600" w:hanging="600"/>
              <w:rPr>
                <w:rFonts w:ascii="Arial" w:hAnsi="Arial" w:cs="Arial"/>
                <w:sz w:val="22"/>
                <w:szCs w:val="22"/>
              </w:rPr>
            </w:pPr>
            <w:r w:rsidRPr="00CF3E75">
              <w:rPr>
                <w:rFonts w:ascii="Arial" w:hAnsi="Arial" w:cs="Arial"/>
                <w:sz w:val="22"/>
                <w:szCs w:val="22"/>
              </w:rPr>
              <w:t>Assign and prioritise tasks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BD77DEF" w14:textId="42DE06F9" w:rsidR="005A2125" w:rsidRPr="00CF3E75" w:rsidRDefault="00F073A1" w:rsidP="005A2125">
            <w:pPr>
              <w:pStyle w:val="Standard"/>
              <w:numPr>
                <w:ilvl w:val="0"/>
                <w:numId w:val="174"/>
              </w:numPr>
              <w:spacing w:line="360" w:lineRule="auto"/>
              <w:rPr>
                <w:rFonts w:ascii="Arial" w:hAnsi="Arial" w:cs="Arial"/>
                <w:sz w:val="22"/>
                <w:szCs w:val="22"/>
              </w:rPr>
            </w:pPr>
            <w:r>
              <w:rPr>
                <w:rFonts w:ascii="Arial" w:hAnsi="Arial" w:cs="Arial"/>
                <w:sz w:val="22"/>
                <w:szCs w:val="22"/>
              </w:rPr>
              <w:t>Interpret</w:t>
            </w:r>
            <w:r w:rsidR="005A2125" w:rsidRPr="00CF3E75">
              <w:rPr>
                <w:rFonts w:ascii="Arial" w:hAnsi="Arial" w:cs="Arial"/>
                <w:sz w:val="22"/>
                <w:szCs w:val="22"/>
              </w:rPr>
              <w:t xml:space="preserve"> the Team's Objectives</w:t>
            </w:r>
          </w:p>
          <w:p w14:paraId="25071277" w14:textId="77777777" w:rsidR="005A2125" w:rsidRPr="00CF3E75" w:rsidRDefault="005A2125" w:rsidP="005A2125">
            <w:pPr>
              <w:pStyle w:val="Standard"/>
              <w:numPr>
                <w:ilvl w:val="0"/>
                <w:numId w:val="174"/>
              </w:numPr>
              <w:spacing w:line="360" w:lineRule="auto"/>
              <w:rPr>
                <w:rFonts w:ascii="Arial" w:hAnsi="Arial" w:cs="Arial"/>
                <w:sz w:val="22"/>
                <w:szCs w:val="22"/>
              </w:rPr>
            </w:pPr>
            <w:r w:rsidRPr="00CF3E75">
              <w:rPr>
                <w:rFonts w:ascii="Arial" w:hAnsi="Arial" w:cs="Arial"/>
                <w:sz w:val="22"/>
                <w:szCs w:val="22"/>
              </w:rPr>
              <w:t>Identify Task Requirements</w:t>
            </w:r>
          </w:p>
          <w:p w14:paraId="1B5C3480" w14:textId="77777777" w:rsidR="005A2125" w:rsidRPr="00CF3E75" w:rsidRDefault="005A2125" w:rsidP="005A2125">
            <w:pPr>
              <w:pStyle w:val="Standard"/>
              <w:numPr>
                <w:ilvl w:val="0"/>
                <w:numId w:val="174"/>
              </w:numPr>
              <w:spacing w:line="360" w:lineRule="auto"/>
              <w:rPr>
                <w:rFonts w:ascii="Arial" w:hAnsi="Arial" w:cs="Arial"/>
                <w:sz w:val="22"/>
                <w:szCs w:val="22"/>
              </w:rPr>
            </w:pPr>
            <w:r w:rsidRPr="00CF3E75">
              <w:rPr>
                <w:rFonts w:ascii="Arial" w:hAnsi="Arial" w:cs="Arial"/>
                <w:sz w:val="22"/>
                <w:szCs w:val="22"/>
              </w:rPr>
              <w:t>Evaluate Team Members' Skills and Expertise</w:t>
            </w:r>
          </w:p>
          <w:p w14:paraId="3B56E11A" w14:textId="77777777" w:rsidR="005A2125" w:rsidRPr="00CF3E75" w:rsidRDefault="005A2125" w:rsidP="005A2125">
            <w:pPr>
              <w:pStyle w:val="Standard"/>
              <w:numPr>
                <w:ilvl w:val="0"/>
                <w:numId w:val="174"/>
              </w:numPr>
              <w:spacing w:line="360" w:lineRule="auto"/>
              <w:rPr>
                <w:rFonts w:ascii="Arial" w:hAnsi="Arial" w:cs="Arial"/>
                <w:sz w:val="22"/>
                <w:szCs w:val="22"/>
              </w:rPr>
            </w:pPr>
            <w:r w:rsidRPr="00CF3E75">
              <w:rPr>
                <w:rFonts w:ascii="Arial" w:hAnsi="Arial" w:cs="Arial"/>
                <w:sz w:val="22"/>
                <w:szCs w:val="22"/>
              </w:rPr>
              <w:t>Consider Workload and Availability</w:t>
            </w:r>
          </w:p>
          <w:p w14:paraId="0F066AAE" w14:textId="77777777" w:rsidR="005A2125" w:rsidRPr="00CF3E75" w:rsidRDefault="005A2125" w:rsidP="005A2125">
            <w:pPr>
              <w:pStyle w:val="Standard"/>
              <w:numPr>
                <w:ilvl w:val="0"/>
                <w:numId w:val="174"/>
              </w:numPr>
              <w:spacing w:line="360" w:lineRule="auto"/>
              <w:rPr>
                <w:rFonts w:ascii="Arial" w:hAnsi="Arial" w:cs="Arial"/>
                <w:sz w:val="22"/>
                <w:szCs w:val="22"/>
              </w:rPr>
            </w:pPr>
            <w:r w:rsidRPr="00CF3E75">
              <w:rPr>
                <w:rFonts w:ascii="Arial" w:hAnsi="Arial" w:cs="Arial"/>
                <w:sz w:val="22"/>
                <w:szCs w:val="22"/>
              </w:rPr>
              <w:t>Prioritize Based on Importance and Urgency</w:t>
            </w:r>
          </w:p>
          <w:p w14:paraId="04374C96" w14:textId="77777777" w:rsidR="005A2125" w:rsidRPr="00CF3E75" w:rsidRDefault="005A2125" w:rsidP="005A2125">
            <w:pPr>
              <w:pStyle w:val="Standard"/>
              <w:numPr>
                <w:ilvl w:val="0"/>
                <w:numId w:val="174"/>
              </w:numPr>
              <w:spacing w:line="360" w:lineRule="auto"/>
              <w:rPr>
                <w:rFonts w:ascii="Arial" w:hAnsi="Arial" w:cs="Arial"/>
                <w:sz w:val="22"/>
                <w:szCs w:val="22"/>
              </w:rPr>
            </w:pPr>
            <w:r w:rsidRPr="00CF3E75">
              <w:rPr>
                <w:rFonts w:ascii="Arial" w:hAnsi="Arial" w:cs="Arial"/>
                <w:sz w:val="22"/>
                <w:szCs w:val="22"/>
              </w:rPr>
              <w:t>Monitor Progress and Provide Support</w:t>
            </w:r>
          </w:p>
        </w:tc>
      </w:tr>
      <w:tr w:rsidR="005A2125" w:rsidRPr="00CF3E75" w14:paraId="48A38240"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7841161" w14:textId="77777777" w:rsidR="005A2125" w:rsidRPr="00CF3E75" w:rsidRDefault="005A2125" w:rsidP="005A2125">
            <w:pPr>
              <w:pStyle w:val="Standard"/>
              <w:numPr>
                <w:ilvl w:val="0"/>
                <w:numId w:val="172"/>
              </w:numPr>
              <w:ind w:left="600" w:hanging="600"/>
              <w:rPr>
                <w:rFonts w:ascii="Arial" w:hAnsi="Arial" w:cs="Arial"/>
                <w:sz w:val="22"/>
                <w:szCs w:val="22"/>
              </w:rPr>
            </w:pPr>
            <w:r w:rsidRPr="00CF3E75">
              <w:rPr>
                <w:rFonts w:ascii="Arial" w:hAnsi="Arial" w:cs="Arial"/>
                <w:sz w:val="22"/>
                <w:szCs w:val="22"/>
                <w:lang w:val="en-US"/>
              </w:rPr>
              <w:t>Monitor work progress of subordinates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9B7194"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Set Clear Expectations</w:t>
            </w:r>
          </w:p>
          <w:p w14:paraId="16613593"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Establish Key Milestones</w:t>
            </w:r>
          </w:p>
          <w:p w14:paraId="2A511727" w14:textId="1B027D93" w:rsidR="005A2125" w:rsidRPr="00CF3E75" w:rsidRDefault="00F71C80" w:rsidP="005A2125">
            <w:pPr>
              <w:pStyle w:val="Standard"/>
              <w:numPr>
                <w:ilvl w:val="0"/>
                <w:numId w:val="175"/>
              </w:numPr>
              <w:spacing w:line="360" w:lineRule="auto"/>
              <w:rPr>
                <w:rFonts w:ascii="Arial" w:hAnsi="Arial" w:cs="Arial"/>
                <w:sz w:val="22"/>
                <w:szCs w:val="22"/>
              </w:rPr>
            </w:pPr>
            <w:r>
              <w:rPr>
                <w:rFonts w:ascii="Arial" w:hAnsi="Arial" w:cs="Arial"/>
                <w:sz w:val="22"/>
                <w:szCs w:val="22"/>
              </w:rPr>
              <w:t>Adopt</w:t>
            </w:r>
            <w:r w:rsidR="005A2125" w:rsidRPr="00CF3E75">
              <w:rPr>
                <w:rFonts w:ascii="Arial" w:hAnsi="Arial" w:cs="Arial"/>
                <w:sz w:val="22"/>
                <w:szCs w:val="22"/>
              </w:rPr>
              <w:t xml:space="preserve"> Project Management Tools</w:t>
            </w:r>
          </w:p>
          <w:p w14:paraId="03F20957"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Assess Work Quality</w:t>
            </w:r>
          </w:p>
          <w:p w14:paraId="775CFDBB"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Recognize Achievements</w:t>
            </w:r>
          </w:p>
          <w:p w14:paraId="457EF8CD"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Provide Ongoing Feedback</w:t>
            </w:r>
          </w:p>
          <w:p w14:paraId="331BB2B4" w14:textId="77777777" w:rsidR="005A2125" w:rsidRPr="00CF3E75" w:rsidRDefault="005A2125" w:rsidP="005A2125">
            <w:pPr>
              <w:pStyle w:val="Standard"/>
              <w:numPr>
                <w:ilvl w:val="0"/>
                <w:numId w:val="175"/>
              </w:numPr>
              <w:spacing w:line="360" w:lineRule="auto"/>
              <w:rPr>
                <w:rFonts w:ascii="Arial" w:hAnsi="Arial" w:cs="Arial"/>
                <w:sz w:val="22"/>
                <w:szCs w:val="22"/>
              </w:rPr>
            </w:pPr>
            <w:r w:rsidRPr="00CF3E75">
              <w:rPr>
                <w:rFonts w:ascii="Arial" w:hAnsi="Arial" w:cs="Arial"/>
                <w:sz w:val="22"/>
                <w:szCs w:val="22"/>
              </w:rPr>
              <w:t>Encourage subordinates to provide updates on their progress.</w:t>
            </w:r>
          </w:p>
        </w:tc>
      </w:tr>
      <w:tr w:rsidR="005A2125" w:rsidRPr="00CF3E75" w14:paraId="7898EA17"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3C8A971" w14:textId="77777777" w:rsidR="005A2125" w:rsidRPr="00CF3E75" w:rsidRDefault="005A2125" w:rsidP="005A2125">
            <w:pPr>
              <w:pStyle w:val="Standard"/>
              <w:numPr>
                <w:ilvl w:val="0"/>
                <w:numId w:val="172"/>
              </w:numPr>
              <w:ind w:left="600" w:hanging="600"/>
              <w:rPr>
                <w:rFonts w:ascii="Arial" w:hAnsi="Arial" w:cs="Arial"/>
                <w:sz w:val="22"/>
                <w:szCs w:val="22"/>
              </w:rPr>
            </w:pPr>
            <w:r w:rsidRPr="00CF3E75">
              <w:rPr>
                <w:rFonts w:ascii="Arial" w:hAnsi="Arial" w:cs="Arial"/>
                <w:sz w:val="22"/>
                <w:szCs w:val="22"/>
              </w:rPr>
              <w:t>Ensure timely completion of import-export activities and promoting teamwork</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1925E0" w14:textId="77777777" w:rsidR="005A2125" w:rsidRPr="00CF3E75" w:rsidRDefault="005A2125" w:rsidP="005A2125">
            <w:pPr>
              <w:pStyle w:val="Standard"/>
              <w:numPr>
                <w:ilvl w:val="0"/>
                <w:numId w:val="176"/>
              </w:numPr>
              <w:spacing w:line="360" w:lineRule="auto"/>
              <w:rPr>
                <w:rFonts w:ascii="Arial" w:hAnsi="Arial" w:cs="Arial"/>
                <w:sz w:val="22"/>
                <w:szCs w:val="22"/>
              </w:rPr>
            </w:pPr>
            <w:r w:rsidRPr="00CF3E75">
              <w:rPr>
                <w:rFonts w:ascii="Arial" w:hAnsi="Arial" w:cs="Arial"/>
                <w:sz w:val="22"/>
                <w:szCs w:val="22"/>
              </w:rPr>
              <w:t>Delegate and Assign Responsibilities</w:t>
            </w:r>
          </w:p>
          <w:p w14:paraId="53CEC356" w14:textId="77777777" w:rsidR="005A2125" w:rsidRPr="00CF3E75" w:rsidRDefault="005A2125" w:rsidP="005A2125">
            <w:pPr>
              <w:pStyle w:val="Standard"/>
              <w:numPr>
                <w:ilvl w:val="0"/>
                <w:numId w:val="176"/>
              </w:numPr>
              <w:spacing w:line="360" w:lineRule="auto"/>
              <w:rPr>
                <w:rFonts w:ascii="Arial" w:hAnsi="Arial" w:cs="Arial"/>
                <w:sz w:val="22"/>
                <w:szCs w:val="22"/>
              </w:rPr>
            </w:pPr>
            <w:r w:rsidRPr="00CF3E75">
              <w:rPr>
                <w:rFonts w:ascii="Arial" w:hAnsi="Arial" w:cs="Arial"/>
                <w:sz w:val="22"/>
                <w:szCs w:val="22"/>
              </w:rPr>
              <w:t>Encourage Collaboration and Knowledge Sharing</w:t>
            </w:r>
          </w:p>
          <w:p w14:paraId="3E28A697" w14:textId="77777777" w:rsidR="005A2125" w:rsidRPr="00CF3E75" w:rsidRDefault="005A2125" w:rsidP="005A2125">
            <w:pPr>
              <w:pStyle w:val="Standard"/>
              <w:numPr>
                <w:ilvl w:val="0"/>
                <w:numId w:val="176"/>
              </w:numPr>
              <w:spacing w:line="360" w:lineRule="auto"/>
              <w:rPr>
                <w:rFonts w:ascii="Arial" w:hAnsi="Arial" w:cs="Arial"/>
                <w:sz w:val="22"/>
                <w:szCs w:val="22"/>
              </w:rPr>
            </w:pPr>
            <w:r w:rsidRPr="00CF3E75">
              <w:rPr>
                <w:rFonts w:ascii="Arial" w:hAnsi="Arial" w:cs="Arial"/>
                <w:sz w:val="22"/>
                <w:szCs w:val="22"/>
              </w:rPr>
              <w:t>Set Realistic and Achievable Targets</w:t>
            </w:r>
          </w:p>
          <w:p w14:paraId="388BBB5C" w14:textId="77777777" w:rsidR="005A2125" w:rsidRPr="00CF3E75" w:rsidRDefault="005A2125" w:rsidP="005A2125">
            <w:pPr>
              <w:pStyle w:val="Standard"/>
              <w:numPr>
                <w:ilvl w:val="0"/>
                <w:numId w:val="176"/>
              </w:numPr>
              <w:spacing w:line="360" w:lineRule="auto"/>
              <w:rPr>
                <w:rFonts w:ascii="Arial" w:hAnsi="Arial" w:cs="Arial"/>
                <w:sz w:val="22"/>
                <w:szCs w:val="22"/>
              </w:rPr>
            </w:pPr>
            <w:r w:rsidRPr="00CF3E75">
              <w:rPr>
                <w:rFonts w:ascii="Arial" w:hAnsi="Arial" w:cs="Arial"/>
                <w:sz w:val="22"/>
                <w:szCs w:val="22"/>
              </w:rPr>
              <w:t>Monitor Progress and Provide Support</w:t>
            </w:r>
          </w:p>
          <w:p w14:paraId="639F7D5B" w14:textId="77777777" w:rsidR="005A2125" w:rsidRPr="00CF3E75" w:rsidRDefault="005A2125" w:rsidP="005A2125">
            <w:pPr>
              <w:pStyle w:val="Standard"/>
              <w:numPr>
                <w:ilvl w:val="0"/>
                <w:numId w:val="176"/>
              </w:numPr>
              <w:spacing w:line="360" w:lineRule="auto"/>
              <w:rPr>
                <w:rFonts w:ascii="Arial" w:hAnsi="Arial" w:cs="Arial"/>
                <w:sz w:val="22"/>
                <w:szCs w:val="22"/>
              </w:rPr>
            </w:pPr>
            <w:r w:rsidRPr="00CF3E75">
              <w:rPr>
                <w:rFonts w:ascii="Arial" w:hAnsi="Arial" w:cs="Arial"/>
                <w:sz w:val="22"/>
                <w:szCs w:val="22"/>
              </w:rPr>
              <w:t>Offer Training and Development Opportunities</w:t>
            </w:r>
          </w:p>
        </w:tc>
      </w:tr>
      <w:tr w:rsidR="005A2125" w:rsidRPr="00CF3E75" w14:paraId="5FD61318"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D5972FD" w14:textId="77777777" w:rsidR="005A2125" w:rsidRPr="00CF3E75" w:rsidRDefault="005A2125" w:rsidP="00422B15">
            <w:pPr>
              <w:ind w:left="600" w:hanging="600"/>
              <w:rPr>
                <w:rFonts w:ascii="Arial" w:eastAsia="Arial" w:hAnsi="Arial" w:cs="Arial"/>
                <w:bCs/>
              </w:rPr>
            </w:pPr>
            <w:r w:rsidRPr="00CF3E75">
              <w:rPr>
                <w:rFonts w:ascii="Arial" w:hAnsi="Arial" w:cs="Arial"/>
                <w:b/>
                <w:bCs/>
              </w:rPr>
              <w:t>CU5.</w:t>
            </w:r>
            <w:r w:rsidRPr="00CF3E75">
              <w:rPr>
                <w:rFonts w:ascii="Arial" w:hAnsi="Arial" w:cs="Arial"/>
              </w:rPr>
              <w:t xml:space="preserve"> </w:t>
            </w:r>
            <w:r w:rsidRPr="00CF3E75">
              <w:rPr>
                <w:rFonts w:ascii="Arial" w:eastAsia="Arial" w:hAnsi="Arial" w:cs="Arial"/>
                <w:bCs/>
              </w:rPr>
              <w:t>knowledge sharing among team members</w:t>
            </w:r>
          </w:p>
          <w:p w14:paraId="0B9D067E" w14:textId="77777777" w:rsidR="005A2125" w:rsidRPr="00CF3E75" w:rsidRDefault="005A2125" w:rsidP="00422B15">
            <w:pPr>
              <w:ind w:left="600" w:hanging="600"/>
              <w:rPr>
                <w:rFonts w:ascii="Arial" w:hAnsi="Arial" w:cs="Arial"/>
              </w:rPr>
            </w:pP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0EB431" w14:textId="77777777" w:rsidR="005A2125" w:rsidRPr="00CF3E75" w:rsidRDefault="005A2125" w:rsidP="005A2125">
            <w:pPr>
              <w:pStyle w:val="Standard"/>
              <w:numPr>
                <w:ilvl w:val="0"/>
                <w:numId w:val="177"/>
              </w:numPr>
              <w:spacing w:line="360" w:lineRule="auto"/>
              <w:rPr>
                <w:rFonts w:ascii="Arial" w:hAnsi="Arial" w:cs="Arial"/>
                <w:color w:val="000000" w:themeColor="text1"/>
                <w:sz w:val="22"/>
                <w:szCs w:val="22"/>
                <w:shd w:val="clear" w:color="auto" w:fill="F7F7F8"/>
              </w:rPr>
            </w:pPr>
            <w:r w:rsidRPr="00CF3E75">
              <w:rPr>
                <w:rFonts w:ascii="Arial" w:hAnsi="Arial" w:cs="Arial"/>
                <w:color w:val="000000" w:themeColor="text1"/>
                <w:sz w:val="22"/>
                <w:szCs w:val="22"/>
                <w:shd w:val="clear" w:color="auto" w:fill="F7F7F8"/>
              </w:rPr>
              <w:t>Establish a culture that values knowledge sharing</w:t>
            </w:r>
          </w:p>
          <w:p w14:paraId="292379EB" w14:textId="77777777" w:rsidR="005A2125" w:rsidRPr="00CF3E75" w:rsidRDefault="005A2125" w:rsidP="005A2125">
            <w:pPr>
              <w:pStyle w:val="Standard"/>
              <w:numPr>
                <w:ilvl w:val="0"/>
                <w:numId w:val="177"/>
              </w:numPr>
              <w:spacing w:line="360" w:lineRule="auto"/>
              <w:rPr>
                <w:rFonts w:ascii="Arial" w:hAnsi="Arial" w:cs="Arial"/>
                <w:color w:val="000000" w:themeColor="text1"/>
                <w:sz w:val="22"/>
                <w:szCs w:val="22"/>
                <w:shd w:val="clear" w:color="auto" w:fill="F7F7F8"/>
              </w:rPr>
            </w:pPr>
            <w:r w:rsidRPr="00CF3E75">
              <w:rPr>
                <w:rFonts w:ascii="Arial" w:hAnsi="Arial" w:cs="Arial"/>
                <w:sz w:val="22"/>
                <w:szCs w:val="22"/>
                <w:shd w:val="clear" w:color="auto" w:fill="F7F7F8"/>
              </w:rPr>
              <w:t>Encourage team members to document their processes</w:t>
            </w:r>
          </w:p>
          <w:p w14:paraId="5108F61A" w14:textId="77777777" w:rsidR="005A2125" w:rsidRPr="00CF3E75" w:rsidRDefault="005A2125" w:rsidP="005A2125">
            <w:pPr>
              <w:pStyle w:val="Standard"/>
              <w:numPr>
                <w:ilvl w:val="0"/>
                <w:numId w:val="177"/>
              </w:numPr>
              <w:spacing w:line="360" w:lineRule="auto"/>
              <w:rPr>
                <w:rFonts w:ascii="Arial" w:hAnsi="Arial" w:cs="Arial"/>
                <w:color w:val="000000" w:themeColor="text1"/>
                <w:sz w:val="22"/>
                <w:szCs w:val="22"/>
                <w:shd w:val="clear" w:color="auto" w:fill="F7F7F8"/>
              </w:rPr>
            </w:pPr>
            <w:r w:rsidRPr="00CF3E75">
              <w:rPr>
                <w:rFonts w:ascii="Arial" w:hAnsi="Arial" w:cs="Arial"/>
                <w:color w:val="000000" w:themeColor="text1"/>
                <w:sz w:val="22"/>
                <w:szCs w:val="22"/>
                <w:shd w:val="clear" w:color="auto" w:fill="F7F7F8"/>
              </w:rPr>
              <w:t>Promote Communication and Collaboration</w:t>
            </w:r>
          </w:p>
        </w:tc>
      </w:tr>
    </w:tbl>
    <w:p w14:paraId="32A75CC8" w14:textId="77777777" w:rsidR="005A2125" w:rsidRDefault="005A2125" w:rsidP="005A2125">
      <w:pPr>
        <w:pStyle w:val="Standard"/>
        <w:rPr>
          <w:rFonts w:ascii="Arial" w:eastAsia="Arial" w:hAnsi="Arial" w:cs="Arial"/>
        </w:rPr>
      </w:pPr>
    </w:p>
    <w:p w14:paraId="599F2F0F" w14:textId="77777777" w:rsidR="005A2125" w:rsidRDefault="005A2125" w:rsidP="005A2125">
      <w:pPr>
        <w:pStyle w:val="Standard"/>
      </w:pPr>
      <w:r>
        <w:rPr>
          <w:rFonts w:ascii="Arial" w:eastAsia="Arial" w:hAnsi="Arial" w:cs="Arial"/>
          <w:b/>
        </w:rPr>
        <w:t>Knowledge &amp; Understanding</w:t>
      </w:r>
    </w:p>
    <w:p w14:paraId="4ADD3A73" w14:textId="77777777" w:rsidR="005A2125" w:rsidRDefault="005A2125" w:rsidP="005A2125">
      <w:pPr>
        <w:pStyle w:val="Standard"/>
        <w:rPr>
          <w:rFonts w:ascii="Arial" w:eastAsia="Arial" w:hAnsi="Arial" w:cs="Arial"/>
        </w:rPr>
      </w:pPr>
    </w:p>
    <w:p w14:paraId="24182C1D"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4E61224F" w14:textId="77777777" w:rsidR="005A2125" w:rsidRPr="00C36C32" w:rsidRDefault="005A2125" w:rsidP="005A2125">
      <w:pPr>
        <w:pStyle w:val="Standard"/>
        <w:spacing w:line="360" w:lineRule="auto"/>
        <w:rPr>
          <w:rFonts w:asciiTheme="minorBidi" w:eastAsia="Arial" w:hAnsiTheme="minorBidi" w:cstheme="minorBidi"/>
          <w:sz w:val="22"/>
          <w:szCs w:val="22"/>
        </w:rPr>
      </w:pPr>
    </w:p>
    <w:p w14:paraId="7F6E1F5D" w14:textId="77777777" w:rsidR="005A2125" w:rsidRPr="00C36C32"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shd w:val="clear" w:color="auto" w:fill="F7F7F8"/>
        </w:rPr>
        <w:t>Understand the strengths and weaknesses of team members and how to leverage them for optimal performance.</w:t>
      </w:r>
    </w:p>
    <w:p w14:paraId="3EB63DDA" w14:textId="77777777" w:rsidR="005A2125" w:rsidRPr="00C36C32"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shd w:val="clear" w:color="auto" w:fill="F7F7F8"/>
        </w:rPr>
        <w:t>Understand different communication styles and adapt your approach accordingly.</w:t>
      </w:r>
    </w:p>
    <w:p w14:paraId="706FB2D4" w14:textId="77777777" w:rsidR="005A2125" w:rsidRPr="00C36C32"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shd w:val="clear" w:color="auto" w:fill="F7F7F8"/>
        </w:rPr>
        <w:t>Set clear and measurable goals for the team that align with the organization's objectives</w:t>
      </w:r>
    </w:p>
    <w:p w14:paraId="082C58AB" w14:textId="77777777" w:rsidR="005A2125" w:rsidRPr="00C36C32"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shd w:val="clear" w:color="auto" w:fill="F7F7F8"/>
        </w:rPr>
        <w:t>Empower team members by giving them autonomy and decision-making authority within their assigned roles.</w:t>
      </w:r>
    </w:p>
    <w:p w14:paraId="28525018" w14:textId="77777777" w:rsidR="005A2125"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rPr>
        <w:t>Understand different conflict resolution strategies and techniques.</w:t>
      </w:r>
    </w:p>
    <w:p w14:paraId="78D7767E" w14:textId="77777777" w:rsidR="005A2125"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rPr>
        <w:t>Understand performance management principles, including setting performance expectations, providing regular feedback, conducting performance evaluations, and recognizing achievements.</w:t>
      </w:r>
    </w:p>
    <w:p w14:paraId="7CE9AE70" w14:textId="77777777" w:rsidR="005A2125" w:rsidRPr="00C36C32" w:rsidRDefault="005A2125" w:rsidP="005A2125">
      <w:pPr>
        <w:pStyle w:val="Standard"/>
        <w:numPr>
          <w:ilvl w:val="0"/>
          <w:numId w:val="178"/>
        </w:numPr>
        <w:spacing w:line="360" w:lineRule="auto"/>
        <w:rPr>
          <w:rFonts w:asciiTheme="minorBidi" w:hAnsiTheme="minorBidi" w:cstheme="minorBidi"/>
          <w:sz w:val="22"/>
          <w:szCs w:val="22"/>
        </w:rPr>
      </w:pPr>
      <w:r w:rsidRPr="00C36C32">
        <w:rPr>
          <w:rFonts w:asciiTheme="minorBidi" w:hAnsiTheme="minorBidi" w:cstheme="minorBidi"/>
          <w:sz w:val="22"/>
          <w:szCs w:val="22"/>
        </w:rPr>
        <w:t>Recognize the importance of coaching and developing team members to enhance their skills and competencies.</w:t>
      </w:r>
    </w:p>
    <w:p w14:paraId="2BD609D5" w14:textId="77777777" w:rsidR="005A2125" w:rsidRPr="00DE7C4A" w:rsidRDefault="005A2125" w:rsidP="005A2125">
      <w:pPr>
        <w:pStyle w:val="Standard"/>
        <w:spacing w:line="360" w:lineRule="auto"/>
        <w:ind w:left="900"/>
        <w:rPr>
          <w:rFonts w:asciiTheme="minorBidi" w:hAnsiTheme="minorBidi" w:cstheme="minorBidi"/>
          <w:sz w:val="22"/>
          <w:szCs w:val="22"/>
        </w:rPr>
      </w:pPr>
    </w:p>
    <w:p w14:paraId="4D43EFB1"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24F45CC" w14:textId="77777777" w:rsidR="005A2125" w:rsidRDefault="005A2125" w:rsidP="005A2125">
      <w:pPr>
        <w:pStyle w:val="Standard"/>
        <w:spacing w:line="360" w:lineRule="auto"/>
        <w:rPr>
          <w:rFonts w:ascii="Arial" w:eastAsia="Arial" w:hAnsi="Arial" w:cs="Arial"/>
        </w:rPr>
      </w:pPr>
    </w:p>
    <w:p w14:paraId="76357D8B"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7D1E46E9" w14:textId="77777777" w:rsidR="005A2125" w:rsidRPr="007A3347" w:rsidRDefault="005A2125" w:rsidP="005A2125">
      <w:pPr>
        <w:pStyle w:val="Standard"/>
        <w:numPr>
          <w:ilvl w:val="0"/>
          <w:numId w:val="31"/>
        </w:numPr>
        <w:spacing w:line="360" w:lineRule="auto"/>
        <w:ind w:left="720"/>
        <w:rPr>
          <w:rFonts w:ascii="Arial" w:hAnsi="Arial" w:cs="Arial"/>
          <w:sz w:val="22"/>
          <w:szCs w:val="22"/>
        </w:rPr>
      </w:pPr>
      <w:r w:rsidRPr="007A3347">
        <w:rPr>
          <w:rFonts w:ascii="Arial" w:hAnsi="Arial" w:cs="Arial"/>
          <w:sz w:val="22"/>
          <w:szCs w:val="22"/>
          <w:shd w:val="clear" w:color="auto" w:fill="F7F7F8"/>
        </w:rPr>
        <w:t>Surveys, feedback, or testimonials from team members demonstrating high levels of satisfaction, engagement, and motivation under your leadership.</w:t>
      </w:r>
    </w:p>
    <w:p w14:paraId="0D935DF2" w14:textId="77777777" w:rsidR="005A2125" w:rsidRPr="007A3347" w:rsidRDefault="005A2125" w:rsidP="005A2125">
      <w:pPr>
        <w:pStyle w:val="Standard"/>
        <w:numPr>
          <w:ilvl w:val="0"/>
          <w:numId w:val="31"/>
        </w:numPr>
        <w:spacing w:line="360" w:lineRule="auto"/>
        <w:ind w:left="720"/>
        <w:rPr>
          <w:rFonts w:ascii="Arial" w:hAnsi="Arial" w:cs="Arial"/>
          <w:sz w:val="22"/>
          <w:szCs w:val="22"/>
        </w:rPr>
      </w:pPr>
      <w:r w:rsidRPr="007A3347">
        <w:rPr>
          <w:rFonts w:ascii="Arial" w:hAnsi="Arial" w:cs="Arial"/>
          <w:sz w:val="22"/>
          <w:szCs w:val="22"/>
        </w:rPr>
        <w:t>Demonstrates your ability to lead and guide the team towards achieving desired outcomes.</w:t>
      </w:r>
    </w:p>
    <w:p w14:paraId="6987C5C8" w14:textId="77777777" w:rsidR="005A2125" w:rsidRPr="007A3347" w:rsidRDefault="005A2125" w:rsidP="005A2125">
      <w:pPr>
        <w:pStyle w:val="Standard"/>
        <w:numPr>
          <w:ilvl w:val="0"/>
          <w:numId w:val="31"/>
        </w:numPr>
        <w:spacing w:line="360" w:lineRule="auto"/>
        <w:ind w:left="720"/>
        <w:rPr>
          <w:rFonts w:ascii="Arial" w:hAnsi="Arial" w:cs="Arial"/>
          <w:sz w:val="22"/>
          <w:szCs w:val="22"/>
        </w:rPr>
      </w:pPr>
      <w:r w:rsidRPr="007A3347">
        <w:rPr>
          <w:rFonts w:ascii="Arial" w:hAnsi="Arial" w:cs="Arial"/>
          <w:sz w:val="22"/>
          <w:szCs w:val="22"/>
        </w:rPr>
        <w:t xml:space="preserve">Give </w:t>
      </w:r>
      <w:r w:rsidRPr="007A3347">
        <w:rPr>
          <w:rFonts w:ascii="Arial" w:hAnsi="Arial" w:cs="Arial"/>
          <w:sz w:val="22"/>
          <w:szCs w:val="22"/>
          <w:shd w:val="clear" w:color="auto" w:fill="F7F7F8"/>
        </w:rPr>
        <w:t>Examples of successful collaboration, effective communication, and positive team dynamics within the team.</w:t>
      </w:r>
    </w:p>
    <w:p w14:paraId="18BB84B1" w14:textId="77777777" w:rsidR="005A2125" w:rsidRPr="007A3347" w:rsidRDefault="005A2125" w:rsidP="005A2125">
      <w:pPr>
        <w:pStyle w:val="Standard"/>
        <w:numPr>
          <w:ilvl w:val="0"/>
          <w:numId w:val="31"/>
        </w:numPr>
        <w:spacing w:line="360" w:lineRule="auto"/>
        <w:ind w:left="720"/>
        <w:rPr>
          <w:rFonts w:ascii="Arial" w:hAnsi="Arial" w:cs="Arial"/>
          <w:sz w:val="22"/>
          <w:szCs w:val="22"/>
        </w:rPr>
      </w:pPr>
      <w:r w:rsidRPr="007A3347">
        <w:rPr>
          <w:rFonts w:ascii="Arial" w:hAnsi="Arial" w:cs="Arial"/>
          <w:sz w:val="22"/>
          <w:szCs w:val="22"/>
        </w:rPr>
        <w:t>Documentation of process improvements or innovative approaches implemented by the team under your guidance, resulting in increased efficiency, cost savings, or enhanced outcomes.</w:t>
      </w:r>
    </w:p>
    <w:p w14:paraId="6CDE3784" w14:textId="77777777" w:rsidR="005A2125" w:rsidRPr="00714BC5" w:rsidRDefault="005A2125" w:rsidP="005A2125">
      <w:pPr>
        <w:pStyle w:val="Standard"/>
        <w:ind w:left="720"/>
        <w:rPr>
          <w:rFonts w:asciiTheme="minorBidi" w:hAnsiTheme="minorBidi" w:cstheme="minorBidi"/>
          <w:sz w:val="22"/>
          <w:szCs w:val="22"/>
        </w:rPr>
      </w:pPr>
    </w:p>
    <w:p w14:paraId="2404AC28" w14:textId="77777777" w:rsidR="005A2125" w:rsidRDefault="005A2125" w:rsidP="005A2125">
      <w:pPr>
        <w:pStyle w:val="Standard"/>
      </w:pPr>
      <w:r>
        <w:rPr>
          <w:rFonts w:ascii="Arial" w:eastAsia="Arial" w:hAnsi="Arial" w:cs="Arial"/>
          <w:b/>
          <w:sz w:val="22"/>
          <w:szCs w:val="22"/>
        </w:rPr>
        <w:t>Tools and Equipment</w:t>
      </w:r>
    </w:p>
    <w:p w14:paraId="624D2EE8" w14:textId="77777777" w:rsidR="005A2125" w:rsidRDefault="005A2125" w:rsidP="005A2125">
      <w:pPr>
        <w:pStyle w:val="Standard"/>
        <w:rPr>
          <w:rFonts w:ascii="Arial" w:eastAsia="Arial" w:hAnsi="Arial" w:cs="Arial"/>
          <w:sz w:val="22"/>
          <w:szCs w:val="22"/>
        </w:rPr>
      </w:pPr>
    </w:p>
    <w:p w14:paraId="460D52D9"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 xml:space="preserve">Meeting Room </w:t>
      </w:r>
    </w:p>
    <w:p w14:paraId="08301D23"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 xml:space="preserve">Note Pads </w:t>
      </w:r>
    </w:p>
    <w:p w14:paraId="38DA7413"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Computer</w:t>
      </w:r>
    </w:p>
    <w:p w14:paraId="2FA3C4C3"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A4 Papers</w:t>
      </w:r>
    </w:p>
    <w:p w14:paraId="38C027BC"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lastRenderedPageBreak/>
        <w:t>Internet</w:t>
      </w:r>
    </w:p>
    <w:p w14:paraId="3EC1284B"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Pen, Pencil.</w:t>
      </w:r>
    </w:p>
    <w:p w14:paraId="1333ACA6" w14:textId="77777777" w:rsidR="005A2125" w:rsidRPr="00CF3E75" w:rsidRDefault="005A2125" w:rsidP="00F71C80">
      <w:pPr>
        <w:pStyle w:val="ListParagraph"/>
        <w:numPr>
          <w:ilvl w:val="0"/>
          <w:numId w:val="210"/>
        </w:numPr>
        <w:spacing w:after="0" w:line="360" w:lineRule="auto"/>
        <w:rPr>
          <w:rFonts w:asciiTheme="minorBidi" w:hAnsiTheme="minorBidi"/>
        </w:rPr>
      </w:pPr>
      <w:r w:rsidRPr="00CF3E75">
        <w:rPr>
          <w:rFonts w:asciiTheme="minorBidi" w:hAnsiTheme="minorBidi"/>
        </w:rPr>
        <w:t>Internet</w:t>
      </w:r>
    </w:p>
    <w:p w14:paraId="40732942" w14:textId="77777777" w:rsidR="005A2125" w:rsidRPr="00814BDD" w:rsidRDefault="005A2125" w:rsidP="00F71C80">
      <w:pPr>
        <w:pStyle w:val="ListParagraph"/>
        <w:numPr>
          <w:ilvl w:val="0"/>
          <w:numId w:val="210"/>
        </w:numPr>
        <w:spacing w:after="0" w:line="360" w:lineRule="auto"/>
      </w:pPr>
      <w:r w:rsidRPr="00CF3E75">
        <w:rPr>
          <w:rFonts w:asciiTheme="minorBidi" w:hAnsiTheme="minorBidi"/>
        </w:rPr>
        <w:t>Printer</w:t>
      </w:r>
    </w:p>
    <w:p w14:paraId="1D02915C" w14:textId="77777777" w:rsidR="005A2125" w:rsidRDefault="005A2125" w:rsidP="00F71C80">
      <w:pPr>
        <w:pStyle w:val="ListParagraph"/>
        <w:numPr>
          <w:ilvl w:val="0"/>
          <w:numId w:val="210"/>
        </w:numPr>
        <w:spacing w:after="0" w:line="360" w:lineRule="auto"/>
      </w:pPr>
      <w:r w:rsidRPr="00CF3E75">
        <w:rPr>
          <w:rFonts w:asciiTheme="minorBidi" w:hAnsiTheme="minorBidi"/>
        </w:rPr>
        <w:t xml:space="preserve">Multimedia </w:t>
      </w:r>
    </w:p>
    <w:p w14:paraId="068F3BBC" w14:textId="239A19F6" w:rsidR="00F71C80" w:rsidRDefault="00F71C80">
      <w:pPr>
        <w:rPr>
          <w:rFonts w:asciiTheme="minorHAnsi" w:eastAsiaTheme="minorEastAsia" w:hAnsiTheme="minorHAnsi" w:cstheme="minorBidi"/>
          <w:color w:val="auto"/>
        </w:rPr>
      </w:pPr>
      <w:r>
        <w:br w:type="page"/>
      </w:r>
    </w:p>
    <w:p w14:paraId="3FF34F73" w14:textId="77777777" w:rsidR="005A2125" w:rsidRPr="00064187" w:rsidRDefault="005A2125" w:rsidP="00064187">
      <w:pPr>
        <w:pStyle w:val="ListParagraph"/>
        <w:numPr>
          <w:ilvl w:val="0"/>
          <w:numId w:val="220"/>
        </w:numPr>
        <w:shd w:val="clear" w:color="auto" w:fill="FFD966" w:themeFill="accent4" w:themeFillTint="99"/>
        <w:spacing w:before="240" w:after="240" w:line="240" w:lineRule="auto"/>
        <w:ind w:left="810" w:right="36" w:hanging="450"/>
        <w:outlineLvl w:val="1"/>
        <w:rPr>
          <w:rFonts w:ascii="Arial" w:eastAsia="Arial" w:hAnsi="Arial" w:cs="Arial"/>
          <w:b/>
          <w:bCs/>
          <w:sz w:val="24"/>
          <w:szCs w:val="24"/>
        </w:rPr>
      </w:pPr>
      <w:bookmarkStart w:id="83" w:name="_Toc138543809"/>
      <w:bookmarkEnd w:id="81"/>
      <w:r w:rsidRPr="00064187">
        <w:rPr>
          <w:rFonts w:ascii="Arial" w:hAnsi="Arial" w:cs="Arial"/>
          <w:b/>
          <w:bCs/>
          <w:sz w:val="24"/>
          <w:szCs w:val="24"/>
        </w:rPr>
        <w:lastRenderedPageBreak/>
        <w:t>Develop and Execute Import-Export Strategies</w:t>
      </w:r>
      <w:bookmarkEnd w:id="83"/>
    </w:p>
    <w:p w14:paraId="743BB26F" w14:textId="77777777" w:rsidR="005A2125" w:rsidRPr="00CF3E75" w:rsidRDefault="005A2125" w:rsidP="005A2125">
      <w:pPr>
        <w:spacing w:line="360" w:lineRule="auto"/>
        <w:jc w:val="both"/>
        <w:rPr>
          <w:rFonts w:ascii="Arial" w:eastAsia="Arial" w:hAnsi="Arial" w:cs="Arial"/>
          <w:bCs/>
        </w:rPr>
      </w:pPr>
      <w:r w:rsidRPr="00CF3E75">
        <w:rPr>
          <w:rFonts w:ascii="Arial" w:eastAsia="Arial" w:hAnsi="Arial" w:cs="Arial"/>
          <w:b/>
          <w:bCs/>
        </w:rPr>
        <w:t>Overview:</w:t>
      </w:r>
      <w:r w:rsidRPr="00CF3E75">
        <w:rPr>
          <w:rFonts w:ascii="Arial" w:eastAsia="Arial" w:hAnsi="Arial" w:cs="Arial"/>
        </w:rPr>
        <w:t xml:space="preserve"> This competency standard covers the skills and knowledge required to </w:t>
      </w:r>
      <w:r w:rsidRPr="00CF3E75">
        <w:rPr>
          <w:rFonts w:ascii="Arial" w:hAnsi="Arial" w:cs="Arial"/>
        </w:rPr>
        <w:t>Define Business Objectives and Goals, Market Research, Business Marketing, Negotiation and Contracts, and Business Process Improvements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14:paraId="782E7865"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E594770" w14:textId="77777777" w:rsidR="005A2125" w:rsidRDefault="005A2125" w:rsidP="00422B15">
            <w:pPr>
              <w:pStyle w:val="Standard"/>
              <w:spacing w:line="276" w:lineRule="auto"/>
              <w:jc w:val="center"/>
              <w:rPr>
                <w:b/>
                <w:bCs/>
              </w:rPr>
            </w:pPr>
            <w:r>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2169A69" w14:textId="77777777" w:rsidR="005A2125" w:rsidRDefault="005A2125" w:rsidP="00422B15">
            <w:pPr>
              <w:pStyle w:val="Standard"/>
              <w:spacing w:line="276" w:lineRule="auto"/>
              <w:jc w:val="center"/>
              <w:rPr>
                <w:b/>
                <w:bCs/>
              </w:rPr>
            </w:pPr>
            <w:r>
              <w:rPr>
                <w:rFonts w:ascii="Arial" w:eastAsia="Arial" w:hAnsi="Arial" w:cs="Arial"/>
                <w:b/>
                <w:bCs/>
                <w:sz w:val="22"/>
                <w:szCs w:val="22"/>
              </w:rPr>
              <w:t>Performance Criteria</w:t>
            </w:r>
          </w:p>
        </w:tc>
      </w:tr>
      <w:tr w:rsidR="005A2125" w14:paraId="392C9E77"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29CDBB1F" w14:textId="356C4D13" w:rsidR="005A2125" w:rsidRPr="00CF3E75" w:rsidRDefault="005A025E" w:rsidP="005A2125">
            <w:pPr>
              <w:pStyle w:val="Standard"/>
              <w:numPr>
                <w:ilvl w:val="0"/>
                <w:numId w:val="179"/>
              </w:numPr>
              <w:ind w:left="600" w:hanging="600"/>
              <w:rPr>
                <w:rFonts w:ascii="Arial" w:hAnsi="Arial" w:cs="Arial"/>
                <w:sz w:val="22"/>
                <w:szCs w:val="22"/>
              </w:rPr>
            </w:pPr>
            <w:r>
              <w:rPr>
                <w:rFonts w:ascii="Arial" w:hAnsi="Arial" w:cs="Arial"/>
                <w:sz w:val="22"/>
                <w:szCs w:val="22"/>
              </w:rPr>
              <w:t>Attain</w:t>
            </w:r>
            <w:r w:rsidR="005A2125" w:rsidRPr="00CF3E75">
              <w:rPr>
                <w:rFonts w:ascii="Arial" w:hAnsi="Arial" w:cs="Arial"/>
                <w:sz w:val="22"/>
                <w:szCs w:val="22"/>
              </w:rPr>
              <w:t xml:space="preserve"> Business Objectives and Goals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49054A0" w14:textId="5BD9FBB8" w:rsidR="005A2125" w:rsidRPr="00CF3E75" w:rsidRDefault="00F71C80" w:rsidP="005A2125">
            <w:pPr>
              <w:pStyle w:val="Standard"/>
              <w:keepNext/>
              <w:keepLines/>
              <w:numPr>
                <w:ilvl w:val="0"/>
                <w:numId w:val="180"/>
              </w:numPr>
              <w:spacing w:line="360" w:lineRule="auto"/>
              <w:rPr>
                <w:rFonts w:ascii="Arial" w:hAnsi="Arial" w:cs="Arial"/>
                <w:sz w:val="22"/>
                <w:szCs w:val="22"/>
              </w:rPr>
            </w:pPr>
            <w:r>
              <w:rPr>
                <w:rFonts w:ascii="Arial" w:hAnsi="Arial" w:cs="Arial"/>
                <w:sz w:val="22"/>
                <w:szCs w:val="22"/>
                <w:shd w:val="clear" w:color="auto" w:fill="F7F7F8"/>
              </w:rPr>
              <w:t>Interpret</w:t>
            </w:r>
            <w:r w:rsidR="005A2125" w:rsidRPr="00CF3E75">
              <w:rPr>
                <w:rFonts w:ascii="Arial" w:hAnsi="Arial" w:cs="Arial"/>
                <w:sz w:val="22"/>
                <w:szCs w:val="22"/>
                <w:shd w:val="clear" w:color="auto" w:fill="F7F7F8"/>
              </w:rPr>
              <w:t xml:space="preserve"> the Vision and Mission</w:t>
            </w:r>
          </w:p>
          <w:p w14:paraId="400B5917" w14:textId="0AB26264" w:rsidR="005A2125" w:rsidRPr="00CF3E75" w:rsidRDefault="00F71C80" w:rsidP="005A2125">
            <w:pPr>
              <w:pStyle w:val="Standard"/>
              <w:keepNext/>
              <w:keepLines/>
              <w:numPr>
                <w:ilvl w:val="0"/>
                <w:numId w:val="180"/>
              </w:numPr>
              <w:spacing w:line="360" w:lineRule="auto"/>
              <w:rPr>
                <w:rFonts w:ascii="Arial" w:hAnsi="Arial" w:cs="Arial"/>
                <w:color w:val="000000" w:themeColor="text1"/>
                <w:sz w:val="22"/>
                <w:szCs w:val="22"/>
              </w:rPr>
            </w:pPr>
            <w:r>
              <w:rPr>
                <w:rFonts w:ascii="Arial" w:hAnsi="Arial" w:cs="Arial"/>
                <w:color w:val="000000" w:themeColor="text1"/>
                <w:sz w:val="22"/>
                <w:szCs w:val="22"/>
              </w:rPr>
              <w:t>Interpret</w:t>
            </w:r>
            <w:r w:rsidR="005A2125" w:rsidRPr="00CF3E75">
              <w:rPr>
                <w:rFonts w:ascii="Arial" w:hAnsi="Arial" w:cs="Arial"/>
                <w:color w:val="000000" w:themeColor="text1"/>
                <w:sz w:val="22"/>
                <w:szCs w:val="22"/>
              </w:rPr>
              <w:t xml:space="preserve"> the key areas or strategic priorities that align with the organization's vision and mission.</w:t>
            </w:r>
          </w:p>
          <w:p w14:paraId="0E658E77" w14:textId="77777777" w:rsidR="005A2125" w:rsidRPr="00CF3E75" w:rsidRDefault="005A2125" w:rsidP="005A2125">
            <w:pPr>
              <w:pStyle w:val="Standard"/>
              <w:keepNext/>
              <w:keepLines/>
              <w:numPr>
                <w:ilvl w:val="0"/>
                <w:numId w:val="180"/>
              </w:numPr>
              <w:spacing w:line="360" w:lineRule="auto"/>
              <w:rPr>
                <w:rFonts w:ascii="Arial" w:hAnsi="Arial" w:cs="Arial"/>
                <w:color w:val="000000" w:themeColor="text1"/>
                <w:sz w:val="22"/>
                <w:szCs w:val="22"/>
              </w:rPr>
            </w:pPr>
            <w:r w:rsidRPr="00CF3E75">
              <w:rPr>
                <w:rFonts w:ascii="Arial" w:hAnsi="Arial" w:cs="Arial"/>
                <w:color w:val="000000" w:themeColor="text1"/>
                <w:sz w:val="22"/>
                <w:szCs w:val="22"/>
              </w:rPr>
              <w:t>Involve key stakeholders, such as senior management, department heads, or team members, in the process of defining objectives and goals.</w:t>
            </w:r>
          </w:p>
          <w:p w14:paraId="69172D2A" w14:textId="043BE14F" w:rsidR="005A2125" w:rsidRPr="00CF3E75" w:rsidRDefault="00F71C80" w:rsidP="005A2125">
            <w:pPr>
              <w:pStyle w:val="Standard"/>
              <w:keepNext/>
              <w:keepLines/>
              <w:numPr>
                <w:ilvl w:val="0"/>
                <w:numId w:val="180"/>
              </w:numPr>
              <w:spacing w:line="360" w:lineRule="auto"/>
              <w:rPr>
                <w:rFonts w:ascii="Arial" w:hAnsi="Arial" w:cs="Arial"/>
                <w:color w:val="000000" w:themeColor="text1"/>
                <w:sz w:val="22"/>
                <w:szCs w:val="22"/>
              </w:rPr>
            </w:pPr>
            <w:r>
              <w:rPr>
                <w:rFonts w:ascii="Arial" w:hAnsi="Arial" w:cs="Arial"/>
                <w:color w:val="000000" w:themeColor="text1"/>
                <w:sz w:val="22"/>
                <w:szCs w:val="22"/>
              </w:rPr>
              <w:t>R</w:t>
            </w:r>
            <w:r w:rsidR="005A2125" w:rsidRPr="00CF3E75">
              <w:rPr>
                <w:rFonts w:ascii="Arial" w:hAnsi="Arial" w:cs="Arial"/>
                <w:color w:val="000000" w:themeColor="text1"/>
                <w:sz w:val="22"/>
                <w:szCs w:val="22"/>
              </w:rPr>
              <w:t>eview and refine the objectives and goals based on changing internal and external factors.</w:t>
            </w:r>
          </w:p>
        </w:tc>
      </w:tr>
      <w:tr w:rsidR="005A2125" w14:paraId="10878C6B"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FC81EE2" w14:textId="303AC67A" w:rsidR="005A2125" w:rsidRPr="00CF3E75" w:rsidRDefault="005A025E" w:rsidP="005A2125">
            <w:pPr>
              <w:pStyle w:val="Standard"/>
              <w:numPr>
                <w:ilvl w:val="0"/>
                <w:numId w:val="179"/>
              </w:numPr>
              <w:ind w:left="600" w:hanging="600"/>
              <w:rPr>
                <w:rFonts w:ascii="Arial" w:hAnsi="Arial" w:cs="Arial"/>
                <w:sz w:val="22"/>
                <w:szCs w:val="22"/>
              </w:rPr>
            </w:pPr>
            <w:r>
              <w:rPr>
                <w:rFonts w:ascii="Arial" w:hAnsi="Arial" w:cs="Arial"/>
                <w:sz w:val="22"/>
                <w:szCs w:val="22"/>
              </w:rPr>
              <w:t xml:space="preserve">Perform </w:t>
            </w:r>
            <w:r w:rsidR="005A2125" w:rsidRPr="00CF3E75">
              <w:rPr>
                <w:rFonts w:ascii="Arial" w:hAnsi="Arial" w:cs="Arial"/>
                <w:sz w:val="22"/>
                <w:szCs w:val="22"/>
              </w:rPr>
              <w:t>Market Research</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B55B445" w14:textId="77777777" w:rsidR="005A2125" w:rsidRPr="00CF3E75" w:rsidRDefault="005A2125" w:rsidP="005A2125">
            <w:pPr>
              <w:pStyle w:val="Standard"/>
              <w:numPr>
                <w:ilvl w:val="0"/>
                <w:numId w:val="181"/>
              </w:numPr>
              <w:spacing w:line="360" w:lineRule="auto"/>
              <w:rPr>
                <w:rFonts w:ascii="Arial" w:hAnsi="Arial" w:cs="Arial"/>
                <w:sz w:val="22"/>
                <w:szCs w:val="22"/>
              </w:rPr>
            </w:pPr>
            <w:r w:rsidRPr="00CF3E75">
              <w:rPr>
                <w:rFonts w:ascii="Arial" w:hAnsi="Arial" w:cs="Arial"/>
                <w:sz w:val="22"/>
                <w:szCs w:val="22"/>
              </w:rPr>
              <w:t xml:space="preserve">Prepare </w:t>
            </w:r>
            <w:r w:rsidRPr="00CF3E75">
              <w:rPr>
                <w:rFonts w:ascii="Arial" w:hAnsi="Arial" w:cs="Arial"/>
                <w:sz w:val="22"/>
                <w:szCs w:val="22"/>
                <w:shd w:val="clear" w:color="auto" w:fill="F7F7F8"/>
              </w:rPr>
              <w:t xml:space="preserve">the purpose and objectives of your market research. </w:t>
            </w:r>
          </w:p>
          <w:p w14:paraId="61F191C2" w14:textId="77777777" w:rsidR="005A2125" w:rsidRPr="00CF3E75" w:rsidRDefault="005A2125" w:rsidP="005A2125">
            <w:pPr>
              <w:pStyle w:val="Standard"/>
              <w:numPr>
                <w:ilvl w:val="0"/>
                <w:numId w:val="181"/>
              </w:numPr>
              <w:spacing w:line="360" w:lineRule="auto"/>
              <w:rPr>
                <w:rFonts w:ascii="Arial" w:hAnsi="Arial" w:cs="Arial"/>
                <w:sz w:val="22"/>
                <w:szCs w:val="22"/>
              </w:rPr>
            </w:pPr>
            <w:r w:rsidRPr="00CF3E75">
              <w:rPr>
                <w:rFonts w:ascii="Arial" w:hAnsi="Arial" w:cs="Arial"/>
                <w:sz w:val="22"/>
                <w:szCs w:val="22"/>
                <w:shd w:val="clear" w:color="auto" w:fill="F7F7F8"/>
              </w:rPr>
              <w:t xml:space="preserve">Identify the specific information you need to gather </w:t>
            </w:r>
          </w:p>
          <w:p w14:paraId="0B719F63" w14:textId="65AD39D5" w:rsidR="005A2125" w:rsidRPr="00CF3E75" w:rsidRDefault="00F71C80" w:rsidP="005A2125">
            <w:pPr>
              <w:pStyle w:val="Standard"/>
              <w:numPr>
                <w:ilvl w:val="0"/>
                <w:numId w:val="181"/>
              </w:numPr>
              <w:spacing w:line="360" w:lineRule="auto"/>
              <w:rPr>
                <w:rFonts w:ascii="Arial" w:hAnsi="Arial" w:cs="Arial"/>
                <w:sz w:val="22"/>
                <w:szCs w:val="22"/>
              </w:rPr>
            </w:pPr>
            <w:r>
              <w:rPr>
                <w:rFonts w:ascii="Arial" w:hAnsi="Arial" w:cs="Arial"/>
                <w:sz w:val="22"/>
                <w:szCs w:val="22"/>
              </w:rPr>
              <w:t>Interpret</w:t>
            </w:r>
            <w:r w:rsidR="005A2125" w:rsidRPr="00CF3E75">
              <w:rPr>
                <w:rFonts w:ascii="Arial" w:hAnsi="Arial" w:cs="Arial"/>
                <w:sz w:val="22"/>
                <w:szCs w:val="22"/>
              </w:rPr>
              <w:t xml:space="preserve"> the Research Methodology</w:t>
            </w:r>
          </w:p>
          <w:p w14:paraId="20FC5FA0" w14:textId="77777777" w:rsidR="005A2125" w:rsidRPr="00CF3E75" w:rsidRDefault="005A2125" w:rsidP="005A2125">
            <w:pPr>
              <w:pStyle w:val="Standard"/>
              <w:numPr>
                <w:ilvl w:val="0"/>
                <w:numId w:val="181"/>
              </w:numPr>
              <w:spacing w:line="360" w:lineRule="auto"/>
              <w:rPr>
                <w:rFonts w:ascii="Arial" w:hAnsi="Arial" w:cs="Arial"/>
                <w:sz w:val="22"/>
                <w:szCs w:val="22"/>
              </w:rPr>
            </w:pPr>
            <w:r w:rsidRPr="00CF3E75">
              <w:rPr>
                <w:rFonts w:ascii="Arial" w:hAnsi="Arial" w:cs="Arial"/>
                <w:sz w:val="22"/>
                <w:szCs w:val="22"/>
              </w:rPr>
              <w:t>Identify the Target Market</w:t>
            </w:r>
          </w:p>
          <w:p w14:paraId="0CED3B9E" w14:textId="77777777" w:rsidR="005A2125" w:rsidRPr="00CF3E75" w:rsidRDefault="005A2125" w:rsidP="005A2125">
            <w:pPr>
              <w:pStyle w:val="Standard"/>
              <w:numPr>
                <w:ilvl w:val="0"/>
                <w:numId w:val="181"/>
              </w:numPr>
              <w:spacing w:line="360" w:lineRule="auto"/>
              <w:rPr>
                <w:rFonts w:ascii="Arial" w:hAnsi="Arial" w:cs="Arial"/>
                <w:sz w:val="22"/>
                <w:szCs w:val="22"/>
              </w:rPr>
            </w:pPr>
            <w:r w:rsidRPr="00CF3E75">
              <w:rPr>
                <w:rFonts w:ascii="Arial" w:hAnsi="Arial" w:cs="Arial"/>
                <w:sz w:val="22"/>
                <w:szCs w:val="22"/>
              </w:rPr>
              <w:t>Develop well-structured questionnaires or discussion guides to ensure consistency and reliability in data collection.</w:t>
            </w:r>
          </w:p>
          <w:p w14:paraId="0414E29C" w14:textId="45B4AF88" w:rsidR="005A2125" w:rsidRPr="00CF3E75" w:rsidRDefault="00F71C80" w:rsidP="005A2125">
            <w:pPr>
              <w:pStyle w:val="Standard"/>
              <w:numPr>
                <w:ilvl w:val="0"/>
                <w:numId w:val="181"/>
              </w:numPr>
              <w:spacing w:line="360" w:lineRule="auto"/>
              <w:rPr>
                <w:rFonts w:ascii="Arial" w:hAnsi="Arial" w:cs="Arial"/>
                <w:sz w:val="22"/>
                <w:szCs w:val="22"/>
              </w:rPr>
            </w:pPr>
            <w:r>
              <w:rPr>
                <w:rFonts w:ascii="Arial" w:hAnsi="Arial" w:cs="Arial"/>
                <w:sz w:val="22"/>
                <w:szCs w:val="22"/>
              </w:rPr>
              <w:t>A</w:t>
            </w:r>
            <w:r w:rsidRPr="00CF3E75">
              <w:rPr>
                <w:rFonts w:ascii="Arial" w:hAnsi="Arial" w:cs="Arial"/>
                <w:sz w:val="22"/>
                <w:szCs w:val="22"/>
              </w:rPr>
              <w:t xml:space="preserve">nalyse </w:t>
            </w:r>
            <w:r>
              <w:rPr>
                <w:rFonts w:ascii="Arial" w:hAnsi="Arial" w:cs="Arial"/>
                <w:sz w:val="22"/>
                <w:szCs w:val="22"/>
              </w:rPr>
              <w:t xml:space="preserve">the collected </w:t>
            </w:r>
            <w:r w:rsidR="005A2125" w:rsidRPr="00CF3E75">
              <w:rPr>
                <w:rFonts w:ascii="Arial" w:hAnsi="Arial" w:cs="Arial"/>
                <w:sz w:val="22"/>
                <w:szCs w:val="22"/>
              </w:rPr>
              <w:t xml:space="preserve">data </w:t>
            </w:r>
            <w:r>
              <w:rPr>
                <w:rFonts w:ascii="Arial" w:hAnsi="Arial" w:cs="Arial"/>
                <w:sz w:val="22"/>
                <w:szCs w:val="22"/>
              </w:rPr>
              <w:t>by</w:t>
            </w:r>
            <w:r w:rsidR="005A2125" w:rsidRPr="00CF3E75">
              <w:rPr>
                <w:rFonts w:ascii="Arial" w:hAnsi="Arial" w:cs="Arial"/>
                <w:sz w:val="22"/>
                <w:szCs w:val="22"/>
              </w:rPr>
              <w:t xml:space="preserve"> using appropriate techniques and tools.</w:t>
            </w:r>
          </w:p>
          <w:p w14:paraId="304635B7" w14:textId="77777777" w:rsidR="005A2125" w:rsidRPr="00CF3E75" w:rsidRDefault="005A2125" w:rsidP="005A2125">
            <w:pPr>
              <w:pStyle w:val="Standard"/>
              <w:numPr>
                <w:ilvl w:val="0"/>
                <w:numId w:val="181"/>
              </w:numPr>
              <w:spacing w:line="360" w:lineRule="auto"/>
              <w:rPr>
                <w:rFonts w:ascii="Arial" w:hAnsi="Arial" w:cs="Arial"/>
                <w:sz w:val="22"/>
                <w:szCs w:val="22"/>
              </w:rPr>
            </w:pPr>
            <w:r w:rsidRPr="00CF3E75">
              <w:rPr>
                <w:rFonts w:ascii="Arial" w:hAnsi="Arial" w:cs="Arial"/>
                <w:sz w:val="22"/>
                <w:szCs w:val="22"/>
              </w:rPr>
              <w:t>Interpret the research findings and extract key insights.</w:t>
            </w:r>
          </w:p>
        </w:tc>
      </w:tr>
      <w:tr w:rsidR="005A2125" w14:paraId="1FA31940"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B229DAB" w14:textId="0CE9BF31" w:rsidR="005A2125" w:rsidRPr="00CF3E75" w:rsidRDefault="005A025E" w:rsidP="005A2125">
            <w:pPr>
              <w:pStyle w:val="Standard"/>
              <w:numPr>
                <w:ilvl w:val="0"/>
                <w:numId w:val="179"/>
              </w:numPr>
              <w:ind w:left="600" w:hanging="600"/>
              <w:rPr>
                <w:rFonts w:ascii="Arial" w:hAnsi="Arial" w:cs="Arial"/>
                <w:sz w:val="22"/>
                <w:szCs w:val="22"/>
              </w:rPr>
            </w:pPr>
            <w:r>
              <w:rPr>
                <w:rFonts w:ascii="Arial" w:hAnsi="Arial" w:cs="Arial"/>
                <w:sz w:val="22"/>
                <w:szCs w:val="22"/>
              </w:rPr>
              <w:t xml:space="preserve">Perform </w:t>
            </w:r>
            <w:r w:rsidR="005A2125" w:rsidRPr="00CF3E75">
              <w:rPr>
                <w:rFonts w:ascii="Arial" w:hAnsi="Arial" w:cs="Arial"/>
                <w:sz w:val="22"/>
                <w:szCs w:val="22"/>
              </w:rPr>
              <w:t xml:space="preserve">Business Marketing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A0776D3"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rPr>
              <w:t xml:space="preserve"> Identify and define your target market based on factors such as industry, company size, location, and specific needs or pain points. Understand your ideal customer profile to tailor your marketing efforts effectively.</w:t>
            </w:r>
          </w:p>
          <w:p w14:paraId="4B663DFD"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rPr>
              <w:t>Differentiate yourself from competitors by highlighting key features, benefits, and solutions you offer to meet the specific needs of businesses.</w:t>
            </w:r>
          </w:p>
          <w:p w14:paraId="2C64FBBD"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rPr>
              <w:t>Develop and distribute valuable, relevant, and informative content to attract and engage your target audience.</w:t>
            </w:r>
          </w:p>
          <w:p w14:paraId="391A398F"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rPr>
              <w:t>Leverage digital channels to reach your target audience.</w:t>
            </w:r>
          </w:p>
          <w:p w14:paraId="3E1EE9C2"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rPr>
              <w:lastRenderedPageBreak/>
              <w:t>Utilize search engine optimization (SEO) to improve your website's visibility, engage in pay-per-click (PPC) advertising, and leverage social media platforms to share content, engage with your audience, and generate leads.</w:t>
            </w:r>
          </w:p>
          <w:p w14:paraId="42FA83E7" w14:textId="77777777" w:rsidR="005A2125" w:rsidRPr="00CF3E75" w:rsidRDefault="005A2125" w:rsidP="005A2125">
            <w:pPr>
              <w:pStyle w:val="Standard"/>
              <w:numPr>
                <w:ilvl w:val="0"/>
                <w:numId w:val="182"/>
              </w:numPr>
              <w:spacing w:line="360" w:lineRule="auto"/>
              <w:rPr>
                <w:rFonts w:ascii="Arial" w:hAnsi="Arial" w:cs="Arial"/>
                <w:sz w:val="22"/>
                <w:szCs w:val="22"/>
              </w:rPr>
            </w:pPr>
            <w:r w:rsidRPr="00CF3E75">
              <w:rPr>
                <w:rFonts w:ascii="Arial" w:hAnsi="Arial" w:cs="Arial"/>
                <w:sz w:val="22"/>
                <w:szCs w:val="22"/>
                <w:shd w:val="clear" w:color="auto" w:fill="F7F7F8"/>
              </w:rPr>
              <w:t>Explore opportunities for partnerships and collaborations with complementary businesses. Co-marketing initiatives, joint ventures, or strategic alliances can help expand your reach, access new markets, and enhance your brand credibility.</w:t>
            </w:r>
          </w:p>
        </w:tc>
      </w:tr>
      <w:tr w:rsidR="005A2125" w14:paraId="5A4A6820"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F0C680B" w14:textId="6AB5618B" w:rsidR="005A2125" w:rsidRPr="00CF3E75" w:rsidRDefault="005A025E" w:rsidP="005A2125">
            <w:pPr>
              <w:pStyle w:val="Standard"/>
              <w:numPr>
                <w:ilvl w:val="0"/>
                <w:numId w:val="179"/>
              </w:numPr>
              <w:ind w:left="600" w:hanging="600"/>
              <w:rPr>
                <w:rFonts w:ascii="Arial" w:hAnsi="Arial" w:cs="Arial"/>
                <w:sz w:val="22"/>
                <w:szCs w:val="22"/>
              </w:rPr>
            </w:pPr>
            <w:r>
              <w:rPr>
                <w:rFonts w:ascii="Arial" w:hAnsi="Arial" w:cs="Arial"/>
                <w:sz w:val="22"/>
                <w:szCs w:val="22"/>
              </w:rPr>
              <w:lastRenderedPageBreak/>
              <w:t xml:space="preserve">Carryout </w:t>
            </w:r>
            <w:r w:rsidR="005A2125" w:rsidRPr="00CF3E75">
              <w:rPr>
                <w:rFonts w:ascii="Arial" w:hAnsi="Arial" w:cs="Arial"/>
                <w:sz w:val="22"/>
                <w:szCs w:val="22"/>
              </w:rPr>
              <w:t>Negotiation and Contracts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A0045E3" w14:textId="3439CEF9" w:rsidR="005A2125" w:rsidRPr="00CF3E75" w:rsidRDefault="00F71C80" w:rsidP="005A2125">
            <w:pPr>
              <w:pStyle w:val="Standard"/>
              <w:numPr>
                <w:ilvl w:val="0"/>
                <w:numId w:val="183"/>
              </w:numPr>
              <w:spacing w:line="360" w:lineRule="auto"/>
              <w:rPr>
                <w:rFonts w:ascii="Arial" w:hAnsi="Arial" w:cs="Arial"/>
                <w:sz w:val="22"/>
                <w:szCs w:val="22"/>
              </w:rPr>
            </w:pPr>
            <w:r>
              <w:rPr>
                <w:rFonts w:ascii="Arial" w:hAnsi="Arial" w:cs="Arial"/>
                <w:sz w:val="22"/>
                <w:szCs w:val="22"/>
              </w:rPr>
              <w:t xml:space="preserve">Interpret the </w:t>
            </w:r>
            <w:r w:rsidR="005A2125" w:rsidRPr="00CF3E75">
              <w:rPr>
                <w:rFonts w:ascii="Arial" w:hAnsi="Arial" w:cs="Arial"/>
                <w:sz w:val="22"/>
                <w:szCs w:val="22"/>
              </w:rPr>
              <w:t>objectives and desired outcomes for the negotiation or contract</w:t>
            </w:r>
          </w:p>
          <w:p w14:paraId="6785F1C6" w14:textId="77777777" w:rsidR="005A2125" w:rsidRPr="00CF3E75" w:rsidRDefault="005A2125" w:rsidP="005A2125">
            <w:pPr>
              <w:pStyle w:val="Standard"/>
              <w:numPr>
                <w:ilvl w:val="0"/>
                <w:numId w:val="183"/>
              </w:numPr>
              <w:spacing w:line="360" w:lineRule="auto"/>
              <w:rPr>
                <w:rFonts w:ascii="Arial" w:hAnsi="Arial" w:cs="Arial"/>
                <w:sz w:val="22"/>
                <w:szCs w:val="22"/>
              </w:rPr>
            </w:pPr>
            <w:r w:rsidRPr="00CF3E75">
              <w:rPr>
                <w:rFonts w:ascii="Arial" w:hAnsi="Arial" w:cs="Arial"/>
                <w:sz w:val="22"/>
                <w:szCs w:val="22"/>
              </w:rPr>
              <w:t>Establish your negotiation strategy and desired terms.</w:t>
            </w:r>
          </w:p>
          <w:p w14:paraId="189930BE" w14:textId="77777777" w:rsidR="005A2125" w:rsidRPr="00CF3E75" w:rsidRDefault="005A2125" w:rsidP="005A2125">
            <w:pPr>
              <w:pStyle w:val="Standard"/>
              <w:numPr>
                <w:ilvl w:val="0"/>
                <w:numId w:val="183"/>
              </w:numPr>
              <w:spacing w:line="360" w:lineRule="auto"/>
              <w:rPr>
                <w:rFonts w:ascii="Arial" w:hAnsi="Arial" w:cs="Arial"/>
                <w:sz w:val="22"/>
                <w:szCs w:val="22"/>
              </w:rPr>
            </w:pPr>
            <w:r w:rsidRPr="00CF3E75">
              <w:rPr>
                <w:rFonts w:ascii="Arial" w:hAnsi="Arial" w:cs="Arial"/>
                <w:sz w:val="22"/>
                <w:szCs w:val="22"/>
              </w:rPr>
              <w:t>Identify your own strengths, weaknesses, and areas of flexibility.</w:t>
            </w:r>
          </w:p>
          <w:p w14:paraId="47EFAD82" w14:textId="2FCF8BCA" w:rsidR="005A2125" w:rsidRPr="00CF3E75" w:rsidRDefault="00F71C80" w:rsidP="005A2125">
            <w:pPr>
              <w:pStyle w:val="Standard"/>
              <w:numPr>
                <w:ilvl w:val="0"/>
                <w:numId w:val="183"/>
              </w:numPr>
              <w:spacing w:line="360" w:lineRule="auto"/>
              <w:rPr>
                <w:rFonts w:ascii="Arial" w:hAnsi="Arial" w:cs="Arial"/>
                <w:sz w:val="22"/>
                <w:szCs w:val="22"/>
              </w:rPr>
            </w:pPr>
            <w:r>
              <w:rPr>
                <w:rFonts w:ascii="Arial" w:hAnsi="Arial" w:cs="Arial"/>
                <w:sz w:val="22"/>
                <w:szCs w:val="22"/>
              </w:rPr>
              <w:t>Adopt</w:t>
            </w:r>
            <w:r w:rsidR="005A2125" w:rsidRPr="00CF3E75">
              <w:rPr>
                <w:rFonts w:ascii="Arial" w:hAnsi="Arial" w:cs="Arial"/>
                <w:sz w:val="22"/>
                <w:szCs w:val="22"/>
              </w:rPr>
              <w:t xml:space="preserve"> effective communication techniques, such as summarizing and paraphrasing, to ensure mutual understanding.</w:t>
            </w:r>
          </w:p>
          <w:p w14:paraId="50E02ED0" w14:textId="77777777" w:rsidR="005A2125" w:rsidRPr="00CF3E75" w:rsidRDefault="005A2125" w:rsidP="005A2125">
            <w:pPr>
              <w:pStyle w:val="Standard"/>
              <w:numPr>
                <w:ilvl w:val="0"/>
                <w:numId w:val="183"/>
              </w:numPr>
              <w:spacing w:line="360" w:lineRule="auto"/>
              <w:rPr>
                <w:rFonts w:ascii="Arial" w:hAnsi="Arial" w:cs="Arial"/>
                <w:sz w:val="22"/>
                <w:szCs w:val="22"/>
              </w:rPr>
            </w:pPr>
            <w:r w:rsidRPr="00CF3E75">
              <w:rPr>
                <w:rFonts w:ascii="Arial" w:hAnsi="Arial" w:cs="Arial"/>
                <w:sz w:val="22"/>
                <w:szCs w:val="22"/>
              </w:rPr>
              <w:t>Identify potential trade-offs that could satisfy both parties' needs.</w:t>
            </w:r>
          </w:p>
          <w:p w14:paraId="4370D28E" w14:textId="77777777" w:rsidR="005A2125" w:rsidRPr="00CF3E75" w:rsidRDefault="005A2125" w:rsidP="005A2125">
            <w:pPr>
              <w:pStyle w:val="Standard"/>
              <w:numPr>
                <w:ilvl w:val="0"/>
                <w:numId w:val="183"/>
              </w:numPr>
              <w:spacing w:line="360" w:lineRule="auto"/>
              <w:rPr>
                <w:rFonts w:ascii="Arial" w:hAnsi="Arial" w:cs="Arial"/>
                <w:sz w:val="22"/>
                <w:szCs w:val="22"/>
              </w:rPr>
            </w:pPr>
            <w:r w:rsidRPr="00CF3E75">
              <w:rPr>
                <w:rFonts w:ascii="Arial" w:hAnsi="Arial" w:cs="Arial"/>
                <w:sz w:val="22"/>
                <w:szCs w:val="22"/>
              </w:rPr>
              <w:t>Maintain professionalism, respect, and integrity throughout the negotiation process.</w:t>
            </w:r>
          </w:p>
        </w:tc>
      </w:tr>
      <w:tr w:rsidR="005A2125" w14:paraId="6A75A84F"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3898BF5" w14:textId="4BFE8CC6" w:rsidR="005A2125" w:rsidRPr="00CF3E75" w:rsidRDefault="005A025E" w:rsidP="005A2125">
            <w:pPr>
              <w:pStyle w:val="Standard"/>
              <w:numPr>
                <w:ilvl w:val="0"/>
                <w:numId w:val="179"/>
              </w:numPr>
              <w:ind w:left="600" w:hanging="600"/>
              <w:rPr>
                <w:rFonts w:ascii="Arial" w:hAnsi="Arial" w:cs="Arial"/>
                <w:sz w:val="22"/>
                <w:szCs w:val="22"/>
              </w:rPr>
            </w:pPr>
            <w:r>
              <w:rPr>
                <w:rFonts w:ascii="Arial" w:hAnsi="Arial" w:cs="Arial"/>
                <w:sz w:val="22"/>
                <w:szCs w:val="22"/>
              </w:rPr>
              <w:t xml:space="preserve">Improve </w:t>
            </w:r>
            <w:r w:rsidR="005A2125" w:rsidRPr="00CF3E75">
              <w:rPr>
                <w:rFonts w:ascii="Arial" w:hAnsi="Arial" w:cs="Arial"/>
                <w:sz w:val="22"/>
                <w:szCs w:val="22"/>
              </w:rPr>
              <w:t xml:space="preserve">Business Process </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ECB2B43"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shd w:val="clear" w:color="auto" w:fill="F7F7F8"/>
              </w:rPr>
              <w:t>Identify the key processes within your organization that need improvement.</w:t>
            </w:r>
          </w:p>
          <w:p w14:paraId="5347B3E2"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Create process maps or flowcharts to visually represent the steps and activities involved in each process.</w:t>
            </w:r>
          </w:p>
          <w:p w14:paraId="00CCB966"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Identify bottlenecks, redundancies, and areas for improvement within the current processes.</w:t>
            </w:r>
          </w:p>
          <w:p w14:paraId="48F13ECB"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Align the objectives with the overall strategic goals of the organization.</w:t>
            </w:r>
          </w:p>
          <w:p w14:paraId="6A02C930"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Document the improved processes, including standard operating procedures, guidelines, and best practices.</w:t>
            </w:r>
          </w:p>
          <w:p w14:paraId="07ED1AC5"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Provide necessary training and support to ensure their understanding and adoption of the improved processes.</w:t>
            </w:r>
          </w:p>
          <w:p w14:paraId="2E28B35C" w14:textId="77777777" w:rsidR="005A2125" w:rsidRPr="00CF3E75" w:rsidRDefault="005A2125" w:rsidP="005A2125">
            <w:pPr>
              <w:pStyle w:val="Standard"/>
              <w:numPr>
                <w:ilvl w:val="0"/>
                <w:numId w:val="184"/>
              </w:numPr>
              <w:spacing w:line="360" w:lineRule="auto"/>
              <w:rPr>
                <w:rFonts w:ascii="Arial" w:hAnsi="Arial" w:cs="Arial"/>
                <w:sz w:val="22"/>
                <w:szCs w:val="22"/>
              </w:rPr>
            </w:pPr>
            <w:r w:rsidRPr="00CF3E75">
              <w:rPr>
                <w:rFonts w:ascii="Arial" w:hAnsi="Arial" w:cs="Arial"/>
                <w:sz w:val="22"/>
                <w:szCs w:val="22"/>
              </w:rPr>
              <w:t>Recognize and reward employees for their contributions to process improvement.</w:t>
            </w:r>
          </w:p>
        </w:tc>
      </w:tr>
    </w:tbl>
    <w:p w14:paraId="3EC6E160" w14:textId="77777777" w:rsidR="005A2125" w:rsidRDefault="005A2125" w:rsidP="005A2125">
      <w:pPr>
        <w:pStyle w:val="Standard"/>
        <w:rPr>
          <w:rFonts w:ascii="Arial" w:eastAsia="Arial" w:hAnsi="Arial" w:cs="Arial"/>
        </w:rPr>
      </w:pPr>
    </w:p>
    <w:p w14:paraId="6EC0F152" w14:textId="77777777" w:rsidR="005A2125" w:rsidRDefault="005A2125" w:rsidP="005A2125">
      <w:pPr>
        <w:pStyle w:val="Standard"/>
      </w:pPr>
      <w:r>
        <w:rPr>
          <w:rFonts w:ascii="Arial" w:eastAsia="Arial" w:hAnsi="Arial" w:cs="Arial"/>
          <w:b/>
        </w:rPr>
        <w:lastRenderedPageBreak/>
        <w:t>Knowledge &amp; Understanding</w:t>
      </w:r>
    </w:p>
    <w:p w14:paraId="7AF6C1A2" w14:textId="77777777" w:rsidR="005A2125" w:rsidRDefault="005A2125" w:rsidP="005A2125">
      <w:pPr>
        <w:pStyle w:val="Standard"/>
        <w:rPr>
          <w:rFonts w:ascii="Arial" w:eastAsia="Arial" w:hAnsi="Arial" w:cs="Arial"/>
        </w:rPr>
      </w:pPr>
    </w:p>
    <w:p w14:paraId="676F64F3"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3780BD48" w14:textId="77777777" w:rsidR="005A2125" w:rsidRPr="00C36C32" w:rsidRDefault="005A2125" w:rsidP="005A2125">
      <w:pPr>
        <w:pStyle w:val="Standard"/>
        <w:spacing w:line="360" w:lineRule="auto"/>
        <w:rPr>
          <w:rFonts w:asciiTheme="minorBidi" w:eastAsia="Arial" w:hAnsiTheme="minorBidi" w:cstheme="minorBidi"/>
          <w:sz w:val="22"/>
          <w:szCs w:val="22"/>
        </w:rPr>
      </w:pPr>
    </w:p>
    <w:p w14:paraId="60EA486C" w14:textId="3DB1C5A2" w:rsidR="005A2125" w:rsidRPr="009B6F30" w:rsidRDefault="00F71C80" w:rsidP="005A2125">
      <w:pPr>
        <w:pStyle w:val="Standard"/>
        <w:numPr>
          <w:ilvl w:val="0"/>
          <w:numId w:val="185"/>
        </w:numPr>
        <w:spacing w:line="360" w:lineRule="auto"/>
        <w:ind w:left="990" w:hanging="450"/>
        <w:rPr>
          <w:rFonts w:asciiTheme="minorBidi" w:hAnsiTheme="minorBidi" w:cstheme="minorBidi"/>
          <w:sz w:val="22"/>
          <w:szCs w:val="22"/>
        </w:rPr>
      </w:pPr>
      <w:r>
        <w:rPr>
          <w:rFonts w:asciiTheme="minorBidi" w:hAnsiTheme="minorBidi" w:cstheme="minorBidi"/>
          <w:sz w:val="22"/>
          <w:szCs w:val="22"/>
          <w:shd w:val="clear" w:color="auto" w:fill="F7F7F8"/>
        </w:rPr>
        <w:t>Define</w:t>
      </w:r>
      <w:r w:rsidR="005A2125" w:rsidRPr="009B6F30">
        <w:rPr>
          <w:rFonts w:asciiTheme="minorBidi" w:hAnsiTheme="minorBidi" w:cstheme="minorBidi"/>
          <w:sz w:val="22"/>
          <w:szCs w:val="22"/>
          <w:shd w:val="clear" w:color="auto" w:fill="F7F7F8"/>
        </w:rPr>
        <w:t xml:space="preserve"> SWOT (Strengths, Weaknesses, Opportunities, Threats) analysis to evaluate your company's internal capabilities and external market conditions.</w:t>
      </w:r>
    </w:p>
    <w:p w14:paraId="16E94C33" w14:textId="77777777" w:rsidR="005A2125" w:rsidRPr="009B6F30" w:rsidRDefault="005A2125" w:rsidP="005A2125">
      <w:pPr>
        <w:pStyle w:val="Standard"/>
        <w:numPr>
          <w:ilvl w:val="0"/>
          <w:numId w:val="185"/>
        </w:numPr>
        <w:spacing w:line="360" w:lineRule="auto"/>
        <w:ind w:left="990" w:hanging="450"/>
        <w:rPr>
          <w:rFonts w:asciiTheme="minorBidi" w:hAnsiTheme="minorBidi" w:cstheme="minorBidi"/>
          <w:sz w:val="22"/>
          <w:szCs w:val="22"/>
        </w:rPr>
      </w:pPr>
      <w:r w:rsidRPr="009B6F30">
        <w:rPr>
          <w:rFonts w:asciiTheme="minorBidi" w:hAnsiTheme="minorBidi" w:cstheme="minorBidi"/>
          <w:sz w:val="22"/>
          <w:szCs w:val="22"/>
          <w:shd w:val="clear" w:color="auto" w:fill="F7F7F8"/>
        </w:rPr>
        <w:t>Define clear objectives for your import-export strategy, such as market penetration, revenue growth, or diversification.</w:t>
      </w:r>
    </w:p>
    <w:p w14:paraId="0F1D08C3" w14:textId="0AA27B7F" w:rsidR="005A2125" w:rsidRPr="009B6F30" w:rsidRDefault="00F71C80" w:rsidP="005A2125">
      <w:pPr>
        <w:pStyle w:val="Standard"/>
        <w:numPr>
          <w:ilvl w:val="0"/>
          <w:numId w:val="185"/>
        </w:numPr>
        <w:spacing w:line="360" w:lineRule="auto"/>
        <w:ind w:left="990" w:hanging="450"/>
        <w:rPr>
          <w:rFonts w:asciiTheme="minorBidi" w:hAnsiTheme="minorBidi" w:cstheme="minorBidi"/>
          <w:sz w:val="22"/>
          <w:szCs w:val="22"/>
        </w:rPr>
      </w:pPr>
      <w:r>
        <w:rPr>
          <w:rFonts w:asciiTheme="minorBidi" w:hAnsiTheme="minorBidi" w:cstheme="minorBidi"/>
          <w:sz w:val="22"/>
          <w:szCs w:val="22"/>
        </w:rPr>
        <w:t>C</w:t>
      </w:r>
      <w:r w:rsidR="005A2125" w:rsidRPr="009B6F30">
        <w:rPr>
          <w:rFonts w:asciiTheme="minorBidi" w:hAnsiTheme="minorBidi" w:cstheme="minorBidi"/>
          <w:sz w:val="22"/>
          <w:szCs w:val="22"/>
        </w:rPr>
        <w:t>ompetitive advantages, areas for improvement, and potential risks or challenges.</w:t>
      </w:r>
    </w:p>
    <w:p w14:paraId="67E5D836" w14:textId="74A87920" w:rsidR="005A2125" w:rsidRDefault="00F71C80" w:rsidP="005A2125">
      <w:pPr>
        <w:pStyle w:val="Standard"/>
        <w:numPr>
          <w:ilvl w:val="0"/>
          <w:numId w:val="185"/>
        </w:numPr>
        <w:spacing w:line="360" w:lineRule="auto"/>
        <w:ind w:left="990" w:hanging="450"/>
        <w:rPr>
          <w:rFonts w:asciiTheme="minorBidi" w:hAnsiTheme="minorBidi" w:cstheme="minorBidi"/>
          <w:sz w:val="22"/>
          <w:szCs w:val="22"/>
        </w:rPr>
      </w:pPr>
      <w:r>
        <w:rPr>
          <w:rFonts w:asciiTheme="minorBidi" w:hAnsiTheme="minorBidi" w:cstheme="minorBidi"/>
          <w:sz w:val="22"/>
          <w:szCs w:val="22"/>
        </w:rPr>
        <w:t>Define,</w:t>
      </w:r>
      <w:r w:rsidR="005A2125" w:rsidRPr="009B6F30">
        <w:rPr>
          <w:rFonts w:asciiTheme="minorBidi" w:hAnsiTheme="minorBidi" w:cstheme="minorBidi"/>
          <w:sz w:val="22"/>
          <w:szCs w:val="22"/>
        </w:rPr>
        <w:t xml:space="preserve"> which products or services are suitable for the target markets based on market research and customer needs.</w:t>
      </w:r>
    </w:p>
    <w:p w14:paraId="77A4725F" w14:textId="146F758E" w:rsidR="005A2125" w:rsidRPr="009B6F30" w:rsidRDefault="00F71C80" w:rsidP="005A2125">
      <w:pPr>
        <w:pStyle w:val="Standard"/>
        <w:numPr>
          <w:ilvl w:val="0"/>
          <w:numId w:val="185"/>
        </w:numPr>
        <w:spacing w:line="360" w:lineRule="auto"/>
        <w:ind w:left="990" w:hanging="450"/>
        <w:rPr>
          <w:rFonts w:asciiTheme="minorBidi" w:hAnsiTheme="minorBidi" w:cstheme="minorBidi"/>
          <w:sz w:val="22"/>
          <w:szCs w:val="22"/>
        </w:rPr>
      </w:pPr>
      <w:r>
        <w:rPr>
          <w:rFonts w:asciiTheme="minorBidi" w:hAnsiTheme="minorBidi" w:cstheme="minorBidi"/>
          <w:sz w:val="22"/>
          <w:szCs w:val="22"/>
        </w:rPr>
        <w:t>I</w:t>
      </w:r>
      <w:r w:rsidR="005A2125" w:rsidRPr="009B6F30">
        <w:rPr>
          <w:rFonts w:asciiTheme="minorBidi" w:hAnsiTheme="minorBidi" w:cstheme="minorBidi"/>
          <w:sz w:val="22"/>
          <w:szCs w:val="22"/>
        </w:rPr>
        <w:t>mport-export regulations, customs requirements, trade agreements, and documentation procedures in target markets.</w:t>
      </w:r>
    </w:p>
    <w:p w14:paraId="7AC48FC8" w14:textId="77777777" w:rsidR="005A2125" w:rsidRDefault="005A2125" w:rsidP="005A2125">
      <w:pPr>
        <w:pStyle w:val="Standard"/>
        <w:spacing w:line="360" w:lineRule="auto"/>
        <w:ind w:left="900"/>
        <w:rPr>
          <w:rFonts w:asciiTheme="minorBidi" w:hAnsiTheme="minorBidi" w:cstheme="minorBidi"/>
          <w:sz w:val="22"/>
          <w:szCs w:val="22"/>
          <w:shd w:val="clear" w:color="auto" w:fill="F7F7F8"/>
        </w:rPr>
      </w:pPr>
    </w:p>
    <w:p w14:paraId="61CCF3CD"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EB1DAF7" w14:textId="77777777" w:rsidR="005A2125" w:rsidRDefault="005A2125" w:rsidP="005A2125">
      <w:pPr>
        <w:pStyle w:val="Standard"/>
        <w:spacing w:line="360" w:lineRule="auto"/>
        <w:rPr>
          <w:rFonts w:ascii="Arial" w:eastAsia="Arial" w:hAnsi="Arial" w:cs="Arial"/>
        </w:rPr>
      </w:pPr>
    </w:p>
    <w:p w14:paraId="5829E0E3"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59A55648" w14:textId="77777777" w:rsidR="005A2125" w:rsidRPr="00C30854" w:rsidRDefault="005A2125" w:rsidP="005A2125">
      <w:pPr>
        <w:pStyle w:val="Standard"/>
        <w:numPr>
          <w:ilvl w:val="0"/>
          <w:numId w:val="31"/>
        </w:numPr>
        <w:spacing w:line="360" w:lineRule="auto"/>
        <w:ind w:left="720"/>
        <w:rPr>
          <w:rFonts w:ascii="Arial" w:hAnsi="Arial" w:cs="Arial"/>
          <w:sz w:val="22"/>
          <w:szCs w:val="22"/>
        </w:rPr>
      </w:pPr>
      <w:r w:rsidRPr="00C30854">
        <w:rPr>
          <w:rFonts w:ascii="Arial" w:hAnsi="Arial" w:cs="Arial"/>
          <w:sz w:val="22"/>
          <w:szCs w:val="22"/>
          <w:shd w:val="clear" w:color="auto" w:fill="F7F7F8"/>
        </w:rPr>
        <w:t>Enlist Market Research Reports</w:t>
      </w:r>
    </w:p>
    <w:p w14:paraId="36EBDEA0" w14:textId="77777777" w:rsidR="005A2125" w:rsidRPr="00C30854" w:rsidRDefault="005A2125" w:rsidP="005A2125">
      <w:pPr>
        <w:pStyle w:val="Standard"/>
        <w:numPr>
          <w:ilvl w:val="0"/>
          <w:numId w:val="31"/>
        </w:numPr>
        <w:spacing w:line="360" w:lineRule="auto"/>
        <w:ind w:left="720"/>
        <w:rPr>
          <w:rFonts w:ascii="Arial" w:hAnsi="Arial" w:cs="Arial"/>
          <w:sz w:val="22"/>
          <w:szCs w:val="22"/>
        </w:rPr>
      </w:pPr>
      <w:r w:rsidRPr="00C30854">
        <w:rPr>
          <w:rFonts w:ascii="Arial" w:hAnsi="Arial" w:cs="Arial"/>
          <w:sz w:val="22"/>
          <w:szCs w:val="22"/>
          <w:shd w:val="clear" w:color="auto" w:fill="F7F7F8"/>
        </w:rPr>
        <w:t>Present data on the actual export or import activities, such as sales figures, quantity shipped, revenue generated, or market share gained.</w:t>
      </w:r>
    </w:p>
    <w:p w14:paraId="11C86B22" w14:textId="77777777" w:rsidR="005A2125" w:rsidRPr="00C30854" w:rsidRDefault="005A2125" w:rsidP="005A2125">
      <w:pPr>
        <w:pStyle w:val="Standard"/>
        <w:numPr>
          <w:ilvl w:val="0"/>
          <w:numId w:val="31"/>
        </w:numPr>
        <w:spacing w:line="360" w:lineRule="auto"/>
        <w:ind w:left="720"/>
        <w:rPr>
          <w:rFonts w:ascii="Arial" w:hAnsi="Arial" w:cs="Arial"/>
          <w:sz w:val="22"/>
          <w:szCs w:val="22"/>
        </w:rPr>
      </w:pPr>
      <w:r w:rsidRPr="00C30854">
        <w:rPr>
          <w:rFonts w:ascii="Arial" w:hAnsi="Arial" w:cs="Arial"/>
          <w:sz w:val="22"/>
          <w:szCs w:val="22"/>
        </w:rPr>
        <w:t>Demonstrate compliance with import-export regulations by providing documentation such as customs records, import/export licenses, permits, or certifications obtained.</w:t>
      </w:r>
    </w:p>
    <w:p w14:paraId="50C2A402" w14:textId="77777777" w:rsidR="005A2125" w:rsidRPr="00C30854" w:rsidRDefault="005A2125" w:rsidP="005A2125">
      <w:pPr>
        <w:pStyle w:val="Standard"/>
        <w:numPr>
          <w:ilvl w:val="0"/>
          <w:numId w:val="31"/>
        </w:numPr>
        <w:spacing w:line="360" w:lineRule="auto"/>
        <w:ind w:left="720"/>
        <w:rPr>
          <w:rFonts w:ascii="Arial" w:hAnsi="Arial" w:cs="Arial"/>
          <w:sz w:val="22"/>
          <w:szCs w:val="22"/>
        </w:rPr>
      </w:pPr>
      <w:r w:rsidRPr="00C30854">
        <w:rPr>
          <w:rFonts w:ascii="Arial" w:hAnsi="Arial" w:cs="Arial"/>
          <w:sz w:val="22"/>
          <w:szCs w:val="22"/>
        </w:rPr>
        <w:t>Document any process improvements made as a result of your import-export strategies.</w:t>
      </w:r>
    </w:p>
    <w:p w14:paraId="561AC475" w14:textId="77777777" w:rsidR="005A2125" w:rsidRPr="00C30854" w:rsidRDefault="005A2125" w:rsidP="005A2125">
      <w:pPr>
        <w:pStyle w:val="Standard"/>
        <w:numPr>
          <w:ilvl w:val="0"/>
          <w:numId w:val="31"/>
        </w:numPr>
        <w:spacing w:line="360" w:lineRule="auto"/>
        <w:ind w:left="720"/>
        <w:rPr>
          <w:rFonts w:ascii="Arial" w:hAnsi="Arial" w:cs="Arial"/>
          <w:sz w:val="22"/>
          <w:szCs w:val="22"/>
        </w:rPr>
      </w:pPr>
      <w:r w:rsidRPr="00C30854">
        <w:rPr>
          <w:rFonts w:ascii="Arial" w:hAnsi="Arial" w:cs="Arial"/>
          <w:sz w:val="22"/>
          <w:szCs w:val="22"/>
          <w:shd w:val="clear" w:color="auto" w:fill="F7F7F8"/>
        </w:rPr>
        <w:t>Highlight any awards, certifications, or industry recognitions received as a result of your import-export strategies.</w:t>
      </w:r>
    </w:p>
    <w:p w14:paraId="100BAF4B" w14:textId="77777777" w:rsidR="005A2125" w:rsidRDefault="005A2125" w:rsidP="005A2125">
      <w:pPr>
        <w:pStyle w:val="Standard"/>
      </w:pPr>
      <w:r>
        <w:rPr>
          <w:rFonts w:ascii="Arial" w:eastAsia="Arial" w:hAnsi="Arial" w:cs="Arial"/>
          <w:b/>
          <w:sz w:val="22"/>
          <w:szCs w:val="22"/>
        </w:rPr>
        <w:t>Tools and Equipment</w:t>
      </w:r>
    </w:p>
    <w:p w14:paraId="2B508333" w14:textId="77777777" w:rsidR="005A2125" w:rsidRDefault="005A2125" w:rsidP="005A2125">
      <w:pPr>
        <w:pStyle w:val="Standard"/>
        <w:rPr>
          <w:rFonts w:ascii="Arial" w:eastAsia="Arial" w:hAnsi="Arial" w:cs="Arial"/>
          <w:sz w:val="22"/>
          <w:szCs w:val="22"/>
        </w:rPr>
      </w:pPr>
    </w:p>
    <w:p w14:paraId="4AC602C9" w14:textId="77777777" w:rsidR="005A2125" w:rsidRPr="00982EE7" w:rsidRDefault="005A2125" w:rsidP="005A2125">
      <w:pPr>
        <w:pStyle w:val="ListParagraph"/>
        <w:numPr>
          <w:ilvl w:val="0"/>
          <w:numId w:val="186"/>
        </w:numPr>
        <w:spacing w:after="0" w:line="360" w:lineRule="auto"/>
        <w:rPr>
          <w:rFonts w:asciiTheme="minorBidi" w:hAnsiTheme="minorBidi"/>
        </w:rPr>
      </w:pPr>
      <w:r>
        <w:rPr>
          <w:rFonts w:asciiTheme="minorBidi" w:hAnsiTheme="minorBidi"/>
        </w:rPr>
        <w:t>Meeting Room</w:t>
      </w:r>
      <w:r w:rsidRPr="00982EE7">
        <w:rPr>
          <w:rFonts w:asciiTheme="minorBidi" w:hAnsiTheme="minorBidi"/>
        </w:rPr>
        <w:t xml:space="preserve"> </w:t>
      </w:r>
    </w:p>
    <w:p w14:paraId="2965A8E5" w14:textId="77777777" w:rsidR="005A2125" w:rsidRPr="00982EE7" w:rsidRDefault="005A2125" w:rsidP="005A2125">
      <w:pPr>
        <w:pStyle w:val="ListParagraph"/>
        <w:numPr>
          <w:ilvl w:val="0"/>
          <w:numId w:val="186"/>
        </w:numPr>
        <w:spacing w:after="0" w:line="360" w:lineRule="auto"/>
        <w:rPr>
          <w:rFonts w:asciiTheme="minorBidi" w:hAnsiTheme="minorBidi"/>
        </w:rPr>
      </w:pPr>
      <w:r>
        <w:rPr>
          <w:rFonts w:asciiTheme="minorBidi" w:hAnsiTheme="minorBidi"/>
        </w:rPr>
        <w:t xml:space="preserve">Note Pads </w:t>
      </w:r>
    </w:p>
    <w:p w14:paraId="3C0D24CB" w14:textId="77777777" w:rsidR="005A2125" w:rsidRPr="00982EE7" w:rsidRDefault="005A2125" w:rsidP="005A2125">
      <w:pPr>
        <w:pStyle w:val="ListParagraph"/>
        <w:numPr>
          <w:ilvl w:val="0"/>
          <w:numId w:val="186"/>
        </w:numPr>
        <w:spacing w:after="0" w:line="360" w:lineRule="auto"/>
        <w:rPr>
          <w:rFonts w:asciiTheme="minorBidi" w:hAnsiTheme="minorBidi"/>
        </w:rPr>
      </w:pPr>
      <w:r w:rsidRPr="00982EE7">
        <w:rPr>
          <w:rFonts w:asciiTheme="minorBidi" w:hAnsiTheme="minorBidi"/>
        </w:rPr>
        <w:t>Computer</w:t>
      </w:r>
    </w:p>
    <w:p w14:paraId="5F496426" w14:textId="77777777" w:rsidR="005A2125" w:rsidRPr="00982EE7" w:rsidRDefault="005A2125" w:rsidP="005A2125">
      <w:pPr>
        <w:pStyle w:val="ListParagraph"/>
        <w:numPr>
          <w:ilvl w:val="0"/>
          <w:numId w:val="186"/>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1D93EEEE" w14:textId="77777777" w:rsidR="005A2125" w:rsidRPr="00982EE7" w:rsidRDefault="005A2125" w:rsidP="005A2125">
      <w:pPr>
        <w:pStyle w:val="ListParagraph"/>
        <w:numPr>
          <w:ilvl w:val="0"/>
          <w:numId w:val="186"/>
        </w:numPr>
        <w:spacing w:after="0" w:line="360" w:lineRule="auto"/>
        <w:rPr>
          <w:rFonts w:asciiTheme="minorBidi" w:hAnsiTheme="minorBidi"/>
        </w:rPr>
      </w:pPr>
      <w:r w:rsidRPr="00982EE7">
        <w:rPr>
          <w:rFonts w:asciiTheme="minorBidi" w:hAnsiTheme="minorBidi"/>
        </w:rPr>
        <w:t>Internet</w:t>
      </w:r>
    </w:p>
    <w:p w14:paraId="4F41F43B" w14:textId="77777777" w:rsidR="005A2125" w:rsidRPr="00982EE7" w:rsidRDefault="005A2125" w:rsidP="005A2125">
      <w:pPr>
        <w:pStyle w:val="ListParagraph"/>
        <w:numPr>
          <w:ilvl w:val="0"/>
          <w:numId w:val="186"/>
        </w:numPr>
        <w:spacing w:after="0" w:line="360" w:lineRule="auto"/>
        <w:rPr>
          <w:rFonts w:asciiTheme="minorBidi" w:hAnsiTheme="minorBidi"/>
        </w:rPr>
      </w:pPr>
      <w:r w:rsidRPr="00982EE7">
        <w:rPr>
          <w:rFonts w:asciiTheme="minorBidi" w:hAnsiTheme="minorBidi"/>
        </w:rPr>
        <w:t>Pen, Pencil.</w:t>
      </w:r>
    </w:p>
    <w:p w14:paraId="3043581F" w14:textId="77777777" w:rsidR="005A2125" w:rsidRPr="00814BDD" w:rsidRDefault="005A2125" w:rsidP="005A2125">
      <w:pPr>
        <w:pStyle w:val="ListParagraph"/>
        <w:numPr>
          <w:ilvl w:val="0"/>
          <w:numId w:val="186"/>
        </w:numPr>
        <w:spacing w:after="0" w:line="360" w:lineRule="auto"/>
      </w:pPr>
      <w:r w:rsidRPr="000A0A55">
        <w:rPr>
          <w:rFonts w:asciiTheme="minorBidi" w:hAnsiTheme="minorBidi"/>
        </w:rPr>
        <w:t>Printer</w:t>
      </w:r>
    </w:p>
    <w:p w14:paraId="22986B30" w14:textId="77777777" w:rsidR="005A2125" w:rsidRDefault="005A2125" w:rsidP="005A2125">
      <w:pPr>
        <w:pStyle w:val="ListParagraph"/>
        <w:numPr>
          <w:ilvl w:val="0"/>
          <w:numId w:val="186"/>
        </w:numPr>
        <w:spacing w:after="0" w:line="360" w:lineRule="auto"/>
      </w:pPr>
      <w:r>
        <w:rPr>
          <w:rFonts w:asciiTheme="minorBidi" w:hAnsiTheme="minorBidi"/>
        </w:rPr>
        <w:t xml:space="preserve">Multimedia </w:t>
      </w:r>
    </w:p>
    <w:p w14:paraId="70227DAB" w14:textId="77777777" w:rsidR="005A2125" w:rsidRPr="00064187" w:rsidRDefault="005A2125" w:rsidP="00064187">
      <w:pPr>
        <w:pStyle w:val="ListParagraph"/>
        <w:numPr>
          <w:ilvl w:val="0"/>
          <w:numId w:val="220"/>
        </w:numPr>
        <w:shd w:val="clear" w:color="auto" w:fill="FFD966" w:themeFill="accent4" w:themeFillTint="99"/>
        <w:spacing w:before="240" w:after="240" w:line="240" w:lineRule="auto"/>
        <w:ind w:left="810" w:right="36" w:hanging="450"/>
        <w:outlineLvl w:val="1"/>
        <w:rPr>
          <w:sz w:val="24"/>
          <w:szCs w:val="24"/>
        </w:rPr>
      </w:pPr>
      <w:bookmarkStart w:id="84" w:name="_Toc138543810"/>
      <w:r w:rsidRPr="00064187">
        <w:rPr>
          <w:rFonts w:ascii="Arial" w:hAnsi="Arial" w:cs="Arial"/>
          <w:b/>
          <w:bCs/>
          <w:sz w:val="24"/>
          <w:szCs w:val="24"/>
        </w:rPr>
        <w:lastRenderedPageBreak/>
        <w:t xml:space="preserve">Manage Monthly </w:t>
      </w:r>
      <w:r w:rsidRPr="00064187">
        <w:rPr>
          <w:rFonts w:ascii="Arial" w:eastAsia="Arial" w:hAnsi="Arial" w:cs="Arial"/>
          <w:b/>
          <w:bCs/>
          <w:sz w:val="24"/>
          <w:szCs w:val="24"/>
        </w:rPr>
        <w:t xml:space="preserve">Annual </w:t>
      </w:r>
      <w:r w:rsidRPr="00064187">
        <w:rPr>
          <w:rFonts w:ascii="Arial" w:hAnsi="Arial" w:cs="Arial"/>
          <w:b/>
          <w:bCs/>
          <w:sz w:val="24"/>
          <w:szCs w:val="24"/>
        </w:rPr>
        <w:t>Custom</w:t>
      </w:r>
      <w:r w:rsidRPr="00064187">
        <w:rPr>
          <w:rFonts w:ascii="Arial" w:eastAsia="Arial" w:hAnsi="Arial" w:cs="Arial"/>
          <w:b/>
          <w:bCs/>
          <w:sz w:val="24"/>
          <w:szCs w:val="24"/>
        </w:rPr>
        <w:t xml:space="preserve"> </w:t>
      </w:r>
      <w:r w:rsidRPr="00064187">
        <w:rPr>
          <w:rFonts w:ascii="Arial" w:hAnsi="Arial" w:cs="Arial"/>
          <w:b/>
          <w:bCs/>
          <w:sz w:val="24"/>
          <w:szCs w:val="24"/>
        </w:rPr>
        <w:t xml:space="preserve">Returns </w:t>
      </w:r>
      <w:r w:rsidRPr="00064187">
        <w:rPr>
          <w:rFonts w:ascii="Arial" w:eastAsia="Arial" w:hAnsi="Arial" w:cs="Arial"/>
          <w:b/>
          <w:bCs/>
          <w:sz w:val="24"/>
          <w:szCs w:val="24"/>
        </w:rPr>
        <w:t>and Audit</w:t>
      </w:r>
      <w:bookmarkEnd w:id="84"/>
    </w:p>
    <w:p w14:paraId="763C0EDD" w14:textId="77777777" w:rsidR="005A2125" w:rsidRPr="0057581E" w:rsidRDefault="005A2125" w:rsidP="005A2125">
      <w:pPr>
        <w:spacing w:line="360" w:lineRule="auto"/>
        <w:jc w:val="both"/>
        <w:rPr>
          <w:rFonts w:ascii="Arial" w:eastAsia="Arial" w:hAnsi="Arial" w:cs="Arial"/>
          <w:bCs/>
        </w:rPr>
      </w:pPr>
      <w:r w:rsidRPr="0057581E">
        <w:rPr>
          <w:rFonts w:ascii="Arial" w:eastAsia="Arial" w:hAnsi="Arial" w:cs="Arial"/>
          <w:b/>
          <w:bCs/>
        </w:rPr>
        <w:t>Overview:</w:t>
      </w:r>
      <w:r w:rsidRPr="0057581E">
        <w:rPr>
          <w:rFonts w:ascii="Arial" w:eastAsia="Arial" w:hAnsi="Arial" w:cs="Arial"/>
        </w:rPr>
        <w:t xml:space="preserve"> This competency standard covers the skills and knowledge required to </w:t>
      </w:r>
      <w:r w:rsidRPr="007C5380">
        <w:rPr>
          <w:rFonts w:ascii="Arial" w:hAnsi="Arial" w:cs="Arial"/>
        </w:rPr>
        <w:t>Monthly Customs Returns</w:t>
      </w:r>
      <w:r>
        <w:rPr>
          <w:rFonts w:ascii="Arial" w:hAnsi="Arial" w:cs="Arial"/>
        </w:rPr>
        <w:t xml:space="preserve">, </w:t>
      </w:r>
      <w:r w:rsidRPr="007C5380">
        <w:rPr>
          <w:rFonts w:ascii="Arial" w:hAnsi="Arial" w:cs="Arial"/>
          <w:shd w:val="clear" w:color="auto" w:fill="F7F7F8"/>
        </w:rPr>
        <w:t>Annual Customs Returns</w:t>
      </w:r>
      <w:r>
        <w:rPr>
          <w:rFonts w:ascii="Arial" w:hAnsi="Arial" w:cs="Arial"/>
          <w:shd w:val="clear" w:color="auto" w:fill="F7F7F8"/>
        </w:rPr>
        <w:t xml:space="preserve">, </w:t>
      </w:r>
      <w:r w:rsidRPr="007C5380">
        <w:rPr>
          <w:rFonts w:ascii="Arial" w:hAnsi="Arial" w:cs="Arial"/>
          <w:shd w:val="clear" w:color="auto" w:fill="F7F7F8"/>
        </w:rPr>
        <w:t>Compliance Monitoring</w:t>
      </w:r>
      <w:r>
        <w:rPr>
          <w:rFonts w:ascii="Arial" w:hAnsi="Arial" w:cs="Arial"/>
          <w:shd w:val="clear" w:color="auto" w:fill="F7F7F8"/>
        </w:rPr>
        <w:t>,</w:t>
      </w:r>
      <w:r w:rsidRPr="00837FC0">
        <w:rPr>
          <w:rFonts w:ascii="Arial" w:hAnsi="Arial" w:cs="Arial"/>
        </w:rPr>
        <w:t xml:space="preserve"> </w:t>
      </w:r>
      <w:r w:rsidRPr="007C5380">
        <w:rPr>
          <w:rFonts w:ascii="Arial" w:hAnsi="Arial" w:cs="Arial"/>
        </w:rPr>
        <w:t>Audit Preparation</w:t>
      </w:r>
      <w:r>
        <w:rPr>
          <w:rFonts w:ascii="Arial" w:hAnsi="Arial" w:cs="Arial"/>
        </w:rPr>
        <w:t xml:space="preserve"> and </w:t>
      </w:r>
      <w:r w:rsidRPr="007C5380">
        <w:rPr>
          <w:rFonts w:ascii="Arial" w:hAnsi="Arial" w:cs="Arial"/>
        </w:rPr>
        <w:t>Audit Assistance</w:t>
      </w:r>
      <w:r>
        <w:rPr>
          <w:rFonts w:ascii="Arial" w:hAnsi="Arial" w:cs="Arial"/>
        </w:rPr>
        <w:t>.</w:t>
      </w:r>
    </w:p>
    <w:tbl>
      <w:tblPr>
        <w:tblW w:w="9805" w:type="dxa"/>
        <w:tblLayout w:type="fixed"/>
        <w:tblCellMar>
          <w:left w:w="10" w:type="dxa"/>
          <w:right w:w="10" w:type="dxa"/>
        </w:tblCellMar>
        <w:tblLook w:val="04A0" w:firstRow="1" w:lastRow="0" w:firstColumn="1" w:lastColumn="0" w:noHBand="0" w:noVBand="1"/>
      </w:tblPr>
      <w:tblGrid>
        <w:gridCol w:w="2605"/>
        <w:gridCol w:w="7200"/>
      </w:tblGrid>
      <w:tr w:rsidR="005A2125" w:rsidRPr="00C30854" w14:paraId="470C2BCE" w14:textId="77777777" w:rsidTr="00E33FB8">
        <w:trPr>
          <w:trHeight w:val="251"/>
        </w:trPr>
        <w:tc>
          <w:tcPr>
            <w:tcW w:w="260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7224A1E5" w14:textId="77777777" w:rsidR="005A2125" w:rsidRPr="00C30854" w:rsidRDefault="005A2125" w:rsidP="00422B15">
            <w:pPr>
              <w:pStyle w:val="Standard"/>
              <w:spacing w:line="276" w:lineRule="auto"/>
              <w:jc w:val="center"/>
              <w:rPr>
                <w:rFonts w:ascii="Arial" w:hAnsi="Arial" w:cs="Arial"/>
                <w:b/>
                <w:bCs/>
                <w:sz w:val="22"/>
                <w:szCs w:val="22"/>
              </w:rPr>
            </w:pPr>
            <w:r w:rsidRPr="00C30854">
              <w:rPr>
                <w:rFonts w:ascii="Arial" w:eastAsia="Arial" w:hAnsi="Arial" w:cs="Arial"/>
                <w:b/>
                <w:bCs/>
                <w:sz w:val="22"/>
                <w:szCs w:val="22"/>
              </w:rPr>
              <w:t>Competency Units</w:t>
            </w:r>
          </w:p>
        </w:tc>
        <w:tc>
          <w:tcPr>
            <w:tcW w:w="72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263BB11" w14:textId="77777777" w:rsidR="005A2125" w:rsidRPr="00C30854" w:rsidRDefault="005A2125" w:rsidP="00422B15">
            <w:pPr>
              <w:pStyle w:val="Standard"/>
              <w:spacing w:line="276" w:lineRule="auto"/>
              <w:jc w:val="center"/>
              <w:rPr>
                <w:rFonts w:ascii="Arial" w:hAnsi="Arial" w:cs="Arial"/>
                <w:b/>
                <w:bCs/>
                <w:sz w:val="22"/>
                <w:szCs w:val="22"/>
              </w:rPr>
            </w:pPr>
            <w:r w:rsidRPr="00C30854">
              <w:rPr>
                <w:rFonts w:ascii="Arial" w:eastAsia="Arial" w:hAnsi="Arial" w:cs="Arial"/>
                <w:b/>
                <w:bCs/>
                <w:sz w:val="22"/>
                <w:szCs w:val="22"/>
              </w:rPr>
              <w:t>Performance Criteria</w:t>
            </w:r>
          </w:p>
        </w:tc>
      </w:tr>
      <w:tr w:rsidR="005A2125" w:rsidRPr="00C30854" w14:paraId="007C06F8" w14:textId="77777777" w:rsidTr="00E33FB8">
        <w:trPr>
          <w:trHeight w:val="978"/>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8F95342" w14:textId="13D2E96C" w:rsidR="005A2125" w:rsidRPr="00C30854" w:rsidRDefault="00B050A0" w:rsidP="005A2125">
            <w:pPr>
              <w:pStyle w:val="Standard"/>
              <w:numPr>
                <w:ilvl w:val="0"/>
                <w:numId w:val="187"/>
              </w:numPr>
              <w:ind w:left="600" w:hanging="600"/>
              <w:rPr>
                <w:rFonts w:ascii="Arial" w:hAnsi="Arial" w:cs="Arial"/>
                <w:sz w:val="22"/>
                <w:szCs w:val="22"/>
              </w:rPr>
            </w:pPr>
            <w:r w:rsidRPr="00B050A0">
              <w:rPr>
                <w:rFonts w:ascii="Arial" w:hAnsi="Arial" w:cs="Arial"/>
                <w:bCs/>
                <w:sz w:val="22"/>
                <w:szCs w:val="22"/>
                <w:lang w:val="en-US"/>
              </w:rPr>
              <w:t>Prepare</w:t>
            </w:r>
            <w:r w:rsidRPr="00B050A0">
              <w:rPr>
                <w:rFonts w:ascii="Arial" w:hAnsi="Arial" w:cs="Arial"/>
                <w:sz w:val="22"/>
                <w:szCs w:val="22"/>
                <w:lang w:val="en-US"/>
              </w:rPr>
              <w:t xml:space="preserve"> </w:t>
            </w:r>
            <w:r w:rsidR="005A2125" w:rsidRPr="00C30854">
              <w:rPr>
                <w:rFonts w:ascii="Arial" w:hAnsi="Arial" w:cs="Arial"/>
                <w:sz w:val="22"/>
                <w:szCs w:val="22"/>
              </w:rPr>
              <w:t>Monthly Customs Returns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FBD827" w14:textId="77777777" w:rsidR="005A2125" w:rsidRPr="00C30854" w:rsidRDefault="005A2125" w:rsidP="005A2125">
            <w:pPr>
              <w:pStyle w:val="Standard"/>
              <w:keepNext/>
              <w:keepLines/>
              <w:numPr>
                <w:ilvl w:val="0"/>
                <w:numId w:val="188"/>
              </w:numPr>
              <w:spacing w:line="360" w:lineRule="auto"/>
              <w:ind w:hanging="449"/>
              <w:rPr>
                <w:rFonts w:ascii="Arial" w:hAnsi="Arial" w:cs="Arial"/>
                <w:sz w:val="22"/>
                <w:szCs w:val="22"/>
              </w:rPr>
            </w:pPr>
            <w:r w:rsidRPr="00C30854">
              <w:rPr>
                <w:rFonts w:ascii="Arial" w:hAnsi="Arial" w:cs="Arial"/>
                <w:sz w:val="22"/>
                <w:szCs w:val="22"/>
                <w:shd w:val="clear" w:color="auto" w:fill="F7F7F8"/>
              </w:rPr>
              <w:t>Review and reconcile import and export transactions for the month.</w:t>
            </w:r>
          </w:p>
          <w:p w14:paraId="0BA02D75" w14:textId="77777777" w:rsidR="005A2125" w:rsidRPr="00C30854" w:rsidRDefault="005A2125" w:rsidP="005A2125">
            <w:pPr>
              <w:pStyle w:val="Standard"/>
              <w:keepNext/>
              <w:keepLines/>
              <w:numPr>
                <w:ilvl w:val="0"/>
                <w:numId w:val="188"/>
              </w:numPr>
              <w:spacing w:line="360" w:lineRule="auto"/>
              <w:ind w:hanging="449"/>
              <w:rPr>
                <w:rFonts w:ascii="Arial" w:hAnsi="Arial" w:cs="Arial"/>
                <w:sz w:val="22"/>
                <w:szCs w:val="22"/>
              </w:rPr>
            </w:pPr>
            <w:r w:rsidRPr="00C30854">
              <w:rPr>
                <w:rFonts w:ascii="Arial" w:hAnsi="Arial" w:cs="Arial"/>
                <w:sz w:val="22"/>
                <w:szCs w:val="22"/>
                <w:shd w:val="clear" w:color="auto" w:fill="F7F7F8"/>
              </w:rPr>
              <w:t>Prepare and submit monthly customs returns within the specified deadlines.</w:t>
            </w:r>
          </w:p>
          <w:p w14:paraId="1AFC9A74" w14:textId="1018B57F" w:rsidR="005A2125" w:rsidRPr="00C30854" w:rsidRDefault="00E33FB8" w:rsidP="005A2125">
            <w:pPr>
              <w:pStyle w:val="Standard"/>
              <w:keepNext/>
              <w:keepLines/>
              <w:numPr>
                <w:ilvl w:val="0"/>
                <w:numId w:val="188"/>
              </w:numPr>
              <w:spacing w:line="360" w:lineRule="auto"/>
              <w:ind w:hanging="449"/>
              <w:rPr>
                <w:rFonts w:ascii="Arial" w:hAnsi="Arial" w:cs="Arial"/>
                <w:sz w:val="22"/>
                <w:szCs w:val="22"/>
              </w:rPr>
            </w:pPr>
            <w:r>
              <w:rPr>
                <w:rFonts w:ascii="Arial" w:hAnsi="Arial" w:cs="Arial"/>
                <w:sz w:val="22"/>
                <w:szCs w:val="22"/>
                <w:shd w:val="clear" w:color="auto" w:fill="F7F7F8"/>
              </w:rPr>
              <w:t>Confirm</w:t>
            </w:r>
            <w:r w:rsidR="005A2125" w:rsidRPr="00C30854">
              <w:rPr>
                <w:rFonts w:ascii="Arial" w:hAnsi="Arial" w:cs="Arial"/>
                <w:sz w:val="22"/>
                <w:szCs w:val="22"/>
                <w:shd w:val="clear" w:color="auto" w:fill="F7F7F8"/>
              </w:rPr>
              <w:t xml:space="preserve"> all necessary customs duties, taxes, and fees are accurately calculated and paid.</w:t>
            </w:r>
          </w:p>
          <w:p w14:paraId="67BE096A" w14:textId="77777777" w:rsidR="005A2125" w:rsidRPr="00C30854" w:rsidRDefault="005A2125" w:rsidP="005A2125">
            <w:pPr>
              <w:pStyle w:val="Standard"/>
              <w:keepNext/>
              <w:keepLines/>
              <w:numPr>
                <w:ilvl w:val="0"/>
                <w:numId w:val="188"/>
              </w:numPr>
              <w:spacing w:line="360" w:lineRule="auto"/>
              <w:ind w:hanging="449"/>
              <w:rPr>
                <w:rFonts w:ascii="Arial" w:hAnsi="Arial" w:cs="Arial"/>
                <w:sz w:val="22"/>
                <w:szCs w:val="22"/>
              </w:rPr>
            </w:pPr>
            <w:r w:rsidRPr="00C30854">
              <w:rPr>
                <w:rFonts w:ascii="Arial" w:hAnsi="Arial" w:cs="Arial"/>
                <w:sz w:val="22"/>
                <w:szCs w:val="22"/>
              </w:rPr>
              <w:t>Maintain comprehensive and up-to-date records of all customs returns, audits, and related documentation.</w:t>
            </w:r>
          </w:p>
        </w:tc>
      </w:tr>
      <w:tr w:rsidR="005A2125" w:rsidRPr="00C30854" w14:paraId="2B4288F7" w14:textId="77777777" w:rsidTr="00E33FB8">
        <w:trPr>
          <w:trHeight w:val="21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1241B4E" w14:textId="24B62DE6" w:rsidR="005A2125" w:rsidRPr="00C30854" w:rsidRDefault="00B050A0" w:rsidP="005A2125">
            <w:pPr>
              <w:pStyle w:val="Standard"/>
              <w:numPr>
                <w:ilvl w:val="0"/>
                <w:numId w:val="187"/>
              </w:numPr>
              <w:ind w:left="600" w:hanging="600"/>
              <w:rPr>
                <w:rFonts w:ascii="Arial" w:hAnsi="Arial" w:cs="Arial"/>
                <w:sz w:val="22"/>
                <w:szCs w:val="22"/>
              </w:rPr>
            </w:pPr>
            <w:r w:rsidRPr="00B050A0">
              <w:rPr>
                <w:rFonts w:ascii="Arial" w:hAnsi="Arial" w:cs="Arial"/>
                <w:bCs/>
                <w:sz w:val="22"/>
                <w:szCs w:val="22"/>
                <w:lang w:val="en-US"/>
              </w:rPr>
              <w:t>Prepare</w:t>
            </w:r>
            <w:r w:rsidRPr="00C30854">
              <w:rPr>
                <w:rFonts w:ascii="Arial" w:hAnsi="Arial" w:cs="Arial"/>
                <w:sz w:val="22"/>
                <w:szCs w:val="22"/>
                <w:shd w:val="clear" w:color="auto" w:fill="F7F7F8"/>
              </w:rPr>
              <w:t xml:space="preserve"> </w:t>
            </w:r>
            <w:r w:rsidR="005A2125" w:rsidRPr="00C30854">
              <w:rPr>
                <w:rFonts w:ascii="Arial" w:hAnsi="Arial" w:cs="Arial"/>
                <w:sz w:val="22"/>
                <w:szCs w:val="22"/>
                <w:shd w:val="clear" w:color="auto" w:fill="F7F7F8"/>
              </w:rPr>
              <w:t>Annual Customs Returns</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138568E" w14:textId="77777777" w:rsidR="005A2125" w:rsidRPr="00C30854" w:rsidRDefault="005A2125" w:rsidP="005A2125">
            <w:pPr>
              <w:pStyle w:val="Standard"/>
              <w:numPr>
                <w:ilvl w:val="0"/>
                <w:numId w:val="189"/>
              </w:numPr>
              <w:spacing w:line="360" w:lineRule="auto"/>
              <w:ind w:hanging="449"/>
              <w:rPr>
                <w:rFonts w:ascii="Arial" w:hAnsi="Arial" w:cs="Arial"/>
                <w:sz w:val="22"/>
                <w:szCs w:val="22"/>
              </w:rPr>
            </w:pPr>
            <w:r w:rsidRPr="00C30854">
              <w:rPr>
                <w:rFonts w:ascii="Arial" w:hAnsi="Arial" w:cs="Arial"/>
                <w:sz w:val="22"/>
                <w:szCs w:val="22"/>
                <w:shd w:val="clear" w:color="auto" w:fill="F7F7F8"/>
              </w:rPr>
              <w:t>Compile all required information and documentation for the annual customs returns.</w:t>
            </w:r>
          </w:p>
          <w:p w14:paraId="795D550B" w14:textId="77777777" w:rsidR="005A2125" w:rsidRPr="00C30854" w:rsidRDefault="005A2125" w:rsidP="005A2125">
            <w:pPr>
              <w:pStyle w:val="Standard"/>
              <w:numPr>
                <w:ilvl w:val="0"/>
                <w:numId w:val="189"/>
              </w:numPr>
              <w:spacing w:line="360" w:lineRule="auto"/>
              <w:ind w:hanging="449"/>
              <w:rPr>
                <w:rFonts w:ascii="Arial" w:hAnsi="Arial" w:cs="Arial"/>
                <w:sz w:val="22"/>
                <w:szCs w:val="22"/>
              </w:rPr>
            </w:pPr>
            <w:r w:rsidRPr="00C30854">
              <w:rPr>
                <w:rFonts w:ascii="Arial" w:hAnsi="Arial" w:cs="Arial"/>
                <w:sz w:val="22"/>
                <w:szCs w:val="22"/>
                <w:shd w:val="clear" w:color="auto" w:fill="F7F7F8"/>
              </w:rPr>
              <w:t>Perform a comprehensive review of import and export activities for the entire year.</w:t>
            </w:r>
          </w:p>
          <w:p w14:paraId="0C948C39" w14:textId="77777777" w:rsidR="005A2125" w:rsidRPr="00C30854" w:rsidRDefault="005A2125" w:rsidP="005A2125">
            <w:pPr>
              <w:pStyle w:val="Standard"/>
              <w:numPr>
                <w:ilvl w:val="0"/>
                <w:numId w:val="189"/>
              </w:numPr>
              <w:spacing w:line="360" w:lineRule="auto"/>
              <w:ind w:hanging="449"/>
              <w:rPr>
                <w:rFonts w:ascii="Arial" w:hAnsi="Arial" w:cs="Arial"/>
                <w:sz w:val="22"/>
                <w:szCs w:val="22"/>
              </w:rPr>
            </w:pPr>
            <w:r w:rsidRPr="00C30854">
              <w:rPr>
                <w:rFonts w:ascii="Arial" w:hAnsi="Arial" w:cs="Arial"/>
                <w:sz w:val="22"/>
                <w:szCs w:val="22"/>
              </w:rPr>
              <w:t>Prepare and submit annual customs returns, including any additional reports or disclosures as required.</w:t>
            </w:r>
          </w:p>
          <w:p w14:paraId="39D418AF" w14:textId="77777777" w:rsidR="005A2125" w:rsidRPr="00C30854" w:rsidRDefault="005A2125" w:rsidP="005A2125">
            <w:pPr>
              <w:pStyle w:val="Standard"/>
              <w:numPr>
                <w:ilvl w:val="0"/>
                <w:numId w:val="189"/>
              </w:numPr>
              <w:spacing w:line="360" w:lineRule="auto"/>
              <w:ind w:hanging="449"/>
              <w:rPr>
                <w:rFonts w:ascii="Arial" w:hAnsi="Arial" w:cs="Arial"/>
                <w:sz w:val="22"/>
                <w:szCs w:val="22"/>
              </w:rPr>
            </w:pPr>
            <w:r w:rsidRPr="00C30854">
              <w:rPr>
                <w:rFonts w:ascii="Arial" w:hAnsi="Arial" w:cs="Arial"/>
                <w:sz w:val="22"/>
                <w:szCs w:val="22"/>
                <w:shd w:val="clear" w:color="auto" w:fill="F7F7F8"/>
              </w:rPr>
              <w:t>Stay informed about changes in customs regulations and adjust practices accordingly.</w:t>
            </w:r>
          </w:p>
          <w:p w14:paraId="18C3D156" w14:textId="77777777" w:rsidR="005A2125" w:rsidRPr="00C30854" w:rsidRDefault="005A2125" w:rsidP="005A2125">
            <w:pPr>
              <w:pStyle w:val="Standard"/>
              <w:numPr>
                <w:ilvl w:val="0"/>
                <w:numId w:val="189"/>
              </w:numPr>
              <w:spacing w:line="360" w:lineRule="auto"/>
              <w:ind w:hanging="449"/>
              <w:rPr>
                <w:rFonts w:ascii="Arial" w:hAnsi="Arial" w:cs="Arial"/>
                <w:sz w:val="22"/>
                <w:szCs w:val="22"/>
              </w:rPr>
            </w:pPr>
            <w:r w:rsidRPr="00C30854">
              <w:rPr>
                <w:rFonts w:ascii="Arial" w:hAnsi="Arial" w:cs="Arial"/>
                <w:sz w:val="22"/>
                <w:szCs w:val="22"/>
              </w:rPr>
              <w:t>Seek opportunities to streamline customs-related activities and improve efficiency.</w:t>
            </w:r>
          </w:p>
        </w:tc>
      </w:tr>
      <w:tr w:rsidR="005A2125" w:rsidRPr="00C30854" w14:paraId="0328C3D0" w14:textId="77777777" w:rsidTr="00E33FB8">
        <w:trPr>
          <w:trHeight w:val="216"/>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28D3277" w14:textId="77777777" w:rsidR="005A2125" w:rsidRPr="00C30854" w:rsidRDefault="005A2125" w:rsidP="005A2125">
            <w:pPr>
              <w:pStyle w:val="Standard"/>
              <w:numPr>
                <w:ilvl w:val="0"/>
                <w:numId w:val="187"/>
              </w:numPr>
              <w:ind w:left="600" w:hanging="600"/>
              <w:rPr>
                <w:rFonts w:ascii="Arial" w:hAnsi="Arial" w:cs="Arial"/>
                <w:sz w:val="22"/>
                <w:szCs w:val="22"/>
              </w:rPr>
            </w:pPr>
            <w:r w:rsidRPr="00C30854">
              <w:rPr>
                <w:rFonts w:ascii="Arial" w:hAnsi="Arial" w:cs="Arial"/>
                <w:sz w:val="22"/>
                <w:szCs w:val="22"/>
                <w:shd w:val="clear" w:color="auto" w:fill="F7F7F8"/>
              </w:rPr>
              <w:t>Compliance Monitoring</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D5C4B0" w14:textId="14A5E011" w:rsidR="005A2125" w:rsidRPr="00C30854" w:rsidRDefault="00E33FB8" w:rsidP="005A2125">
            <w:pPr>
              <w:pStyle w:val="Standard"/>
              <w:numPr>
                <w:ilvl w:val="0"/>
                <w:numId w:val="190"/>
              </w:numPr>
              <w:spacing w:line="360" w:lineRule="auto"/>
              <w:ind w:left="450" w:hanging="449"/>
              <w:rPr>
                <w:rFonts w:ascii="Arial" w:hAnsi="Arial" w:cs="Arial"/>
                <w:sz w:val="22"/>
                <w:szCs w:val="22"/>
              </w:rPr>
            </w:pPr>
            <w:r>
              <w:rPr>
                <w:rFonts w:ascii="Arial" w:hAnsi="Arial" w:cs="Arial"/>
                <w:sz w:val="22"/>
                <w:szCs w:val="22"/>
                <w:shd w:val="clear" w:color="auto" w:fill="F7F7F8"/>
              </w:rPr>
              <w:t>M</w:t>
            </w:r>
            <w:r w:rsidR="005A2125" w:rsidRPr="00C30854">
              <w:rPr>
                <w:rFonts w:ascii="Arial" w:hAnsi="Arial" w:cs="Arial"/>
                <w:sz w:val="22"/>
                <w:szCs w:val="22"/>
                <w:shd w:val="clear" w:color="auto" w:fill="F7F7F8"/>
              </w:rPr>
              <w:t>onitor import/export activities to ensure compliance with customs regulations.</w:t>
            </w:r>
          </w:p>
          <w:p w14:paraId="3CE77C63" w14:textId="77777777" w:rsidR="005A2125" w:rsidRPr="00C30854" w:rsidRDefault="005A2125" w:rsidP="005A2125">
            <w:pPr>
              <w:pStyle w:val="Standard"/>
              <w:numPr>
                <w:ilvl w:val="0"/>
                <w:numId w:val="190"/>
              </w:numPr>
              <w:spacing w:line="360" w:lineRule="auto"/>
              <w:ind w:left="450" w:hanging="449"/>
              <w:rPr>
                <w:rFonts w:ascii="Arial" w:hAnsi="Arial" w:cs="Arial"/>
                <w:sz w:val="22"/>
                <w:szCs w:val="22"/>
              </w:rPr>
            </w:pPr>
            <w:r w:rsidRPr="00C30854">
              <w:rPr>
                <w:rFonts w:ascii="Arial" w:hAnsi="Arial" w:cs="Arial"/>
                <w:sz w:val="22"/>
                <w:szCs w:val="22"/>
              </w:rPr>
              <w:t>Identify any potential issues or discrepancies and take corrective actions promptly.</w:t>
            </w:r>
          </w:p>
          <w:p w14:paraId="179BC3E6" w14:textId="77777777" w:rsidR="005A2125" w:rsidRPr="00C30854" w:rsidRDefault="005A2125" w:rsidP="005A2125">
            <w:pPr>
              <w:pStyle w:val="Standard"/>
              <w:numPr>
                <w:ilvl w:val="0"/>
                <w:numId w:val="190"/>
              </w:numPr>
              <w:spacing w:line="360" w:lineRule="auto"/>
              <w:ind w:left="450" w:hanging="449"/>
              <w:rPr>
                <w:rFonts w:ascii="Arial" w:hAnsi="Arial" w:cs="Arial"/>
                <w:sz w:val="22"/>
                <w:szCs w:val="22"/>
              </w:rPr>
            </w:pPr>
            <w:r w:rsidRPr="00C30854">
              <w:rPr>
                <w:rFonts w:ascii="Arial" w:hAnsi="Arial" w:cs="Arial"/>
                <w:sz w:val="22"/>
                <w:szCs w:val="22"/>
              </w:rPr>
              <w:t>Implement internal controls and processes to minimize errors and ensure compliance with customs regulations.</w:t>
            </w:r>
          </w:p>
          <w:p w14:paraId="4DB7118A" w14:textId="77777777" w:rsidR="005A2125" w:rsidRPr="00C30854" w:rsidRDefault="005A2125" w:rsidP="005A2125">
            <w:pPr>
              <w:pStyle w:val="Standard"/>
              <w:numPr>
                <w:ilvl w:val="0"/>
                <w:numId w:val="190"/>
              </w:numPr>
              <w:spacing w:line="360" w:lineRule="auto"/>
              <w:ind w:left="450" w:hanging="449"/>
              <w:rPr>
                <w:rFonts w:ascii="Arial" w:hAnsi="Arial" w:cs="Arial"/>
                <w:sz w:val="22"/>
                <w:szCs w:val="22"/>
              </w:rPr>
            </w:pPr>
            <w:r w:rsidRPr="00C30854">
              <w:rPr>
                <w:rFonts w:ascii="Arial" w:hAnsi="Arial" w:cs="Arial"/>
                <w:sz w:val="22"/>
                <w:szCs w:val="22"/>
              </w:rPr>
              <w:t>Follow the record retention requirements specified by customs regulations.</w:t>
            </w:r>
          </w:p>
        </w:tc>
      </w:tr>
      <w:tr w:rsidR="005A2125" w:rsidRPr="00C30854" w14:paraId="25C4D165" w14:textId="77777777" w:rsidTr="00E33FB8">
        <w:trPr>
          <w:trHeight w:val="301"/>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ECAC86" w14:textId="312E00FC" w:rsidR="005A2125" w:rsidRPr="00C30854" w:rsidRDefault="00B050A0" w:rsidP="005A2125">
            <w:pPr>
              <w:pStyle w:val="Standard"/>
              <w:numPr>
                <w:ilvl w:val="0"/>
                <w:numId w:val="187"/>
              </w:numPr>
              <w:ind w:left="600" w:hanging="600"/>
              <w:rPr>
                <w:rFonts w:ascii="Arial" w:hAnsi="Arial" w:cs="Arial"/>
                <w:sz w:val="22"/>
                <w:szCs w:val="22"/>
              </w:rPr>
            </w:pPr>
            <w:r w:rsidRPr="00C30854">
              <w:rPr>
                <w:rFonts w:ascii="Arial" w:hAnsi="Arial" w:cs="Arial"/>
                <w:sz w:val="22"/>
                <w:szCs w:val="22"/>
              </w:rPr>
              <w:t>Prepar</w:t>
            </w:r>
            <w:r>
              <w:rPr>
                <w:rFonts w:ascii="Arial" w:hAnsi="Arial" w:cs="Arial"/>
                <w:sz w:val="22"/>
                <w:szCs w:val="22"/>
              </w:rPr>
              <w:t>e for</w:t>
            </w:r>
            <w:r w:rsidRPr="00C30854">
              <w:rPr>
                <w:rFonts w:ascii="Arial" w:hAnsi="Arial" w:cs="Arial"/>
                <w:sz w:val="22"/>
                <w:szCs w:val="22"/>
              </w:rPr>
              <w:t xml:space="preserve"> </w:t>
            </w:r>
            <w:r w:rsidR="005A2125" w:rsidRPr="00C30854">
              <w:rPr>
                <w:rFonts w:ascii="Arial" w:hAnsi="Arial" w:cs="Arial"/>
                <w:sz w:val="22"/>
                <w:szCs w:val="22"/>
              </w:rPr>
              <w:t xml:space="preserve">Audit </w:t>
            </w:r>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A35FBC" w14:textId="77777777" w:rsidR="005A2125" w:rsidRPr="00C30854" w:rsidRDefault="005A2125" w:rsidP="005A2125">
            <w:pPr>
              <w:pStyle w:val="Standard"/>
              <w:numPr>
                <w:ilvl w:val="0"/>
                <w:numId w:val="191"/>
              </w:numPr>
              <w:spacing w:line="360" w:lineRule="auto"/>
              <w:ind w:hanging="449"/>
              <w:rPr>
                <w:rFonts w:ascii="Arial" w:hAnsi="Arial" w:cs="Arial"/>
                <w:sz w:val="22"/>
                <w:szCs w:val="22"/>
              </w:rPr>
            </w:pPr>
            <w:r w:rsidRPr="00C30854">
              <w:rPr>
                <w:rFonts w:ascii="Arial" w:hAnsi="Arial" w:cs="Arial"/>
                <w:sz w:val="22"/>
                <w:szCs w:val="22"/>
                <w:shd w:val="clear" w:color="auto" w:fill="F7F7F8"/>
              </w:rPr>
              <w:t>Prepare for customs audits by organizing and reviewing all relevant documentation and records.</w:t>
            </w:r>
          </w:p>
          <w:p w14:paraId="159C6B9E" w14:textId="77777777" w:rsidR="005A2125" w:rsidRPr="00C30854" w:rsidRDefault="005A2125" w:rsidP="005A2125">
            <w:pPr>
              <w:pStyle w:val="Standard"/>
              <w:numPr>
                <w:ilvl w:val="0"/>
                <w:numId w:val="191"/>
              </w:numPr>
              <w:spacing w:line="360" w:lineRule="auto"/>
              <w:ind w:hanging="449"/>
              <w:rPr>
                <w:rFonts w:ascii="Arial" w:hAnsi="Arial" w:cs="Arial"/>
                <w:sz w:val="22"/>
                <w:szCs w:val="22"/>
              </w:rPr>
            </w:pPr>
            <w:r w:rsidRPr="00C30854">
              <w:rPr>
                <w:rFonts w:ascii="Arial" w:hAnsi="Arial" w:cs="Arial"/>
                <w:sz w:val="22"/>
                <w:szCs w:val="22"/>
              </w:rPr>
              <w:t>Conduct internal audits to identify and rectify any compliance gaps or issues.</w:t>
            </w:r>
          </w:p>
          <w:p w14:paraId="2CD94858" w14:textId="77777777" w:rsidR="005A2125" w:rsidRPr="00C30854" w:rsidRDefault="005A2125" w:rsidP="005A2125">
            <w:pPr>
              <w:pStyle w:val="Standard"/>
              <w:numPr>
                <w:ilvl w:val="0"/>
                <w:numId w:val="191"/>
              </w:numPr>
              <w:spacing w:line="360" w:lineRule="auto"/>
              <w:ind w:hanging="449"/>
              <w:rPr>
                <w:rFonts w:ascii="Arial" w:hAnsi="Arial" w:cs="Arial"/>
                <w:sz w:val="22"/>
                <w:szCs w:val="22"/>
              </w:rPr>
            </w:pPr>
            <w:r w:rsidRPr="00C30854">
              <w:rPr>
                <w:rFonts w:ascii="Arial" w:hAnsi="Arial" w:cs="Arial"/>
                <w:sz w:val="22"/>
                <w:szCs w:val="22"/>
                <w:shd w:val="clear" w:color="auto" w:fill="F7F7F8"/>
              </w:rPr>
              <w:lastRenderedPageBreak/>
              <w:t>Address any findings from previous audits and implement corrective actions.</w:t>
            </w:r>
          </w:p>
          <w:p w14:paraId="26B9176F" w14:textId="1E1DB953" w:rsidR="005A2125" w:rsidRPr="00C30854" w:rsidRDefault="00E33FB8" w:rsidP="005A2125">
            <w:pPr>
              <w:pStyle w:val="Standard"/>
              <w:numPr>
                <w:ilvl w:val="0"/>
                <w:numId w:val="191"/>
              </w:numPr>
              <w:spacing w:line="360" w:lineRule="auto"/>
              <w:ind w:hanging="449"/>
              <w:rPr>
                <w:rFonts w:ascii="Arial" w:hAnsi="Arial" w:cs="Arial"/>
                <w:sz w:val="22"/>
                <w:szCs w:val="22"/>
              </w:rPr>
            </w:pPr>
            <w:r>
              <w:rPr>
                <w:rFonts w:ascii="Arial" w:hAnsi="Arial" w:cs="Arial"/>
                <w:sz w:val="22"/>
                <w:szCs w:val="22"/>
              </w:rPr>
              <w:t>A</w:t>
            </w:r>
            <w:r w:rsidR="005A2125" w:rsidRPr="00C30854">
              <w:rPr>
                <w:rFonts w:ascii="Arial" w:hAnsi="Arial" w:cs="Arial"/>
                <w:sz w:val="22"/>
                <w:szCs w:val="22"/>
              </w:rPr>
              <w:t>ssess and enhance internal processes and controls related to customs compliance.</w:t>
            </w:r>
          </w:p>
        </w:tc>
      </w:tr>
      <w:tr w:rsidR="005A2125" w:rsidRPr="00C30854" w14:paraId="74B8C957" w14:textId="77777777" w:rsidTr="00E33FB8">
        <w:trPr>
          <w:trHeight w:val="301"/>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AA1E1E4" w14:textId="14EFAEB2" w:rsidR="005A2125" w:rsidRPr="00C30854" w:rsidRDefault="005A025E" w:rsidP="005A2125">
            <w:pPr>
              <w:pStyle w:val="Standard"/>
              <w:numPr>
                <w:ilvl w:val="0"/>
                <w:numId w:val="187"/>
              </w:numPr>
              <w:ind w:left="600" w:hanging="600"/>
              <w:rPr>
                <w:rFonts w:ascii="Arial" w:hAnsi="Arial" w:cs="Arial"/>
                <w:sz w:val="22"/>
                <w:szCs w:val="22"/>
              </w:rPr>
            </w:pPr>
            <w:bookmarkStart w:id="85" w:name="_Hlk138295428"/>
            <w:r>
              <w:rPr>
                <w:rFonts w:ascii="Arial" w:hAnsi="Arial" w:cs="Arial"/>
                <w:sz w:val="22"/>
                <w:szCs w:val="22"/>
              </w:rPr>
              <w:lastRenderedPageBreak/>
              <w:t xml:space="preserve">Assist </w:t>
            </w:r>
            <w:r w:rsidR="005A2125" w:rsidRPr="00C30854">
              <w:rPr>
                <w:rFonts w:ascii="Arial" w:hAnsi="Arial" w:cs="Arial"/>
                <w:sz w:val="22"/>
                <w:szCs w:val="22"/>
              </w:rPr>
              <w:t xml:space="preserve">Audit </w:t>
            </w:r>
            <w:bookmarkEnd w:id="85"/>
          </w:p>
        </w:tc>
        <w:tc>
          <w:tcPr>
            <w:tcW w:w="720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F63A544" w14:textId="77777777" w:rsidR="005A2125" w:rsidRPr="00C30854" w:rsidRDefault="005A2125" w:rsidP="005A2125">
            <w:pPr>
              <w:pStyle w:val="ListParagraph"/>
              <w:numPr>
                <w:ilvl w:val="0"/>
                <w:numId w:val="194"/>
              </w:numPr>
              <w:spacing w:after="0" w:line="360" w:lineRule="auto"/>
              <w:ind w:left="450" w:hanging="449"/>
              <w:rPr>
                <w:rFonts w:ascii="Arial" w:hAnsi="Arial" w:cs="Arial"/>
              </w:rPr>
            </w:pPr>
            <w:r w:rsidRPr="00C30854">
              <w:rPr>
                <w:rFonts w:ascii="Arial" w:hAnsi="Arial" w:cs="Arial"/>
              </w:rPr>
              <w:t>Coordinate and facilitate customs audits conducted by customs authorities.</w:t>
            </w:r>
          </w:p>
          <w:p w14:paraId="2CC81FCF" w14:textId="77777777" w:rsidR="005A2125" w:rsidRPr="00C30854" w:rsidRDefault="005A2125" w:rsidP="005A2125">
            <w:pPr>
              <w:pStyle w:val="ListParagraph"/>
              <w:numPr>
                <w:ilvl w:val="0"/>
                <w:numId w:val="194"/>
              </w:numPr>
              <w:spacing w:after="0" w:line="360" w:lineRule="auto"/>
              <w:ind w:left="450" w:hanging="449"/>
              <w:rPr>
                <w:rFonts w:ascii="Arial" w:hAnsi="Arial" w:cs="Arial"/>
              </w:rPr>
            </w:pPr>
            <w:r w:rsidRPr="00C30854">
              <w:rPr>
                <w:rFonts w:ascii="Arial" w:hAnsi="Arial" w:cs="Arial"/>
              </w:rPr>
              <w:t xml:space="preserve"> Provide requested documentation, records, and explanations during the audit process.</w:t>
            </w:r>
          </w:p>
          <w:p w14:paraId="147916A7" w14:textId="77777777" w:rsidR="005A2125" w:rsidRPr="00C30854" w:rsidRDefault="005A2125" w:rsidP="005A2125">
            <w:pPr>
              <w:pStyle w:val="ListParagraph"/>
              <w:numPr>
                <w:ilvl w:val="0"/>
                <w:numId w:val="194"/>
              </w:numPr>
              <w:spacing w:after="0" w:line="360" w:lineRule="auto"/>
              <w:ind w:left="450" w:hanging="449"/>
              <w:rPr>
                <w:rFonts w:ascii="Arial" w:hAnsi="Arial" w:cs="Arial"/>
              </w:rPr>
            </w:pPr>
            <w:r w:rsidRPr="00C30854">
              <w:rPr>
                <w:rFonts w:ascii="Arial" w:hAnsi="Arial" w:cs="Arial"/>
              </w:rPr>
              <w:t>Collaborate with relevant stakeholders.</w:t>
            </w:r>
          </w:p>
          <w:p w14:paraId="0466BEF7" w14:textId="77777777" w:rsidR="005A2125" w:rsidRPr="00C30854" w:rsidRDefault="005A2125" w:rsidP="005A2125">
            <w:pPr>
              <w:pStyle w:val="ListParagraph"/>
              <w:numPr>
                <w:ilvl w:val="0"/>
                <w:numId w:val="194"/>
              </w:numPr>
              <w:spacing w:after="0" w:line="360" w:lineRule="auto"/>
              <w:ind w:left="450" w:hanging="449"/>
              <w:rPr>
                <w:rFonts w:ascii="Arial" w:hAnsi="Arial" w:cs="Arial"/>
              </w:rPr>
            </w:pPr>
            <w:r w:rsidRPr="00C30854">
              <w:rPr>
                <w:rFonts w:ascii="Arial" w:hAnsi="Arial" w:cs="Arial"/>
              </w:rPr>
              <w:t>Arrange Finance operations and legal teams to ensure a smooth and comprehensive audit.</w:t>
            </w:r>
          </w:p>
        </w:tc>
      </w:tr>
    </w:tbl>
    <w:p w14:paraId="701116F9" w14:textId="77777777" w:rsidR="005A2125" w:rsidRDefault="005A2125" w:rsidP="005A2125">
      <w:pPr>
        <w:pStyle w:val="Standard"/>
        <w:rPr>
          <w:rFonts w:ascii="Arial" w:eastAsia="Arial" w:hAnsi="Arial" w:cs="Arial"/>
        </w:rPr>
      </w:pPr>
    </w:p>
    <w:p w14:paraId="5AAB3EC6" w14:textId="77777777" w:rsidR="005A2125" w:rsidRDefault="005A2125" w:rsidP="005A2125">
      <w:pPr>
        <w:pStyle w:val="Standard"/>
      </w:pPr>
      <w:r>
        <w:rPr>
          <w:rFonts w:ascii="Arial" w:eastAsia="Arial" w:hAnsi="Arial" w:cs="Arial"/>
          <w:b/>
        </w:rPr>
        <w:t>Knowledge &amp; Understanding</w:t>
      </w:r>
    </w:p>
    <w:p w14:paraId="7694168E" w14:textId="77777777" w:rsidR="005A2125" w:rsidRDefault="005A2125" w:rsidP="005A2125">
      <w:pPr>
        <w:pStyle w:val="Standard"/>
        <w:rPr>
          <w:rFonts w:ascii="Arial" w:eastAsia="Arial" w:hAnsi="Arial" w:cs="Arial"/>
        </w:rPr>
      </w:pPr>
    </w:p>
    <w:p w14:paraId="2A32439E"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6558CBF4" w14:textId="77777777" w:rsidR="005A2125" w:rsidRPr="00C36C32" w:rsidRDefault="005A2125" w:rsidP="005A2125">
      <w:pPr>
        <w:pStyle w:val="Standard"/>
        <w:spacing w:line="360" w:lineRule="auto"/>
        <w:rPr>
          <w:rFonts w:asciiTheme="minorBidi" w:eastAsia="Arial" w:hAnsiTheme="minorBidi" w:cstheme="minorBidi"/>
          <w:sz w:val="22"/>
          <w:szCs w:val="22"/>
        </w:rPr>
      </w:pPr>
    </w:p>
    <w:p w14:paraId="1A953B64" w14:textId="77777777" w:rsidR="005A2125" w:rsidRDefault="005A2125" w:rsidP="005A2125">
      <w:pPr>
        <w:pStyle w:val="Standard"/>
        <w:numPr>
          <w:ilvl w:val="0"/>
          <w:numId w:val="195"/>
        </w:numPr>
        <w:spacing w:line="360" w:lineRule="auto"/>
        <w:rPr>
          <w:rFonts w:asciiTheme="minorBidi" w:hAnsiTheme="minorBidi" w:cstheme="minorBidi"/>
          <w:sz w:val="22"/>
          <w:szCs w:val="22"/>
        </w:rPr>
      </w:pPr>
      <w:r w:rsidRPr="0060768D">
        <w:rPr>
          <w:rFonts w:asciiTheme="minorBidi" w:hAnsiTheme="minorBidi" w:cstheme="minorBidi"/>
          <w:sz w:val="22"/>
          <w:szCs w:val="22"/>
        </w:rPr>
        <w:t>Comprehend the methods and principles of valuing goods for customs purposes.</w:t>
      </w:r>
    </w:p>
    <w:p w14:paraId="6A142672" w14:textId="77777777" w:rsidR="005A2125" w:rsidRDefault="005A2125" w:rsidP="005A2125">
      <w:pPr>
        <w:pStyle w:val="Standard"/>
        <w:numPr>
          <w:ilvl w:val="0"/>
          <w:numId w:val="195"/>
        </w:numPr>
        <w:spacing w:line="360" w:lineRule="auto"/>
        <w:rPr>
          <w:rFonts w:asciiTheme="minorBidi" w:hAnsiTheme="minorBidi" w:cstheme="minorBidi"/>
          <w:sz w:val="22"/>
          <w:szCs w:val="22"/>
        </w:rPr>
      </w:pPr>
      <w:r w:rsidRPr="0060768D">
        <w:rPr>
          <w:rFonts w:asciiTheme="minorBidi" w:hAnsiTheme="minorBidi" w:cstheme="minorBidi"/>
          <w:sz w:val="22"/>
          <w:szCs w:val="22"/>
        </w:rPr>
        <w:t>Gain an understanding of the different types of duties and taxes that may apply to import/export transactions</w:t>
      </w:r>
    </w:p>
    <w:p w14:paraId="2213C952" w14:textId="41A220AE" w:rsidR="005A2125" w:rsidRPr="0060768D" w:rsidRDefault="00E33FB8" w:rsidP="005A2125">
      <w:pPr>
        <w:pStyle w:val="Standard"/>
        <w:numPr>
          <w:ilvl w:val="0"/>
          <w:numId w:val="195"/>
        </w:numPr>
        <w:spacing w:line="360" w:lineRule="auto"/>
        <w:rPr>
          <w:rFonts w:asciiTheme="minorBidi" w:hAnsiTheme="minorBidi" w:cstheme="minorBidi"/>
          <w:sz w:val="22"/>
          <w:szCs w:val="22"/>
        </w:rPr>
      </w:pPr>
      <w:r>
        <w:rPr>
          <w:rFonts w:asciiTheme="minorBidi" w:hAnsiTheme="minorBidi" w:cstheme="minorBidi"/>
          <w:sz w:val="22"/>
          <w:szCs w:val="22"/>
        </w:rPr>
        <w:t>Knowledge</w:t>
      </w:r>
      <w:r w:rsidR="005A2125" w:rsidRPr="0060768D">
        <w:rPr>
          <w:rFonts w:asciiTheme="minorBidi" w:hAnsiTheme="minorBidi" w:cstheme="minorBidi"/>
          <w:sz w:val="22"/>
          <w:szCs w:val="22"/>
        </w:rPr>
        <w:t xml:space="preserve"> to organize and maintain records in a manner that facilitates easy retrieval and compliance with customs audit requests.</w:t>
      </w:r>
    </w:p>
    <w:p w14:paraId="6C1F0376" w14:textId="752E848E" w:rsidR="005A2125" w:rsidRPr="0060768D" w:rsidRDefault="00E33FB8" w:rsidP="005A2125">
      <w:pPr>
        <w:pStyle w:val="Standard"/>
        <w:numPr>
          <w:ilvl w:val="0"/>
          <w:numId w:val="195"/>
        </w:numPr>
        <w:spacing w:line="360" w:lineRule="auto"/>
        <w:rPr>
          <w:rFonts w:asciiTheme="minorBidi" w:hAnsiTheme="minorBidi" w:cstheme="minorBidi"/>
          <w:sz w:val="22"/>
          <w:szCs w:val="22"/>
        </w:rPr>
      </w:pPr>
      <w:r>
        <w:rPr>
          <w:rFonts w:asciiTheme="minorBidi" w:hAnsiTheme="minorBidi" w:cstheme="minorBidi"/>
          <w:sz w:val="22"/>
          <w:szCs w:val="22"/>
          <w:shd w:val="clear" w:color="auto" w:fill="F7F7F8"/>
        </w:rPr>
        <w:t>C</w:t>
      </w:r>
      <w:r w:rsidR="005A2125" w:rsidRPr="0060768D">
        <w:rPr>
          <w:rFonts w:asciiTheme="minorBidi" w:hAnsiTheme="minorBidi" w:cstheme="minorBidi"/>
          <w:sz w:val="22"/>
          <w:szCs w:val="22"/>
          <w:shd w:val="clear" w:color="auto" w:fill="F7F7F8"/>
        </w:rPr>
        <w:t>ustoms audit processes, including the scope, objectives, and methodologies employed by customs authorities.</w:t>
      </w:r>
    </w:p>
    <w:p w14:paraId="7CD4BA4D" w14:textId="77777777" w:rsidR="005A2125" w:rsidRPr="0060768D" w:rsidRDefault="005A2125" w:rsidP="005A2125">
      <w:pPr>
        <w:pStyle w:val="Standard"/>
        <w:numPr>
          <w:ilvl w:val="0"/>
          <w:numId w:val="195"/>
        </w:numPr>
        <w:spacing w:line="360" w:lineRule="auto"/>
        <w:rPr>
          <w:rFonts w:asciiTheme="minorBidi" w:hAnsiTheme="minorBidi" w:cstheme="minorBidi"/>
          <w:sz w:val="22"/>
          <w:szCs w:val="22"/>
        </w:rPr>
      </w:pPr>
      <w:r w:rsidRPr="0060768D">
        <w:rPr>
          <w:rFonts w:asciiTheme="minorBidi" w:hAnsiTheme="minorBidi" w:cstheme="minorBidi"/>
          <w:sz w:val="22"/>
          <w:szCs w:val="22"/>
          <w:shd w:val="clear" w:color="auto" w:fill="F7F7F8"/>
        </w:rPr>
        <w:t>Knowledge of audit documentation requirements and strategies for effectively responding to audit requests.</w:t>
      </w:r>
    </w:p>
    <w:p w14:paraId="07FC26AB" w14:textId="77777777" w:rsidR="005A2125" w:rsidRPr="00F56A59" w:rsidRDefault="005A2125" w:rsidP="005A2125">
      <w:pPr>
        <w:pStyle w:val="Standard"/>
        <w:numPr>
          <w:ilvl w:val="0"/>
          <w:numId w:val="195"/>
        </w:numPr>
        <w:spacing w:line="360" w:lineRule="auto"/>
        <w:rPr>
          <w:rFonts w:asciiTheme="minorBidi" w:hAnsiTheme="minorBidi" w:cstheme="minorBidi"/>
          <w:sz w:val="22"/>
          <w:szCs w:val="22"/>
        </w:rPr>
      </w:pPr>
      <w:r w:rsidRPr="0060768D">
        <w:rPr>
          <w:rFonts w:asciiTheme="minorBidi" w:hAnsiTheme="minorBidi" w:cstheme="minorBidi"/>
          <w:sz w:val="22"/>
          <w:szCs w:val="22"/>
          <w:shd w:val="clear" w:color="auto" w:fill="F7F7F8"/>
        </w:rPr>
        <w:t>Understanding of the steps involved in resolving audit findings and implementing corrective actions.</w:t>
      </w:r>
    </w:p>
    <w:p w14:paraId="70ABADC4" w14:textId="60671428" w:rsidR="005A2125" w:rsidRPr="00F56A59" w:rsidRDefault="005A2125" w:rsidP="005A2125">
      <w:pPr>
        <w:pStyle w:val="Standard"/>
        <w:ind w:left="720"/>
        <w:rPr>
          <w:rFonts w:ascii="Arial" w:hAnsi="Arial" w:cs="Arial"/>
          <w:sz w:val="22"/>
          <w:szCs w:val="22"/>
          <w:shd w:val="clear" w:color="auto" w:fill="F7F7F8"/>
        </w:rPr>
      </w:pPr>
    </w:p>
    <w:p w14:paraId="053636E9"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0BE5421E" w14:textId="77777777" w:rsidR="005A2125" w:rsidRDefault="005A2125" w:rsidP="005A2125">
      <w:pPr>
        <w:pStyle w:val="Standard"/>
        <w:spacing w:line="360" w:lineRule="auto"/>
        <w:rPr>
          <w:rFonts w:ascii="Arial" w:eastAsia="Arial" w:hAnsi="Arial" w:cs="Arial"/>
        </w:rPr>
      </w:pPr>
    </w:p>
    <w:p w14:paraId="75263896"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5655BB77"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t>Sales invoices, receipts, or contracts with customers.</w:t>
      </w:r>
    </w:p>
    <w:p w14:paraId="3205B081" w14:textId="77777777" w:rsidR="005A2125" w:rsidRPr="00AC0EDA" w:rsidRDefault="005A2125" w:rsidP="005A2125">
      <w:pPr>
        <w:pStyle w:val="Standard"/>
        <w:numPr>
          <w:ilvl w:val="0"/>
          <w:numId w:val="31"/>
        </w:numPr>
        <w:spacing w:line="360" w:lineRule="auto"/>
        <w:ind w:left="720"/>
        <w:rPr>
          <w:rFonts w:asciiTheme="minorBidi" w:hAnsiTheme="minorBidi" w:cstheme="minorBidi"/>
          <w:color w:val="000000" w:themeColor="text1"/>
          <w:sz w:val="22"/>
          <w:szCs w:val="22"/>
        </w:rPr>
      </w:pPr>
      <w:r w:rsidRPr="00AC0EDA">
        <w:rPr>
          <w:rFonts w:asciiTheme="minorBidi" w:hAnsiTheme="minorBidi" w:cstheme="minorBidi"/>
          <w:color w:val="000000" w:themeColor="text1"/>
          <w:sz w:val="22"/>
          <w:szCs w:val="22"/>
          <w:shd w:val="clear" w:color="auto" w:fill="F7F7F8"/>
        </w:rPr>
        <w:t>Bank statements showing cash transactions, deposits, and withdrawals.</w:t>
      </w:r>
    </w:p>
    <w:p w14:paraId="1F510A66"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t>Evidence of the implementation and effectiveness of internal controls, such as control matrices, process flows, and control test results.</w:t>
      </w:r>
    </w:p>
    <w:p w14:paraId="0308B41D"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lastRenderedPageBreak/>
        <w:t>Vendor contracts, invoices, and payment records.</w:t>
      </w:r>
    </w:p>
    <w:p w14:paraId="7FF273D4"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t>Define Financial Records</w:t>
      </w:r>
    </w:p>
    <w:p w14:paraId="13528E2C"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t>Describe Tax Returns and Filings</w:t>
      </w:r>
    </w:p>
    <w:p w14:paraId="6124E5A8" w14:textId="77777777" w:rsidR="005A2125" w:rsidRPr="00F56A59" w:rsidRDefault="005A2125" w:rsidP="005A2125">
      <w:pPr>
        <w:pStyle w:val="Standard"/>
        <w:numPr>
          <w:ilvl w:val="0"/>
          <w:numId w:val="31"/>
        </w:numPr>
        <w:spacing w:line="360" w:lineRule="auto"/>
        <w:ind w:left="720"/>
        <w:rPr>
          <w:rFonts w:asciiTheme="minorBidi" w:hAnsiTheme="minorBidi" w:cstheme="minorBidi"/>
          <w:sz w:val="22"/>
          <w:szCs w:val="22"/>
        </w:rPr>
      </w:pPr>
      <w:r w:rsidRPr="00F56A59">
        <w:rPr>
          <w:rFonts w:asciiTheme="minorBidi" w:hAnsiTheme="minorBidi" w:cstheme="minorBidi"/>
          <w:sz w:val="22"/>
          <w:szCs w:val="22"/>
          <w:shd w:val="clear" w:color="auto" w:fill="F7F7F8"/>
        </w:rPr>
        <w:t>Reports from external auditors, consultants, or specialists engaged by the company</w:t>
      </w:r>
    </w:p>
    <w:p w14:paraId="5F8B364C" w14:textId="77777777" w:rsidR="005A2125" w:rsidRPr="002E1FF0" w:rsidRDefault="005A2125" w:rsidP="005A2125">
      <w:pPr>
        <w:pStyle w:val="Standard"/>
        <w:ind w:left="720"/>
        <w:rPr>
          <w:rFonts w:ascii="Arial" w:hAnsi="Arial" w:cs="Arial"/>
          <w:sz w:val="22"/>
          <w:szCs w:val="22"/>
          <w:shd w:val="clear" w:color="auto" w:fill="F7F7F8"/>
        </w:rPr>
      </w:pPr>
    </w:p>
    <w:p w14:paraId="7AAEDA65" w14:textId="77777777" w:rsidR="005A2125" w:rsidRDefault="005A2125" w:rsidP="005A2125">
      <w:pPr>
        <w:pStyle w:val="Standard"/>
        <w:ind w:left="720"/>
        <w:rPr>
          <w:rFonts w:ascii="Arial" w:hAnsi="Arial" w:cs="Arial"/>
          <w:sz w:val="22"/>
          <w:szCs w:val="22"/>
          <w:shd w:val="clear" w:color="auto" w:fill="F7F7F8"/>
        </w:rPr>
      </w:pPr>
    </w:p>
    <w:p w14:paraId="20FD5E43" w14:textId="77777777" w:rsidR="005A2125" w:rsidRDefault="005A2125" w:rsidP="005A2125">
      <w:pPr>
        <w:pStyle w:val="Standard"/>
      </w:pPr>
      <w:r>
        <w:rPr>
          <w:rFonts w:ascii="Arial" w:eastAsia="Arial" w:hAnsi="Arial" w:cs="Arial"/>
          <w:b/>
          <w:sz w:val="22"/>
          <w:szCs w:val="22"/>
        </w:rPr>
        <w:t>Tools and Equipment</w:t>
      </w:r>
    </w:p>
    <w:p w14:paraId="3315F6B3" w14:textId="77777777" w:rsidR="005A2125" w:rsidRDefault="005A2125" w:rsidP="005A2125">
      <w:pPr>
        <w:pStyle w:val="Standard"/>
        <w:rPr>
          <w:rFonts w:ascii="Arial" w:eastAsia="Arial" w:hAnsi="Arial" w:cs="Arial"/>
          <w:sz w:val="22"/>
          <w:szCs w:val="22"/>
        </w:rPr>
      </w:pPr>
    </w:p>
    <w:p w14:paraId="6CA5FA01" w14:textId="77777777" w:rsidR="005A2125" w:rsidRPr="00982EE7" w:rsidRDefault="005A2125" w:rsidP="005A2125">
      <w:pPr>
        <w:pStyle w:val="ListParagraph"/>
        <w:numPr>
          <w:ilvl w:val="0"/>
          <w:numId w:val="196"/>
        </w:numPr>
        <w:spacing w:after="0" w:line="360" w:lineRule="auto"/>
        <w:rPr>
          <w:rFonts w:asciiTheme="minorBidi" w:hAnsiTheme="minorBidi"/>
        </w:rPr>
      </w:pPr>
      <w:r w:rsidRPr="00982EE7">
        <w:rPr>
          <w:rFonts w:asciiTheme="minorBidi" w:hAnsiTheme="minorBidi"/>
        </w:rPr>
        <w:t>Computer</w:t>
      </w:r>
    </w:p>
    <w:p w14:paraId="3674F56B" w14:textId="77777777" w:rsidR="005A2125" w:rsidRPr="00982EE7" w:rsidRDefault="005A2125" w:rsidP="005A2125">
      <w:pPr>
        <w:pStyle w:val="ListParagraph"/>
        <w:numPr>
          <w:ilvl w:val="0"/>
          <w:numId w:val="196"/>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3FF7E9DB" w14:textId="77777777" w:rsidR="005A2125" w:rsidRPr="00982EE7" w:rsidRDefault="005A2125" w:rsidP="005A2125">
      <w:pPr>
        <w:pStyle w:val="ListParagraph"/>
        <w:numPr>
          <w:ilvl w:val="0"/>
          <w:numId w:val="196"/>
        </w:numPr>
        <w:spacing w:after="0" w:line="360" w:lineRule="auto"/>
        <w:rPr>
          <w:rFonts w:asciiTheme="minorBidi" w:hAnsiTheme="minorBidi"/>
        </w:rPr>
      </w:pPr>
      <w:r w:rsidRPr="00982EE7">
        <w:rPr>
          <w:rFonts w:asciiTheme="minorBidi" w:hAnsiTheme="minorBidi"/>
        </w:rPr>
        <w:t>Internet</w:t>
      </w:r>
    </w:p>
    <w:p w14:paraId="24D34430" w14:textId="77777777" w:rsidR="005A2125" w:rsidRPr="00982EE7" w:rsidRDefault="005A2125" w:rsidP="005A2125">
      <w:pPr>
        <w:pStyle w:val="ListParagraph"/>
        <w:numPr>
          <w:ilvl w:val="0"/>
          <w:numId w:val="196"/>
        </w:numPr>
        <w:spacing w:after="0" w:line="360" w:lineRule="auto"/>
        <w:rPr>
          <w:rFonts w:asciiTheme="minorBidi" w:hAnsiTheme="minorBidi"/>
        </w:rPr>
      </w:pPr>
      <w:r w:rsidRPr="00982EE7">
        <w:rPr>
          <w:rFonts w:asciiTheme="minorBidi" w:hAnsiTheme="minorBidi"/>
        </w:rPr>
        <w:t>Pen, Pencil.</w:t>
      </w:r>
    </w:p>
    <w:p w14:paraId="57EB9FCE" w14:textId="77777777" w:rsidR="005A2125" w:rsidRPr="00982EE7" w:rsidRDefault="005A2125" w:rsidP="005A2125">
      <w:pPr>
        <w:pStyle w:val="ListParagraph"/>
        <w:numPr>
          <w:ilvl w:val="0"/>
          <w:numId w:val="196"/>
        </w:numPr>
        <w:spacing w:after="0" w:line="360" w:lineRule="auto"/>
        <w:rPr>
          <w:rFonts w:asciiTheme="minorBidi" w:hAnsiTheme="minorBidi"/>
        </w:rPr>
      </w:pPr>
      <w:r w:rsidRPr="00982EE7">
        <w:rPr>
          <w:rFonts w:asciiTheme="minorBidi" w:hAnsiTheme="minorBidi"/>
        </w:rPr>
        <w:t>Internet</w:t>
      </w:r>
    </w:p>
    <w:p w14:paraId="055E8EC9" w14:textId="77777777" w:rsidR="005A2125" w:rsidRPr="00814BDD" w:rsidRDefault="005A2125" w:rsidP="005A2125">
      <w:pPr>
        <w:pStyle w:val="ListParagraph"/>
        <w:numPr>
          <w:ilvl w:val="0"/>
          <w:numId w:val="196"/>
        </w:numPr>
        <w:spacing w:after="0" w:line="360" w:lineRule="auto"/>
      </w:pPr>
      <w:r w:rsidRPr="000A0A55">
        <w:rPr>
          <w:rFonts w:asciiTheme="minorBidi" w:hAnsiTheme="minorBidi"/>
        </w:rPr>
        <w:t>Printer</w:t>
      </w:r>
    </w:p>
    <w:p w14:paraId="17986C8B" w14:textId="77777777" w:rsidR="005A2125" w:rsidRDefault="005A2125" w:rsidP="005A2125">
      <w:pPr>
        <w:pStyle w:val="ListParagraph"/>
        <w:numPr>
          <w:ilvl w:val="0"/>
          <w:numId w:val="196"/>
        </w:numPr>
        <w:spacing w:after="0" w:line="360" w:lineRule="auto"/>
      </w:pPr>
      <w:r>
        <w:rPr>
          <w:rFonts w:asciiTheme="minorBidi" w:hAnsiTheme="minorBidi"/>
        </w:rPr>
        <w:t xml:space="preserve">Multimedia </w:t>
      </w:r>
    </w:p>
    <w:p w14:paraId="4D88DAD3" w14:textId="77777777" w:rsidR="005A2125" w:rsidRDefault="005A2125" w:rsidP="005A2125">
      <w:pPr>
        <w:rPr>
          <w:sz w:val="150"/>
          <w:szCs w:val="150"/>
        </w:rPr>
      </w:pPr>
    </w:p>
    <w:p w14:paraId="163FB1B0" w14:textId="77777777" w:rsidR="005A2125" w:rsidRDefault="005A2125" w:rsidP="005A2125">
      <w:pPr>
        <w:rPr>
          <w:sz w:val="150"/>
          <w:szCs w:val="150"/>
        </w:rPr>
      </w:pPr>
    </w:p>
    <w:p w14:paraId="24906908" w14:textId="77777777" w:rsidR="005A2125" w:rsidRDefault="005A2125" w:rsidP="005A2125">
      <w:pPr>
        <w:rPr>
          <w:sz w:val="150"/>
          <w:szCs w:val="150"/>
        </w:rPr>
      </w:pPr>
    </w:p>
    <w:p w14:paraId="531A254E" w14:textId="77777777" w:rsidR="005A2125" w:rsidRDefault="005A2125" w:rsidP="005A2125">
      <w:pPr>
        <w:rPr>
          <w:sz w:val="150"/>
          <w:szCs w:val="150"/>
        </w:rPr>
      </w:pPr>
    </w:p>
    <w:p w14:paraId="3D7E6AAC" w14:textId="77777777" w:rsidR="005A2125" w:rsidRPr="00064187" w:rsidRDefault="005A2125" w:rsidP="00064187">
      <w:pPr>
        <w:pStyle w:val="ListParagraph"/>
        <w:numPr>
          <w:ilvl w:val="0"/>
          <w:numId w:val="220"/>
        </w:numPr>
        <w:shd w:val="clear" w:color="auto" w:fill="FFD966" w:themeFill="accent4" w:themeFillTint="99"/>
        <w:spacing w:before="240" w:after="240" w:line="240" w:lineRule="auto"/>
        <w:ind w:left="810" w:right="36" w:hanging="450"/>
        <w:outlineLvl w:val="1"/>
        <w:rPr>
          <w:sz w:val="24"/>
          <w:szCs w:val="24"/>
        </w:rPr>
      </w:pPr>
      <w:bookmarkStart w:id="86" w:name="_Toc138543811"/>
      <w:r w:rsidRPr="00064187">
        <w:rPr>
          <w:rFonts w:ascii="Arial" w:hAnsi="Arial" w:cs="Arial"/>
          <w:b/>
          <w:bCs/>
          <w:sz w:val="24"/>
          <w:szCs w:val="24"/>
        </w:rPr>
        <w:lastRenderedPageBreak/>
        <w:t>Compliance Management</w:t>
      </w:r>
      <w:bookmarkEnd w:id="86"/>
    </w:p>
    <w:p w14:paraId="65A6E45C" w14:textId="6D7D39E4" w:rsidR="005A2125" w:rsidRDefault="005A2125" w:rsidP="00C65F4A">
      <w:pPr>
        <w:spacing w:line="360" w:lineRule="auto"/>
        <w:jc w:val="both"/>
      </w:pPr>
      <w:r w:rsidRPr="0057581E">
        <w:rPr>
          <w:rFonts w:ascii="Arial" w:eastAsia="Arial" w:hAnsi="Arial" w:cs="Arial"/>
          <w:b/>
          <w:bCs/>
        </w:rPr>
        <w:t>Overview:</w:t>
      </w:r>
      <w:r w:rsidRPr="0057581E">
        <w:rPr>
          <w:rFonts w:ascii="Arial" w:eastAsia="Arial" w:hAnsi="Arial" w:cs="Arial"/>
        </w:rPr>
        <w:t xml:space="preserve"> </w:t>
      </w:r>
      <w:r>
        <w:rPr>
          <w:rFonts w:ascii="Arial" w:eastAsia="Arial" w:hAnsi="Arial" w:cs="Arial"/>
        </w:rPr>
        <w:t xml:space="preserve"> This competency standard covers the skills and knowledge required to Ensure compliance with international trade regulations, ensure compliance with customs requirements, ensure compliance of documentation procedures, Stay updated on relevant laws, regulations, and trade agreements to ensure adherence and minimize risk and Ensure compliance of documentation procedures</w:t>
      </w:r>
    </w:p>
    <w:tbl>
      <w:tblPr>
        <w:tblW w:w="9959" w:type="dxa"/>
        <w:tblLayout w:type="fixed"/>
        <w:tblCellMar>
          <w:left w:w="10" w:type="dxa"/>
          <w:right w:w="10" w:type="dxa"/>
        </w:tblCellMar>
        <w:tblLook w:val="04A0" w:firstRow="1" w:lastRow="0" w:firstColumn="1" w:lastColumn="0" w:noHBand="0" w:noVBand="1"/>
      </w:tblPr>
      <w:tblGrid>
        <w:gridCol w:w="3358"/>
        <w:gridCol w:w="6601"/>
      </w:tblGrid>
      <w:tr w:rsidR="005A2125" w14:paraId="6BA7331A" w14:textId="77777777" w:rsidTr="00422B15">
        <w:trPr>
          <w:trHeight w:val="367"/>
        </w:trPr>
        <w:tc>
          <w:tcPr>
            <w:tcW w:w="335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4E937A42" w14:textId="77777777" w:rsidR="005A2125" w:rsidRDefault="005A2125" w:rsidP="00422B15">
            <w:pPr>
              <w:pStyle w:val="Standard"/>
              <w:spacing w:line="276" w:lineRule="auto"/>
              <w:jc w:val="center"/>
              <w:rPr>
                <w:b/>
                <w:bCs/>
              </w:rPr>
            </w:pPr>
            <w:r>
              <w:rPr>
                <w:rFonts w:ascii="Arial" w:eastAsia="Arial" w:hAnsi="Arial" w:cs="Arial"/>
                <w:b/>
                <w:bCs/>
                <w:sz w:val="22"/>
                <w:szCs w:val="22"/>
              </w:rPr>
              <w:t>Competency Units</w:t>
            </w:r>
          </w:p>
        </w:tc>
        <w:tc>
          <w:tcPr>
            <w:tcW w:w="66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0AC611D8" w14:textId="77777777" w:rsidR="005A2125" w:rsidRDefault="005A2125" w:rsidP="00422B15">
            <w:pPr>
              <w:pStyle w:val="Standard"/>
              <w:spacing w:line="276" w:lineRule="auto"/>
              <w:jc w:val="center"/>
              <w:rPr>
                <w:b/>
                <w:bCs/>
              </w:rPr>
            </w:pPr>
            <w:r>
              <w:rPr>
                <w:rFonts w:ascii="Arial" w:eastAsia="Arial" w:hAnsi="Arial" w:cs="Arial"/>
                <w:b/>
                <w:bCs/>
                <w:sz w:val="22"/>
                <w:szCs w:val="22"/>
              </w:rPr>
              <w:t>Performance Criteria</w:t>
            </w:r>
          </w:p>
        </w:tc>
      </w:tr>
      <w:tr w:rsidR="005A2125" w14:paraId="03C50942" w14:textId="77777777" w:rsidTr="00422B15">
        <w:trPr>
          <w:trHeight w:val="1078"/>
        </w:trPr>
        <w:tc>
          <w:tcPr>
            <w:tcW w:w="3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08607006" w14:textId="77777777" w:rsidR="005A2125" w:rsidRPr="00E405CB" w:rsidRDefault="005A2125" w:rsidP="005A2125">
            <w:pPr>
              <w:pStyle w:val="Standard"/>
              <w:numPr>
                <w:ilvl w:val="0"/>
                <w:numId w:val="197"/>
              </w:numPr>
              <w:ind w:left="600" w:hanging="600"/>
              <w:rPr>
                <w:rFonts w:ascii="Arial" w:hAnsi="Arial" w:cs="Arial"/>
                <w:sz w:val="22"/>
                <w:szCs w:val="22"/>
              </w:rPr>
            </w:pPr>
            <w:r w:rsidRPr="00E405CB">
              <w:rPr>
                <w:rFonts w:ascii="Arial" w:eastAsia="Arial" w:hAnsi="Arial" w:cs="Arial"/>
                <w:bCs/>
                <w:sz w:val="22"/>
                <w:szCs w:val="22"/>
              </w:rPr>
              <w:t>Ensure compliance with international trade regulations</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6B64827" w14:textId="77777777" w:rsidR="005A2125" w:rsidRPr="00E405CB" w:rsidRDefault="005A2125" w:rsidP="005A2125">
            <w:pPr>
              <w:pStyle w:val="Standard"/>
              <w:keepNext/>
              <w:keepLines/>
              <w:numPr>
                <w:ilvl w:val="0"/>
                <w:numId w:val="198"/>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Research and Understand Regulations</w:t>
            </w:r>
          </w:p>
          <w:p w14:paraId="49FB064A" w14:textId="77777777" w:rsidR="005A2125" w:rsidRPr="00E405CB" w:rsidRDefault="005A2125" w:rsidP="005A2125">
            <w:pPr>
              <w:pStyle w:val="Standard"/>
              <w:keepNext/>
              <w:keepLines/>
              <w:numPr>
                <w:ilvl w:val="0"/>
                <w:numId w:val="198"/>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Develop Internal Compliance Policies</w:t>
            </w:r>
          </w:p>
          <w:p w14:paraId="3E2D241E" w14:textId="77777777" w:rsidR="005A2125" w:rsidRPr="00E405CB" w:rsidRDefault="005A2125" w:rsidP="005A2125">
            <w:pPr>
              <w:pStyle w:val="Standard"/>
              <w:keepNext/>
              <w:keepLines/>
              <w:numPr>
                <w:ilvl w:val="0"/>
                <w:numId w:val="198"/>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Conduct Regular Risk Assessments</w:t>
            </w:r>
          </w:p>
          <w:p w14:paraId="64CF6791" w14:textId="77777777" w:rsidR="005A2125" w:rsidRPr="00E405CB" w:rsidRDefault="005A2125" w:rsidP="005A2125">
            <w:pPr>
              <w:pStyle w:val="Standard"/>
              <w:keepNext/>
              <w:keepLines/>
              <w:numPr>
                <w:ilvl w:val="0"/>
                <w:numId w:val="198"/>
              </w:numPr>
              <w:spacing w:line="360" w:lineRule="auto"/>
              <w:ind w:left="391" w:hanging="391"/>
              <w:rPr>
                <w:rFonts w:ascii="Arial" w:hAnsi="Arial" w:cs="Arial"/>
                <w:color w:val="000000" w:themeColor="text1"/>
                <w:sz w:val="22"/>
                <w:szCs w:val="22"/>
              </w:rPr>
            </w:pPr>
            <w:r w:rsidRPr="0000328E">
              <w:rPr>
                <w:rFonts w:ascii="Arial" w:hAnsi="Arial" w:cs="Arial"/>
                <w:color w:val="000000" w:themeColor="text1"/>
                <w:sz w:val="22"/>
                <w:szCs w:val="22"/>
              </w:rPr>
              <w:t>Familiarize yourself with the relevant international trade regulations that apply to your business, such as export control laws, customs regulations, and trade sanctions.</w:t>
            </w:r>
          </w:p>
        </w:tc>
      </w:tr>
      <w:tr w:rsidR="005A2125" w14:paraId="6655A3FF" w14:textId="77777777" w:rsidTr="00422B15">
        <w:trPr>
          <w:trHeight w:val="651"/>
        </w:trPr>
        <w:tc>
          <w:tcPr>
            <w:tcW w:w="3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3900EBD0" w14:textId="77777777" w:rsidR="005A2125" w:rsidRPr="00E405CB" w:rsidRDefault="005A2125" w:rsidP="005A2125">
            <w:pPr>
              <w:pStyle w:val="Standard"/>
              <w:numPr>
                <w:ilvl w:val="0"/>
                <w:numId w:val="197"/>
              </w:numPr>
              <w:ind w:left="600" w:hanging="600"/>
              <w:rPr>
                <w:rFonts w:ascii="Arial" w:hAnsi="Arial" w:cs="Arial"/>
                <w:sz w:val="22"/>
                <w:szCs w:val="22"/>
              </w:rPr>
            </w:pPr>
            <w:r w:rsidRPr="00E405CB">
              <w:rPr>
                <w:rFonts w:ascii="Arial" w:eastAsia="Arial" w:hAnsi="Arial" w:cs="Arial"/>
                <w:bCs/>
                <w:sz w:val="22"/>
                <w:szCs w:val="22"/>
              </w:rPr>
              <w:t>Ensure compliance with customs requirements</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63654C" w14:textId="6860C438" w:rsidR="005A2125" w:rsidRPr="00E405CB" w:rsidRDefault="00C65F4A" w:rsidP="005A2125">
            <w:pPr>
              <w:pStyle w:val="Standard"/>
              <w:numPr>
                <w:ilvl w:val="0"/>
                <w:numId w:val="199"/>
              </w:numPr>
              <w:spacing w:line="360" w:lineRule="auto"/>
              <w:ind w:left="391" w:hanging="391"/>
              <w:rPr>
                <w:rFonts w:ascii="Arial" w:hAnsi="Arial" w:cs="Arial"/>
                <w:color w:val="000000" w:themeColor="text1"/>
                <w:sz w:val="22"/>
                <w:szCs w:val="22"/>
              </w:rPr>
            </w:pPr>
            <w:r>
              <w:rPr>
                <w:rFonts w:ascii="Arial" w:eastAsia="Segoe UI" w:hAnsi="Arial" w:cs="Arial"/>
                <w:color w:val="000000" w:themeColor="text1"/>
                <w:sz w:val="22"/>
                <w:szCs w:val="22"/>
                <w:shd w:val="clear" w:color="auto" w:fill="F7F7F8"/>
              </w:rPr>
              <w:t>Interpret</w:t>
            </w:r>
            <w:r w:rsidR="005A2125" w:rsidRPr="00E405CB">
              <w:rPr>
                <w:rFonts w:ascii="Arial" w:eastAsia="Segoe UI" w:hAnsi="Arial" w:cs="Arial"/>
                <w:color w:val="000000" w:themeColor="text1"/>
                <w:sz w:val="22"/>
                <w:szCs w:val="22"/>
                <w:shd w:val="clear" w:color="auto" w:fill="F7F7F8"/>
              </w:rPr>
              <w:t xml:space="preserve"> Pakistan's Customs Laws</w:t>
            </w:r>
          </w:p>
          <w:p w14:paraId="4732138A" w14:textId="16352843" w:rsidR="005A2125" w:rsidRPr="00E405CB" w:rsidRDefault="00C65F4A" w:rsidP="005A2125">
            <w:pPr>
              <w:pStyle w:val="Standard"/>
              <w:numPr>
                <w:ilvl w:val="0"/>
                <w:numId w:val="199"/>
              </w:numPr>
              <w:spacing w:line="360" w:lineRule="auto"/>
              <w:ind w:left="391" w:hanging="391"/>
              <w:rPr>
                <w:rFonts w:ascii="Arial" w:hAnsi="Arial" w:cs="Arial"/>
                <w:color w:val="000000" w:themeColor="text1"/>
                <w:sz w:val="22"/>
                <w:szCs w:val="22"/>
              </w:rPr>
            </w:pPr>
            <w:r>
              <w:rPr>
                <w:rFonts w:ascii="Arial" w:eastAsia="Segoe UI" w:hAnsi="Arial" w:cs="Arial"/>
                <w:color w:val="000000" w:themeColor="text1"/>
                <w:sz w:val="22"/>
                <w:szCs w:val="22"/>
                <w:shd w:val="clear" w:color="auto" w:fill="F7F7F8"/>
                <w:lang w:val="en-US"/>
              </w:rPr>
              <w:t>Manage</w:t>
            </w:r>
            <w:r w:rsidR="005A2125" w:rsidRPr="00E405CB">
              <w:rPr>
                <w:rFonts w:ascii="Arial" w:eastAsia="Segoe UI" w:hAnsi="Arial" w:cs="Arial"/>
                <w:color w:val="000000" w:themeColor="text1"/>
                <w:sz w:val="22"/>
                <w:szCs w:val="22"/>
                <w:shd w:val="clear" w:color="auto" w:fill="F7F7F8"/>
                <w:lang w:val="en-US"/>
              </w:rPr>
              <w:t xml:space="preserve"> </w:t>
            </w:r>
            <w:r w:rsidR="005A2125" w:rsidRPr="00E405CB">
              <w:rPr>
                <w:rFonts w:ascii="Arial" w:eastAsia="Segoe UI" w:hAnsi="Arial" w:cs="Arial"/>
                <w:color w:val="000000" w:themeColor="text1"/>
                <w:sz w:val="22"/>
                <w:szCs w:val="22"/>
                <w:shd w:val="clear" w:color="auto" w:fill="F7F7F8"/>
              </w:rPr>
              <w:t>Accurate Documentation</w:t>
            </w:r>
          </w:p>
          <w:p w14:paraId="67246395" w14:textId="06E4FEB8" w:rsidR="005A2125" w:rsidRPr="00E405CB" w:rsidRDefault="00C65F4A" w:rsidP="005A2125">
            <w:pPr>
              <w:pStyle w:val="Standard"/>
              <w:numPr>
                <w:ilvl w:val="0"/>
                <w:numId w:val="199"/>
              </w:numPr>
              <w:spacing w:line="360" w:lineRule="auto"/>
              <w:ind w:left="391" w:hanging="391"/>
              <w:rPr>
                <w:rFonts w:ascii="Arial" w:hAnsi="Arial" w:cs="Arial"/>
                <w:color w:val="000000" w:themeColor="text1"/>
                <w:sz w:val="22"/>
                <w:szCs w:val="22"/>
              </w:rPr>
            </w:pPr>
            <w:r>
              <w:rPr>
                <w:rFonts w:ascii="Arial" w:eastAsia="Segoe UI" w:hAnsi="Arial" w:cs="Arial"/>
                <w:color w:val="000000" w:themeColor="text1"/>
                <w:sz w:val="22"/>
                <w:szCs w:val="22"/>
                <w:shd w:val="clear" w:color="auto" w:fill="F7F7F8"/>
              </w:rPr>
              <w:t xml:space="preserve">Adopt </w:t>
            </w:r>
            <w:r w:rsidR="005A2125" w:rsidRPr="00E405CB">
              <w:rPr>
                <w:rFonts w:ascii="Arial" w:eastAsia="Segoe UI" w:hAnsi="Arial" w:cs="Arial"/>
                <w:color w:val="000000" w:themeColor="text1"/>
                <w:sz w:val="22"/>
                <w:szCs w:val="22"/>
                <w:shd w:val="clear" w:color="auto" w:fill="F7F7F8"/>
              </w:rPr>
              <w:t>internationally recognized classification systems</w:t>
            </w:r>
          </w:p>
          <w:p w14:paraId="7A0D2BC8" w14:textId="19859E52" w:rsidR="005A2125" w:rsidRPr="00E405CB" w:rsidRDefault="00C65F4A" w:rsidP="005A2125">
            <w:pPr>
              <w:pStyle w:val="Standard"/>
              <w:numPr>
                <w:ilvl w:val="0"/>
                <w:numId w:val="199"/>
              </w:numPr>
              <w:spacing w:line="360" w:lineRule="auto"/>
              <w:ind w:left="391" w:hanging="391"/>
              <w:rPr>
                <w:rFonts w:ascii="Arial" w:hAnsi="Arial" w:cs="Arial"/>
                <w:color w:val="000000" w:themeColor="text1"/>
                <w:sz w:val="22"/>
                <w:szCs w:val="22"/>
              </w:rPr>
            </w:pPr>
            <w:r>
              <w:rPr>
                <w:rFonts w:ascii="Arial" w:eastAsia="Segoe UI" w:hAnsi="Arial" w:cs="Arial"/>
                <w:color w:val="000000" w:themeColor="text1"/>
                <w:sz w:val="22"/>
                <w:szCs w:val="22"/>
                <w:shd w:val="clear" w:color="auto" w:fill="F7F7F8"/>
              </w:rPr>
              <w:t>C</w:t>
            </w:r>
            <w:r w:rsidRPr="00E405CB">
              <w:rPr>
                <w:rFonts w:ascii="Arial" w:eastAsia="Segoe UI" w:hAnsi="Arial" w:cs="Arial"/>
                <w:color w:val="000000" w:themeColor="text1"/>
                <w:sz w:val="22"/>
                <w:szCs w:val="22"/>
                <w:shd w:val="clear" w:color="auto" w:fill="F7F7F8"/>
              </w:rPr>
              <w:t>ategorize</w:t>
            </w:r>
            <w:r w:rsidR="005A2125" w:rsidRPr="00E405CB">
              <w:rPr>
                <w:rFonts w:ascii="Arial" w:eastAsia="Segoe UI" w:hAnsi="Arial" w:cs="Arial"/>
                <w:color w:val="000000" w:themeColor="text1"/>
                <w:sz w:val="22"/>
                <w:szCs w:val="22"/>
                <w:shd w:val="clear" w:color="auto" w:fill="F7F7F8"/>
              </w:rPr>
              <w:t xml:space="preserve"> goods according to Pakistan's Customs</w:t>
            </w:r>
            <w:r w:rsidR="005A2125" w:rsidRPr="00E405CB">
              <w:rPr>
                <w:rFonts w:ascii="Arial" w:eastAsia="Segoe UI" w:hAnsi="Arial" w:cs="Arial"/>
                <w:color w:val="000000" w:themeColor="text1"/>
                <w:sz w:val="22"/>
                <w:szCs w:val="22"/>
                <w:shd w:val="clear" w:color="auto" w:fill="F7F7F8"/>
                <w:lang w:val="en-US"/>
              </w:rPr>
              <w:t xml:space="preserve"> tariff</w:t>
            </w:r>
          </w:p>
        </w:tc>
      </w:tr>
      <w:tr w:rsidR="005A2125" w14:paraId="166578A9" w14:textId="77777777" w:rsidTr="00422B15">
        <w:trPr>
          <w:trHeight w:val="1180"/>
        </w:trPr>
        <w:tc>
          <w:tcPr>
            <w:tcW w:w="3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814FB7" w14:textId="77777777" w:rsidR="005A2125" w:rsidRPr="00E405CB" w:rsidRDefault="005A2125" w:rsidP="005A2125">
            <w:pPr>
              <w:pStyle w:val="Standard"/>
              <w:numPr>
                <w:ilvl w:val="0"/>
                <w:numId w:val="197"/>
              </w:numPr>
              <w:ind w:left="600" w:hanging="600"/>
              <w:rPr>
                <w:rFonts w:ascii="Arial" w:hAnsi="Arial" w:cs="Arial"/>
                <w:sz w:val="22"/>
                <w:szCs w:val="22"/>
              </w:rPr>
            </w:pPr>
            <w:r w:rsidRPr="00E405CB">
              <w:rPr>
                <w:rFonts w:ascii="Arial" w:eastAsia="Arial" w:hAnsi="Arial" w:cs="Arial"/>
                <w:bCs/>
                <w:sz w:val="22"/>
                <w:szCs w:val="22"/>
              </w:rPr>
              <w:t>Stay updated on relevant laws, regulations, and trade agreements to ensure adherence and minimize risks.</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1DC16C4" w14:textId="77777777" w:rsidR="005A2125" w:rsidRPr="00E405CB" w:rsidRDefault="005A2125" w:rsidP="005A2125">
            <w:pPr>
              <w:pStyle w:val="Standard"/>
              <w:numPr>
                <w:ilvl w:val="0"/>
                <w:numId w:val="200"/>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Consult legal firms or specialized consultancy firms</w:t>
            </w:r>
            <w:r w:rsidRPr="00E405CB">
              <w:rPr>
                <w:rFonts w:ascii="Arial" w:eastAsia="Segoe UI" w:hAnsi="Arial" w:cs="Arial"/>
                <w:color w:val="000000" w:themeColor="text1"/>
                <w:sz w:val="22"/>
                <w:szCs w:val="22"/>
                <w:shd w:val="clear" w:color="auto" w:fill="F7F7F8"/>
                <w:lang w:val="en-US"/>
              </w:rPr>
              <w:t xml:space="preserve"> on latest developments</w:t>
            </w:r>
          </w:p>
          <w:p w14:paraId="33623DA3" w14:textId="77777777" w:rsidR="005A2125" w:rsidRPr="00E405CB" w:rsidRDefault="005A2125" w:rsidP="005A2125">
            <w:pPr>
              <w:pStyle w:val="Standard"/>
              <w:numPr>
                <w:ilvl w:val="0"/>
                <w:numId w:val="200"/>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Keep an eye on government notifications, alerts, and press releases related to trade</w:t>
            </w:r>
          </w:p>
          <w:p w14:paraId="5AE36749" w14:textId="77777777" w:rsidR="005A2125" w:rsidRPr="0000328E" w:rsidRDefault="005A2125" w:rsidP="005A2125">
            <w:pPr>
              <w:pStyle w:val="Standard"/>
              <w:numPr>
                <w:ilvl w:val="0"/>
                <w:numId w:val="200"/>
              </w:numPr>
              <w:spacing w:line="360" w:lineRule="auto"/>
              <w:ind w:left="391" w:hanging="391"/>
              <w:rPr>
                <w:rFonts w:asciiTheme="minorBidi" w:hAnsiTheme="minorBidi" w:cstheme="minorBidi"/>
                <w:color w:val="000000" w:themeColor="text1"/>
                <w:sz w:val="22"/>
                <w:szCs w:val="22"/>
              </w:rPr>
            </w:pPr>
            <w:r w:rsidRPr="00E405CB">
              <w:rPr>
                <w:rFonts w:asciiTheme="minorBidi" w:hAnsiTheme="minorBidi" w:cstheme="minorBidi"/>
                <w:color w:val="000000" w:themeColor="text1"/>
                <w:sz w:val="22"/>
                <w:szCs w:val="22"/>
                <w:shd w:val="clear" w:color="auto" w:fill="F7F7F8"/>
              </w:rPr>
              <w:t>Engage legal counsel or compliance experts who specialize in international trade and business regulations.</w:t>
            </w:r>
          </w:p>
          <w:p w14:paraId="60FE49E3" w14:textId="77777777" w:rsidR="005A2125" w:rsidRPr="00E405CB" w:rsidRDefault="005A2125" w:rsidP="005A2125">
            <w:pPr>
              <w:pStyle w:val="Standard"/>
              <w:numPr>
                <w:ilvl w:val="0"/>
                <w:numId w:val="200"/>
              </w:numPr>
              <w:spacing w:line="360" w:lineRule="auto"/>
              <w:ind w:left="391" w:hanging="391"/>
              <w:rPr>
                <w:rFonts w:asciiTheme="minorBidi" w:hAnsiTheme="minorBidi" w:cstheme="minorBidi"/>
                <w:color w:val="000000" w:themeColor="text1"/>
                <w:sz w:val="22"/>
                <w:szCs w:val="22"/>
              </w:rPr>
            </w:pPr>
            <w:r w:rsidRPr="0000328E">
              <w:rPr>
                <w:rFonts w:asciiTheme="minorBidi" w:hAnsiTheme="minorBidi" w:cstheme="minorBidi"/>
                <w:color w:val="000000" w:themeColor="text1"/>
                <w:sz w:val="22"/>
                <w:szCs w:val="22"/>
              </w:rPr>
              <w:t>Attend industry conferences, seminars, and trade shows where you can meet and learn from others in your industry.</w:t>
            </w:r>
          </w:p>
        </w:tc>
      </w:tr>
      <w:tr w:rsidR="005A2125" w14:paraId="020906F6" w14:textId="77777777" w:rsidTr="00422B15">
        <w:trPr>
          <w:trHeight w:val="513"/>
        </w:trPr>
        <w:tc>
          <w:tcPr>
            <w:tcW w:w="335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DD2B426" w14:textId="77777777" w:rsidR="005A2125" w:rsidRPr="00E405CB" w:rsidRDefault="005A2125" w:rsidP="005A2125">
            <w:pPr>
              <w:pStyle w:val="Standard"/>
              <w:numPr>
                <w:ilvl w:val="0"/>
                <w:numId w:val="197"/>
              </w:numPr>
              <w:ind w:left="600" w:hanging="600"/>
              <w:rPr>
                <w:rFonts w:ascii="Arial" w:eastAsia="Arial" w:hAnsi="Arial" w:cs="Arial"/>
                <w:bCs/>
                <w:sz w:val="22"/>
                <w:szCs w:val="22"/>
              </w:rPr>
            </w:pPr>
            <w:r w:rsidRPr="00E405CB">
              <w:rPr>
                <w:rFonts w:ascii="Arial" w:eastAsia="Arial" w:hAnsi="Arial" w:cs="Arial"/>
                <w:bCs/>
                <w:sz w:val="22"/>
                <w:szCs w:val="22"/>
              </w:rPr>
              <w:t>Ensure compliance</w:t>
            </w:r>
            <w:r w:rsidRPr="00E405CB">
              <w:rPr>
                <w:rFonts w:ascii="Arial" w:eastAsia="Arial" w:hAnsi="Arial" w:cs="Arial"/>
                <w:bCs/>
                <w:sz w:val="22"/>
                <w:szCs w:val="22"/>
                <w:lang w:val="en-US"/>
              </w:rPr>
              <w:t xml:space="preserve"> of</w:t>
            </w:r>
            <w:r w:rsidRPr="00E405CB">
              <w:rPr>
                <w:rFonts w:ascii="Arial" w:eastAsia="Arial" w:hAnsi="Arial" w:cs="Arial"/>
                <w:bCs/>
                <w:sz w:val="22"/>
                <w:szCs w:val="22"/>
              </w:rPr>
              <w:t xml:space="preserve"> documentation procedures</w:t>
            </w:r>
          </w:p>
        </w:tc>
        <w:tc>
          <w:tcPr>
            <w:tcW w:w="66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55FDF5" w14:textId="77777777" w:rsidR="005A2125" w:rsidRPr="00E405CB" w:rsidRDefault="005A2125" w:rsidP="005A2125">
            <w:pPr>
              <w:pStyle w:val="Standard"/>
              <w:numPr>
                <w:ilvl w:val="0"/>
                <w:numId w:val="25"/>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Implement Record-Keeping and Documentation Procedures</w:t>
            </w:r>
          </w:p>
          <w:p w14:paraId="28FC65EA" w14:textId="77777777" w:rsidR="005A2125" w:rsidRPr="00E405CB" w:rsidRDefault="005A2125" w:rsidP="005A2125">
            <w:pPr>
              <w:pStyle w:val="Standard"/>
              <w:numPr>
                <w:ilvl w:val="0"/>
                <w:numId w:val="25"/>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Create a Documentation Checklist</w:t>
            </w:r>
          </w:p>
          <w:p w14:paraId="75DE878A" w14:textId="77777777" w:rsidR="005A2125" w:rsidRPr="00E405CB" w:rsidRDefault="005A2125" w:rsidP="005A2125">
            <w:pPr>
              <w:pStyle w:val="Standard"/>
              <w:numPr>
                <w:ilvl w:val="0"/>
                <w:numId w:val="25"/>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Provide training to employees involved in documentation processes</w:t>
            </w:r>
          </w:p>
          <w:p w14:paraId="7502A88C" w14:textId="77777777" w:rsidR="005A2125" w:rsidRPr="00E405CB" w:rsidRDefault="005A2125" w:rsidP="005A2125">
            <w:pPr>
              <w:pStyle w:val="Standard"/>
              <w:numPr>
                <w:ilvl w:val="0"/>
                <w:numId w:val="25"/>
              </w:numPr>
              <w:spacing w:line="360" w:lineRule="auto"/>
              <w:ind w:left="391" w:hanging="391"/>
              <w:rPr>
                <w:rFonts w:ascii="Arial" w:hAnsi="Arial" w:cs="Arial"/>
                <w:color w:val="000000" w:themeColor="text1"/>
                <w:sz w:val="22"/>
                <w:szCs w:val="22"/>
              </w:rPr>
            </w:pPr>
            <w:r w:rsidRPr="00E405CB">
              <w:rPr>
                <w:rFonts w:ascii="Arial" w:eastAsia="Segoe UI" w:hAnsi="Arial" w:cs="Arial"/>
                <w:color w:val="000000" w:themeColor="text1"/>
                <w:sz w:val="22"/>
                <w:szCs w:val="22"/>
                <w:shd w:val="clear" w:color="auto" w:fill="F7F7F8"/>
              </w:rPr>
              <w:t>Conduct periodic internal audits and reviews of your documentation procedures</w:t>
            </w:r>
          </w:p>
        </w:tc>
      </w:tr>
    </w:tbl>
    <w:p w14:paraId="2F5CC7D6" w14:textId="77777777" w:rsidR="005A2125" w:rsidRDefault="005A2125" w:rsidP="005A2125"/>
    <w:p w14:paraId="156B26A0" w14:textId="77777777" w:rsidR="005A2125" w:rsidRDefault="005A2125" w:rsidP="005A2125">
      <w:pPr>
        <w:pStyle w:val="Standard"/>
      </w:pPr>
      <w:r>
        <w:rPr>
          <w:rFonts w:ascii="Arial" w:eastAsia="Arial" w:hAnsi="Arial" w:cs="Arial"/>
          <w:b/>
        </w:rPr>
        <w:t>Knowledge &amp; Understanding</w:t>
      </w:r>
    </w:p>
    <w:p w14:paraId="4AB5965A" w14:textId="77777777" w:rsidR="005A2125" w:rsidRDefault="005A2125" w:rsidP="005A2125">
      <w:pPr>
        <w:pStyle w:val="Standard"/>
        <w:rPr>
          <w:rFonts w:ascii="Arial" w:eastAsia="Arial" w:hAnsi="Arial" w:cs="Arial"/>
        </w:rPr>
      </w:pPr>
    </w:p>
    <w:p w14:paraId="3355C673"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7CAAF5C0" w14:textId="77777777" w:rsidR="005A2125" w:rsidRDefault="005A2125" w:rsidP="005A2125">
      <w:pPr>
        <w:pStyle w:val="Standard"/>
        <w:spacing w:line="360" w:lineRule="auto"/>
        <w:rPr>
          <w:rFonts w:ascii="Arial" w:eastAsia="Arial" w:hAnsi="Arial" w:cs="Arial"/>
          <w:sz w:val="22"/>
          <w:szCs w:val="22"/>
        </w:rPr>
      </w:pPr>
    </w:p>
    <w:p w14:paraId="45A2CDFF" w14:textId="34E4D67D" w:rsidR="005A2125" w:rsidRPr="0015688B" w:rsidRDefault="005A2125" w:rsidP="005A2125">
      <w:pPr>
        <w:pStyle w:val="Standard"/>
        <w:numPr>
          <w:ilvl w:val="0"/>
          <w:numId w:val="201"/>
        </w:numPr>
        <w:spacing w:line="360" w:lineRule="auto"/>
        <w:rPr>
          <w:rFonts w:ascii="Arial" w:hAnsi="Arial" w:cs="Arial"/>
          <w:color w:val="000000" w:themeColor="text1"/>
          <w:sz w:val="22"/>
          <w:szCs w:val="22"/>
        </w:rPr>
      </w:pPr>
      <w:r w:rsidRPr="0015688B">
        <w:rPr>
          <w:rFonts w:ascii="Arial" w:eastAsia="Segoe UI" w:hAnsi="Arial" w:cs="Arial"/>
          <w:color w:val="000000" w:themeColor="text1"/>
          <w:sz w:val="22"/>
          <w:szCs w:val="22"/>
          <w:shd w:val="clear" w:color="auto" w:fill="F7F7F8"/>
        </w:rPr>
        <w:t>Classif</w:t>
      </w:r>
      <w:r w:rsidR="00C65F4A">
        <w:rPr>
          <w:rFonts w:ascii="Arial" w:eastAsia="Segoe UI" w:hAnsi="Arial" w:cs="Arial"/>
          <w:color w:val="000000" w:themeColor="text1"/>
          <w:sz w:val="22"/>
          <w:szCs w:val="22"/>
          <w:shd w:val="clear" w:color="auto" w:fill="F7F7F8"/>
        </w:rPr>
        <w:t>ication</w:t>
      </w:r>
      <w:r w:rsidRPr="0015688B">
        <w:rPr>
          <w:rFonts w:ascii="Arial" w:eastAsia="Segoe UI" w:hAnsi="Arial" w:cs="Arial"/>
          <w:color w:val="000000" w:themeColor="text1"/>
          <w:sz w:val="22"/>
          <w:szCs w:val="22"/>
          <w:shd w:val="clear" w:color="auto" w:fill="F7F7F8"/>
        </w:rPr>
        <w:t xml:space="preserve"> and </w:t>
      </w:r>
      <w:r w:rsidRPr="0015688B">
        <w:rPr>
          <w:rFonts w:ascii="Arial" w:eastAsia="Segoe UI" w:hAnsi="Arial" w:cs="Arial"/>
          <w:color w:val="000000" w:themeColor="text1"/>
          <w:sz w:val="22"/>
          <w:szCs w:val="22"/>
          <w:shd w:val="clear" w:color="auto" w:fill="F7F7F8"/>
          <w:lang w:val="en-US"/>
        </w:rPr>
        <w:t>evaluat</w:t>
      </w:r>
      <w:r w:rsidR="00C65F4A">
        <w:rPr>
          <w:rFonts w:ascii="Arial" w:eastAsia="Segoe UI" w:hAnsi="Arial" w:cs="Arial"/>
          <w:color w:val="000000" w:themeColor="text1"/>
          <w:sz w:val="22"/>
          <w:szCs w:val="22"/>
          <w:shd w:val="clear" w:color="auto" w:fill="F7F7F8"/>
          <w:lang w:val="en-US"/>
        </w:rPr>
        <w:t>ion of</w:t>
      </w:r>
      <w:r w:rsidRPr="0015688B">
        <w:rPr>
          <w:rFonts w:ascii="Arial" w:eastAsia="Segoe UI" w:hAnsi="Arial" w:cs="Arial"/>
          <w:color w:val="000000" w:themeColor="text1"/>
          <w:sz w:val="22"/>
          <w:szCs w:val="22"/>
          <w:shd w:val="clear" w:color="auto" w:fill="F7F7F8"/>
          <w:lang w:val="en-US"/>
        </w:rPr>
        <w:t xml:space="preserve"> goods</w:t>
      </w:r>
    </w:p>
    <w:p w14:paraId="11C5843C" w14:textId="77777777" w:rsidR="005A2125" w:rsidRPr="0015688B" w:rsidRDefault="005A2125" w:rsidP="005A2125">
      <w:pPr>
        <w:pStyle w:val="Standard"/>
        <w:numPr>
          <w:ilvl w:val="0"/>
          <w:numId w:val="201"/>
        </w:numPr>
        <w:spacing w:line="360" w:lineRule="auto"/>
        <w:rPr>
          <w:rFonts w:ascii="Arial" w:hAnsi="Arial" w:cs="Arial"/>
          <w:color w:val="000000" w:themeColor="text1"/>
          <w:sz w:val="22"/>
          <w:szCs w:val="22"/>
        </w:rPr>
      </w:pPr>
      <w:r w:rsidRPr="0015688B">
        <w:rPr>
          <w:rFonts w:ascii="Arial" w:eastAsia="Segoe UI" w:hAnsi="Arial" w:cs="Arial"/>
          <w:color w:val="000000" w:themeColor="text1"/>
          <w:sz w:val="22"/>
          <w:szCs w:val="22"/>
          <w:shd w:val="clear" w:color="auto" w:fill="F7F7F8"/>
          <w:lang w:val="en-US"/>
        </w:rPr>
        <w:t>Understand</w:t>
      </w:r>
      <w:r w:rsidRPr="0015688B">
        <w:rPr>
          <w:rFonts w:ascii="Arial" w:eastAsia="Segoe UI" w:hAnsi="Arial" w:cs="Arial"/>
          <w:color w:val="000000" w:themeColor="text1"/>
          <w:sz w:val="22"/>
          <w:szCs w:val="22"/>
          <w:shd w:val="clear" w:color="auto" w:fill="F7F7F8"/>
        </w:rPr>
        <w:t xml:space="preserve"> customs laws, regulations, and procedures</w:t>
      </w:r>
    </w:p>
    <w:p w14:paraId="616EA80B" w14:textId="12438997" w:rsidR="005A2125" w:rsidRPr="0015688B" w:rsidRDefault="00C65F4A" w:rsidP="005A2125">
      <w:pPr>
        <w:pStyle w:val="Standard"/>
        <w:numPr>
          <w:ilvl w:val="0"/>
          <w:numId w:val="201"/>
        </w:numPr>
        <w:spacing w:line="360" w:lineRule="auto"/>
        <w:rPr>
          <w:rFonts w:ascii="Arial" w:hAnsi="Arial" w:cs="Arial"/>
          <w:color w:val="000000" w:themeColor="text1"/>
          <w:sz w:val="22"/>
          <w:szCs w:val="22"/>
        </w:rPr>
      </w:pPr>
      <w:r>
        <w:rPr>
          <w:rFonts w:ascii="Arial" w:eastAsia="Segoe UI" w:hAnsi="Arial" w:cs="Arial"/>
          <w:color w:val="000000" w:themeColor="text1"/>
          <w:sz w:val="22"/>
          <w:szCs w:val="22"/>
          <w:shd w:val="clear" w:color="auto" w:fill="F7F7F8"/>
        </w:rPr>
        <w:t>A</w:t>
      </w:r>
      <w:r w:rsidR="005A2125" w:rsidRPr="0015688B">
        <w:rPr>
          <w:rFonts w:ascii="Arial" w:eastAsia="Segoe UI" w:hAnsi="Arial" w:cs="Arial"/>
          <w:color w:val="000000" w:themeColor="text1"/>
          <w:sz w:val="22"/>
          <w:szCs w:val="22"/>
          <w:shd w:val="clear" w:color="auto" w:fill="F7F7F8"/>
        </w:rPr>
        <w:t>ccurate and up-to-date documentation</w:t>
      </w:r>
    </w:p>
    <w:p w14:paraId="6D319B50" w14:textId="4BD281E8" w:rsidR="005A2125" w:rsidRPr="0015688B" w:rsidRDefault="00C65F4A" w:rsidP="005A2125">
      <w:pPr>
        <w:pStyle w:val="Standard"/>
        <w:numPr>
          <w:ilvl w:val="0"/>
          <w:numId w:val="201"/>
        </w:numPr>
        <w:spacing w:line="360" w:lineRule="auto"/>
        <w:rPr>
          <w:rFonts w:ascii="Arial" w:hAnsi="Arial" w:cs="Arial"/>
          <w:color w:val="000000" w:themeColor="text1"/>
          <w:sz w:val="22"/>
          <w:szCs w:val="22"/>
        </w:rPr>
      </w:pPr>
      <w:r>
        <w:rPr>
          <w:rFonts w:ascii="Arial" w:hAnsi="Arial" w:cs="Arial"/>
          <w:color w:val="000000" w:themeColor="text1"/>
          <w:sz w:val="22"/>
          <w:szCs w:val="22"/>
          <w:shd w:val="clear" w:color="auto" w:fill="F7F7F8"/>
        </w:rPr>
        <w:t>C</w:t>
      </w:r>
      <w:r w:rsidR="005A2125" w:rsidRPr="0015688B">
        <w:rPr>
          <w:rFonts w:ascii="Arial" w:hAnsi="Arial" w:cs="Arial"/>
          <w:color w:val="000000" w:themeColor="text1"/>
          <w:sz w:val="22"/>
          <w:szCs w:val="22"/>
          <w:shd w:val="clear" w:color="auto" w:fill="F7F7F8"/>
        </w:rPr>
        <w:t>omprehensive risk assessments to identify potential compliance risks and vulnerabilities.</w:t>
      </w:r>
    </w:p>
    <w:p w14:paraId="23204CCB" w14:textId="77777777" w:rsidR="005A2125" w:rsidRPr="0015688B" w:rsidRDefault="005A2125" w:rsidP="005A2125">
      <w:pPr>
        <w:pStyle w:val="Standard"/>
        <w:numPr>
          <w:ilvl w:val="0"/>
          <w:numId w:val="201"/>
        </w:numPr>
        <w:spacing w:line="360" w:lineRule="auto"/>
        <w:rPr>
          <w:rFonts w:ascii="Arial" w:hAnsi="Arial" w:cs="Arial"/>
          <w:color w:val="000000" w:themeColor="text1"/>
          <w:sz w:val="22"/>
          <w:szCs w:val="22"/>
        </w:rPr>
      </w:pPr>
      <w:r w:rsidRPr="0015688B">
        <w:rPr>
          <w:rFonts w:ascii="Arial" w:hAnsi="Arial" w:cs="Arial"/>
          <w:color w:val="000000" w:themeColor="text1"/>
          <w:sz w:val="22"/>
          <w:szCs w:val="22"/>
          <w:shd w:val="clear" w:color="auto" w:fill="F7F7F8"/>
        </w:rPr>
        <w:t>Understanding the importance of risk prioritization and the ability to determine risk levels based on impact and likelihood.</w:t>
      </w:r>
    </w:p>
    <w:p w14:paraId="292EBD9F" w14:textId="77777777" w:rsidR="005A2125" w:rsidRPr="0000328E" w:rsidRDefault="005A2125" w:rsidP="005A2125">
      <w:pPr>
        <w:pStyle w:val="Standard"/>
        <w:spacing w:line="360" w:lineRule="auto"/>
        <w:ind w:left="900"/>
        <w:rPr>
          <w:rFonts w:asciiTheme="minorBidi" w:hAnsiTheme="minorBidi" w:cstheme="minorBidi"/>
          <w:color w:val="000000" w:themeColor="text1"/>
          <w:sz w:val="22"/>
          <w:szCs w:val="22"/>
        </w:rPr>
      </w:pPr>
    </w:p>
    <w:p w14:paraId="012D473F"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pPr>
      <w:r>
        <w:rPr>
          <w:rFonts w:ascii="Arial" w:eastAsia="Arial" w:hAnsi="Arial" w:cs="Arial"/>
          <w:b/>
        </w:rPr>
        <w:t>Critical Evidence(s) Required</w:t>
      </w:r>
    </w:p>
    <w:p w14:paraId="4112DE21" w14:textId="77777777" w:rsidR="005A2125" w:rsidRDefault="005A2125" w:rsidP="005A2125">
      <w:pPr>
        <w:pStyle w:val="Standard"/>
        <w:spacing w:line="360" w:lineRule="auto"/>
        <w:rPr>
          <w:rFonts w:ascii="Arial" w:eastAsia="Arial" w:hAnsi="Arial" w:cs="Arial"/>
        </w:rPr>
      </w:pPr>
    </w:p>
    <w:p w14:paraId="0BE07235"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3C8A0E81" w14:textId="77777777" w:rsidR="005A2125" w:rsidRPr="0015688B" w:rsidRDefault="005A2125" w:rsidP="005A2125">
      <w:pPr>
        <w:pStyle w:val="Standard"/>
        <w:numPr>
          <w:ilvl w:val="0"/>
          <w:numId w:val="31"/>
        </w:numPr>
        <w:spacing w:line="360" w:lineRule="auto"/>
        <w:ind w:left="720"/>
        <w:rPr>
          <w:rFonts w:ascii="Arial" w:hAnsi="Arial" w:cs="Arial"/>
          <w:color w:val="000000" w:themeColor="text1"/>
          <w:sz w:val="22"/>
          <w:szCs w:val="22"/>
        </w:rPr>
      </w:pPr>
      <w:r w:rsidRPr="0015688B">
        <w:rPr>
          <w:rFonts w:ascii="Arial" w:eastAsia="Segoe UI" w:hAnsi="Arial" w:cs="Arial"/>
          <w:color w:val="000000" w:themeColor="text1"/>
          <w:sz w:val="22"/>
          <w:szCs w:val="22"/>
          <w:shd w:val="clear" w:color="auto" w:fill="F7F7F8"/>
        </w:rPr>
        <w:t>Adherence to Customs Procedures</w:t>
      </w:r>
    </w:p>
    <w:p w14:paraId="175B4DFF" w14:textId="77777777" w:rsidR="005A2125" w:rsidRPr="0015688B" w:rsidRDefault="005A2125" w:rsidP="005A2125">
      <w:pPr>
        <w:pStyle w:val="Standard"/>
        <w:numPr>
          <w:ilvl w:val="0"/>
          <w:numId w:val="31"/>
        </w:numPr>
        <w:spacing w:line="360" w:lineRule="auto"/>
        <w:ind w:left="720"/>
        <w:rPr>
          <w:rFonts w:ascii="Arial" w:hAnsi="Arial" w:cs="Arial"/>
          <w:color w:val="000000" w:themeColor="text1"/>
          <w:sz w:val="22"/>
          <w:szCs w:val="22"/>
        </w:rPr>
      </w:pPr>
      <w:r w:rsidRPr="0015688B">
        <w:rPr>
          <w:rFonts w:ascii="Arial" w:eastAsia="Segoe UI" w:hAnsi="Arial" w:cs="Arial"/>
          <w:color w:val="000000" w:themeColor="text1"/>
          <w:sz w:val="22"/>
          <w:szCs w:val="22"/>
          <w:shd w:val="clear" w:color="auto" w:fill="F7F7F8"/>
        </w:rPr>
        <w:t>Compliance with Import/Export Restrictions</w:t>
      </w:r>
    </w:p>
    <w:p w14:paraId="24CBEF07" w14:textId="77777777" w:rsidR="005A2125" w:rsidRPr="0015688B" w:rsidRDefault="005A2125" w:rsidP="005A2125">
      <w:pPr>
        <w:pStyle w:val="Standard"/>
        <w:numPr>
          <w:ilvl w:val="0"/>
          <w:numId w:val="31"/>
        </w:numPr>
        <w:spacing w:line="360" w:lineRule="auto"/>
        <w:ind w:left="720"/>
        <w:rPr>
          <w:rFonts w:ascii="Arial" w:hAnsi="Arial" w:cs="Arial"/>
          <w:color w:val="000000" w:themeColor="text1"/>
          <w:sz w:val="22"/>
          <w:szCs w:val="22"/>
        </w:rPr>
      </w:pPr>
      <w:r w:rsidRPr="0015688B">
        <w:rPr>
          <w:rFonts w:ascii="Arial" w:eastAsia="Segoe UI" w:hAnsi="Arial" w:cs="Arial"/>
          <w:color w:val="000000" w:themeColor="text1"/>
          <w:sz w:val="22"/>
          <w:szCs w:val="22"/>
          <w:shd w:val="clear" w:color="auto" w:fill="F7F7F8"/>
        </w:rPr>
        <w:t>Develop and implement quality compliance policies and procedures that align with the organization's goals and objectives.</w:t>
      </w:r>
    </w:p>
    <w:p w14:paraId="3E9DACA5" w14:textId="77777777" w:rsidR="005A2125" w:rsidRPr="0015688B" w:rsidRDefault="005A2125" w:rsidP="005A2125">
      <w:pPr>
        <w:pStyle w:val="Standard"/>
        <w:numPr>
          <w:ilvl w:val="0"/>
          <w:numId w:val="31"/>
        </w:numPr>
        <w:spacing w:line="360" w:lineRule="auto"/>
        <w:ind w:left="720"/>
        <w:rPr>
          <w:rFonts w:ascii="Arial" w:hAnsi="Arial" w:cs="Arial"/>
          <w:sz w:val="22"/>
          <w:szCs w:val="22"/>
        </w:rPr>
      </w:pPr>
      <w:r w:rsidRPr="0015688B">
        <w:rPr>
          <w:rFonts w:ascii="Arial" w:hAnsi="Arial" w:cs="Arial"/>
          <w:sz w:val="22"/>
          <w:szCs w:val="22"/>
        </w:rPr>
        <w:t xml:space="preserve">Enlist </w:t>
      </w:r>
      <w:r w:rsidRPr="0015688B">
        <w:rPr>
          <w:rFonts w:ascii="Arial" w:hAnsi="Arial" w:cs="Arial"/>
          <w:color w:val="000000" w:themeColor="text1"/>
          <w:sz w:val="22"/>
          <w:szCs w:val="22"/>
          <w:shd w:val="clear" w:color="auto" w:fill="F7F7F8"/>
        </w:rPr>
        <w:t>Documented policies and procedures that outline the organization's commitment to compliance.</w:t>
      </w:r>
    </w:p>
    <w:p w14:paraId="41F50C42" w14:textId="77777777" w:rsidR="005A2125" w:rsidRPr="0015688B" w:rsidRDefault="005A2125" w:rsidP="005A2125">
      <w:pPr>
        <w:pStyle w:val="Standard"/>
        <w:numPr>
          <w:ilvl w:val="0"/>
          <w:numId w:val="31"/>
        </w:numPr>
        <w:spacing w:line="360" w:lineRule="auto"/>
        <w:ind w:left="720"/>
        <w:rPr>
          <w:rFonts w:ascii="Arial" w:hAnsi="Arial" w:cs="Arial"/>
          <w:color w:val="000000" w:themeColor="text1"/>
          <w:sz w:val="22"/>
          <w:szCs w:val="22"/>
        </w:rPr>
      </w:pPr>
      <w:r w:rsidRPr="0015688B">
        <w:rPr>
          <w:rFonts w:ascii="Arial" w:hAnsi="Arial" w:cs="Arial"/>
          <w:color w:val="000000" w:themeColor="text1"/>
          <w:sz w:val="22"/>
          <w:szCs w:val="22"/>
          <w:shd w:val="clear" w:color="auto" w:fill="F7F7F8"/>
        </w:rPr>
        <w:t>Records of compliance monitoring activities, including regular checks, reviews, or self-assessments.</w:t>
      </w:r>
    </w:p>
    <w:p w14:paraId="70E42367" w14:textId="77777777" w:rsidR="005A2125" w:rsidRPr="0000328E" w:rsidRDefault="005A2125" w:rsidP="005A2125">
      <w:pPr>
        <w:pStyle w:val="Standard"/>
        <w:numPr>
          <w:ilvl w:val="0"/>
          <w:numId w:val="31"/>
        </w:numPr>
        <w:spacing w:line="360" w:lineRule="auto"/>
        <w:ind w:left="720"/>
        <w:rPr>
          <w:rFonts w:asciiTheme="minorBidi" w:hAnsiTheme="minorBidi" w:cstheme="minorBidi"/>
          <w:color w:val="000000" w:themeColor="text1"/>
          <w:sz w:val="20"/>
          <w:szCs w:val="20"/>
        </w:rPr>
      </w:pPr>
      <w:r w:rsidRPr="0015688B">
        <w:rPr>
          <w:rFonts w:ascii="Arial" w:hAnsi="Arial" w:cs="Arial"/>
          <w:color w:val="000000" w:themeColor="text1"/>
          <w:sz w:val="22"/>
          <w:szCs w:val="22"/>
          <w:shd w:val="clear" w:color="auto" w:fill="F7F7F8"/>
        </w:rPr>
        <w:t>Evidence of proactive communication with regulators regarding compliance matters</w:t>
      </w:r>
      <w:r w:rsidRPr="0000328E">
        <w:rPr>
          <w:rFonts w:asciiTheme="minorBidi" w:hAnsiTheme="minorBidi" w:cstheme="minorBidi"/>
          <w:color w:val="000000" w:themeColor="text1"/>
          <w:sz w:val="22"/>
          <w:szCs w:val="22"/>
          <w:shd w:val="clear" w:color="auto" w:fill="F7F7F8"/>
        </w:rPr>
        <w:t>.</w:t>
      </w:r>
    </w:p>
    <w:p w14:paraId="7B2F280A" w14:textId="77777777" w:rsidR="005A2125" w:rsidRDefault="005A2125" w:rsidP="005A2125">
      <w:r>
        <w:t xml:space="preserve"> </w:t>
      </w:r>
    </w:p>
    <w:p w14:paraId="5B201120" w14:textId="77777777" w:rsidR="005A2125" w:rsidRDefault="005A2125" w:rsidP="005A2125">
      <w:pPr>
        <w:pStyle w:val="Standard"/>
      </w:pPr>
      <w:r>
        <w:rPr>
          <w:rFonts w:ascii="Arial" w:eastAsia="Arial" w:hAnsi="Arial" w:cs="Arial"/>
          <w:b/>
          <w:sz w:val="22"/>
          <w:szCs w:val="22"/>
        </w:rPr>
        <w:t>Tools and Equipment</w:t>
      </w:r>
    </w:p>
    <w:p w14:paraId="783DDE73" w14:textId="77777777" w:rsidR="005A2125" w:rsidRDefault="005A2125" w:rsidP="005A2125">
      <w:pPr>
        <w:pStyle w:val="Standard"/>
        <w:rPr>
          <w:rFonts w:ascii="Arial" w:eastAsia="Arial" w:hAnsi="Arial" w:cs="Arial"/>
          <w:sz w:val="22"/>
          <w:szCs w:val="22"/>
        </w:rPr>
      </w:pPr>
    </w:p>
    <w:p w14:paraId="788BDC35" w14:textId="77777777" w:rsidR="005A2125" w:rsidRPr="00982EE7" w:rsidRDefault="005A2125" w:rsidP="005A2125">
      <w:pPr>
        <w:pStyle w:val="ListParagraph"/>
        <w:numPr>
          <w:ilvl w:val="0"/>
          <w:numId w:val="202"/>
        </w:numPr>
        <w:spacing w:after="0" w:line="360" w:lineRule="auto"/>
        <w:rPr>
          <w:rFonts w:asciiTheme="minorBidi" w:hAnsiTheme="minorBidi"/>
        </w:rPr>
      </w:pPr>
      <w:r>
        <w:rPr>
          <w:rFonts w:asciiTheme="minorBidi" w:hAnsiTheme="minorBidi"/>
        </w:rPr>
        <w:t>Meeting Room</w:t>
      </w:r>
      <w:r w:rsidRPr="00982EE7">
        <w:rPr>
          <w:rFonts w:asciiTheme="minorBidi" w:hAnsiTheme="minorBidi"/>
        </w:rPr>
        <w:t xml:space="preserve"> </w:t>
      </w:r>
    </w:p>
    <w:p w14:paraId="288BD5F7" w14:textId="77777777" w:rsidR="005A2125" w:rsidRPr="00982EE7" w:rsidRDefault="005A2125" w:rsidP="005A2125">
      <w:pPr>
        <w:pStyle w:val="ListParagraph"/>
        <w:numPr>
          <w:ilvl w:val="0"/>
          <w:numId w:val="202"/>
        </w:numPr>
        <w:spacing w:after="0" w:line="360" w:lineRule="auto"/>
        <w:rPr>
          <w:rFonts w:asciiTheme="minorBidi" w:hAnsiTheme="minorBidi"/>
        </w:rPr>
      </w:pPr>
      <w:r>
        <w:rPr>
          <w:rFonts w:asciiTheme="minorBidi" w:hAnsiTheme="minorBidi"/>
        </w:rPr>
        <w:t xml:space="preserve">Note Pads </w:t>
      </w:r>
    </w:p>
    <w:p w14:paraId="179C3030" w14:textId="77777777" w:rsidR="005A2125" w:rsidRPr="00982EE7" w:rsidRDefault="005A2125" w:rsidP="005A2125">
      <w:pPr>
        <w:pStyle w:val="ListParagraph"/>
        <w:numPr>
          <w:ilvl w:val="0"/>
          <w:numId w:val="202"/>
        </w:numPr>
        <w:spacing w:after="0" w:line="360" w:lineRule="auto"/>
        <w:rPr>
          <w:rFonts w:asciiTheme="minorBidi" w:hAnsiTheme="minorBidi"/>
        </w:rPr>
      </w:pPr>
      <w:r w:rsidRPr="00982EE7">
        <w:rPr>
          <w:rFonts w:asciiTheme="minorBidi" w:hAnsiTheme="minorBidi"/>
        </w:rPr>
        <w:t>Computer</w:t>
      </w:r>
    </w:p>
    <w:p w14:paraId="5DF1518A" w14:textId="77777777" w:rsidR="005A2125" w:rsidRPr="00982EE7" w:rsidRDefault="005A2125" w:rsidP="005A2125">
      <w:pPr>
        <w:pStyle w:val="ListParagraph"/>
        <w:numPr>
          <w:ilvl w:val="0"/>
          <w:numId w:val="202"/>
        </w:numPr>
        <w:spacing w:after="0" w:line="360" w:lineRule="auto"/>
        <w:rPr>
          <w:rFonts w:asciiTheme="minorBidi" w:hAnsiTheme="minorBidi"/>
        </w:rPr>
      </w:pPr>
      <w:r>
        <w:rPr>
          <w:rFonts w:asciiTheme="minorBidi" w:hAnsiTheme="minorBidi"/>
        </w:rPr>
        <w:t xml:space="preserve">A4 </w:t>
      </w:r>
      <w:r w:rsidRPr="00982EE7">
        <w:rPr>
          <w:rFonts w:asciiTheme="minorBidi" w:hAnsiTheme="minorBidi"/>
        </w:rPr>
        <w:t>Papers</w:t>
      </w:r>
    </w:p>
    <w:p w14:paraId="0DD20C81" w14:textId="77777777" w:rsidR="005A2125" w:rsidRPr="00982EE7" w:rsidRDefault="005A2125" w:rsidP="005A2125">
      <w:pPr>
        <w:pStyle w:val="ListParagraph"/>
        <w:numPr>
          <w:ilvl w:val="0"/>
          <w:numId w:val="202"/>
        </w:numPr>
        <w:spacing w:after="0" w:line="360" w:lineRule="auto"/>
        <w:rPr>
          <w:rFonts w:asciiTheme="minorBidi" w:hAnsiTheme="minorBidi"/>
        </w:rPr>
      </w:pPr>
      <w:r w:rsidRPr="00982EE7">
        <w:rPr>
          <w:rFonts w:asciiTheme="minorBidi" w:hAnsiTheme="minorBidi"/>
        </w:rPr>
        <w:t>Internet</w:t>
      </w:r>
    </w:p>
    <w:p w14:paraId="4E365D85" w14:textId="77777777" w:rsidR="005A2125" w:rsidRPr="00982EE7" w:rsidRDefault="005A2125" w:rsidP="005A2125">
      <w:pPr>
        <w:pStyle w:val="ListParagraph"/>
        <w:numPr>
          <w:ilvl w:val="0"/>
          <w:numId w:val="202"/>
        </w:numPr>
        <w:spacing w:after="0" w:line="360" w:lineRule="auto"/>
        <w:rPr>
          <w:rFonts w:asciiTheme="minorBidi" w:hAnsiTheme="minorBidi"/>
        </w:rPr>
      </w:pPr>
      <w:r w:rsidRPr="00982EE7">
        <w:rPr>
          <w:rFonts w:asciiTheme="minorBidi" w:hAnsiTheme="minorBidi"/>
        </w:rPr>
        <w:t>Pen, Pencil.</w:t>
      </w:r>
    </w:p>
    <w:p w14:paraId="16AE9B0C" w14:textId="77777777" w:rsidR="005A2125" w:rsidRPr="00982EE7" w:rsidRDefault="005A2125" w:rsidP="005A2125">
      <w:pPr>
        <w:pStyle w:val="ListParagraph"/>
        <w:numPr>
          <w:ilvl w:val="0"/>
          <w:numId w:val="202"/>
        </w:numPr>
        <w:spacing w:after="0" w:line="360" w:lineRule="auto"/>
        <w:rPr>
          <w:rFonts w:asciiTheme="minorBidi" w:hAnsiTheme="minorBidi"/>
        </w:rPr>
      </w:pPr>
      <w:r w:rsidRPr="00982EE7">
        <w:rPr>
          <w:rFonts w:asciiTheme="minorBidi" w:hAnsiTheme="minorBidi"/>
        </w:rPr>
        <w:t>Internet</w:t>
      </w:r>
    </w:p>
    <w:p w14:paraId="437EEC22" w14:textId="77777777" w:rsidR="005A2125" w:rsidRPr="00814BDD" w:rsidRDefault="005A2125" w:rsidP="005A2125">
      <w:pPr>
        <w:pStyle w:val="ListParagraph"/>
        <w:numPr>
          <w:ilvl w:val="0"/>
          <w:numId w:val="202"/>
        </w:numPr>
        <w:spacing w:after="0" w:line="360" w:lineRule="auto"/>
      </w:pPr>
      <w:r w:rsidRPr="000A0A55">
        <w:rPr>
          <w:rFonts w:asciiTheme="minorBidi" w:hAnsiTheme="minorBidi"/>
        </w:rPr>
        <w:t>Printer</w:t>
      </w:r>
    </w:p>
    <w:p w14:paraId="7735A6D8" w14:textId="77777777" w:rsidR="005A2125" w:rsidRPr="0015688B" w:rsidRDefault="005A2125" w:rsidP="005A2125">
      <w:pPr>
        <w:pStyle w:val="ListParagraph"/>
        <w:numPr>
          <w:ilvl w:val="0"/>
          <w:numId w:val="202"/>
        </w:numPr>
        <w:spacing w:after="0" w:line="360" w:lineRule="auto"/>
        <w:rPr>
          <w:sz w:val="24"/>
          <w:szCs w:val="24"/>
        </w:rPr>
      </w:pPr>
      <w:r>
        <w:rPr>
          <w:rFonts w:asciiTheme="minorBidi" w:hAnsiTheme="minorBidi"/>
        </w:rPr>
        <w:t xml:space="preserve">Multimedia </w:t>
      </w:r>
    </w:p>
    <w:p w14:paraId="604EAC25" w14:textId="77777777" w:rsidR="005A2125" w:rsidRDefault="005A2125" w:rsidP="005A2125">
      <w:pPr>
        <w:rPr>
          <w:rFonts w:asciiTheme="minorBidi" w:hAnsiTheme="minorBidi"/>
        </w:rPr>
      </w:pPr>
      <w:r>
        <w:rPr>
          <w:rFonts w:asciiTheme="minorBidi" w:hAnsiTheme="minorBidi"/>
        </w:rPr>
        <w:br w:type="page"/>
      </w:r>
    </w:p>
    <w:p w14:paraId="452EF510" w14:textId="77777777" w:rsidR="005A2125" w:rsidRPr="00064187" w:rsidRDefault="005A2125" w:rsidP="00064187">
      <w:pPr>
        <w:pStyle w:val="ListParagraph"/>
        <w:numPr>
          <w:ilvl w:val="0"/>
          <w:numId w:val="220"/>
        </w:numPr>
        <w:shd w:val="clear" w:color="auto" w:fill="FFD966" w:themeFill="accent4" w:themeFillTint="99"/>
        <w:spacing w:after="0"/>
        <w:ind w:left="810" w:hanging="450"/>
        <w:outlineLvl w:val="1"/>
        <w:rPr>
          <w:sz w:val="24"/>
          <w:szCs w:val="24"/>
        </w:rPr>
      </w:pPr>
      <w:bookmarkStart w:id="87" w:name="_Toc138543812"/>
      <w:r w:rsidRPr="00064187">
        <w:rPr>
          <w:rFonts w:ascii="Arial" w:eastAsia="Arial" w:hAnsi="Arial" w:cs="Arial"/>
          <w:b/>
          <w:bCs/>
          <w:sz w:val="24"/>
          <w:szCs w:val="24"/>
          <w:lang w:eastAsia="zh-CN" w:bidi="hi-IN"/>
        </w:rPr>
        <w:lastRenderedPageBreak/>
        <w:t>Implement Quality Standards</w:t>
      </w:r>
      <w:bookmarkEnd w:id="87"/>
    </w:p>
    <w:p w14:paraId="794AC989" w14:textId="77777777" w:rsidR="005A2125" w:rsidRPr="0015688B" w:rsidRDefault="005A2125" w:rsidP="00D802C9">
      <w:pPr>
        <w:spacing w:before="240" w:line="360" w:lineRule="auto"/>
        <w:jc w:val="both"/>
        <w:rPr>
          <w:rFonts w:ascii="Arial" w:eastAsia="Arial" w:hAnsi="Arial" w:cs="Arial"/>
          <w:lang w:eastAsia="zh-CN" w:bidi="hi-IN"/>
        </w:rPr>
      </w:pPr>
      <w:r w:rsidRPr="0015688B">
        <w:rPr>
          <w:rFonts w:asciiTheme="minorBidi" w:hAnsiTheme="minorBidi"/>
          <w:b/>
          <w:bCs/>
        </w:rPr>
        <w:t>Overview:</w:t>
      </w:r>
      <w:r w:rsidRPr="0015688B">
        <w:t xml:space="preserve">  </w:t>
      </w:r>
      <w:r w:rsidRPr="0015688B">
        <w:rPr>
          <w:rFonts w:ascii="Arial" w:eastAsia="Arial" w:hAnsi="Arial" w:cs="Arial"/>
          <w:lang w:eastAsia="zh-CN" w:bidi="hi-IN"/>
        </w:rPr>
        <w:t>This competency standard covers the skills and knowledge required to Establish Performance Metrics and Evaluation, implement quality control measures, identify opportunities for cost optimization without compromising product quality and help the production team in designing and developing products that cater specifically to the target export markets.</w:t>
      </w:r>
    </w:p>
    <w:tbl>
      <w:tblPr>
        <w:tblW w:w="9805" w:type="dxa"/>
        <w:tblLayout w:type="fixed"/>
        <w:tblCellMar>
          <w:left w:w="10" w:type="dxa"/>
          <w:right w:w="10" w:type="dxa"/>
        </w:tblCellMar>
        <w:tblLook w:val="04A0" w:firstRow="1" w:lastRow="0" w:firstColumn="1" w:lastColumn="0" w:noHBand="0" w:noVBand="1"/>
      </w:tblPr>
      <w:tblGrid>
        <w:gridCol w:w="3306"/>
        <w:gridCol w:w="6499"/>
      </w:tblGrid>
      <w:tr w:rsidR="005A2125" w14:paraId="5C3FB10D" w14:textId="77777777" w:rsidTr="00422B15">
        <w:trPr>
          <w:trHeight w:val="251"/>
        </w:trPr>
        <w:tc>
          <w:tcPr>
            <w:tcW w:w="330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5B1C4BE5" w14:textId="77777777" w:rsidR="005A2125" w:rsidRPr="005D6F98" w:rsidRDefault="005A2125" w:rsidP="00422B15">
            <w:pPr>
              <w:pStyle w:val="Standard"/>
              <w:spacing w:line="276" w:lineRule="auto"/>
              <w:jc w:val="center"/>
              <w:rPr>
                <w:rFonts w:ascii="Arial" w:eastAsia="Arial" w:hAnsi="Arial" w:cs="Arial"/>
                <w:b/>
                <w:bCs/>
                <w:sz w:val="22"/>
                <w:szCs w:val="22"/>
              </w:rPr>
            </w:pPr>
            <w:r w:rsidRPr="005D6F98">
              <w:rPr>
                <w:rFonts w:ascii="Arial" w:eastAsia="Arial" w:hAnsi="Arial" w:cs="Arial"/>
                <w:b/>
                <w:bCs/>
                <w:sz w:val="22"/>
                <w:szCs w:val="22"/>
              </w:rPr>
              <w:t>Competency Units</w:t>
            </w:r>
          </w:p>
        </w:tc>
        <w:tc>
          <w:tcPr>
            <w:tcW w:w="6499"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79863F6" w14:textId="77777777" w:rsidR="005A2125" w:rsidRPr="005D6F98" w:rsidRDefault="005A2125" w:rsidP="00422B15">
            <w:pPr>
              <w:pStyle w:val="Standard"/>
              <w:spacing w:line="276" w:lineRule="auto"/>
              <w:jc w:val="center"/>
              <w:rPr>
                <w:rFonts w:ascii="Arial" w:eastAsia="Arial" w:hAnsi="Arial" w:cs="Arial"/>
                <w:b/>
                <w:bCs/>
                <w:sz w:val="22"/>
                <w:szCs w:val="22"/>
              </w:rPr>
            </w:pPr>
            <w:r w:rsidRPr="005D6F98">
              <w:rPr>
                <w:rFonts w:ascii="Arial" w:eastAsia="Arial" w:hAnsi="Arial" w:cs="Arial"/>
                <w:b/>
                <w:bCs/>
                <w:sz w:val="22"/>
                <w:szCs w:val="22"/>
              </w:rPr>
              <w:t>Performance Criteria</w:t>
            </w:r>
          </w:p>
        </w:tc>
      </w:tr>
      <w:tr w:rsidR="005A2125" w14:paraId="3C05E7B9" w14:textId="77777777" w:rsidTr="00422B15">
        <w:trPr>
          <w:trHeight w:val="978"/>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12783404" w14:textId="77777777" w:rsidR="005A2125" w:rsidRDefault="005A2125" w:rsidP="005A2125">
            <w:pPr>
              <w:pStyle w:val="Standard"/>
              <w:numPr>
                <w:ilvl w:val="0"/>
                <w:numId w:val="205"/>
              </w:numPr>
              <w:ind w:left="510" w:hanging="510"/>
              <w:rPr>
                <w:rFonts w:ascii="Arial" w:eastAsia="Arial" w:hAnsi="Arial" w:cs="Arial"/>
                <w:sz w:val="22"/>
                <w:szCs w:val="22"/>
              </w:rPr>
            </w:pPr>
            <w:r>
              <w:rPr>
                <w:rFonts w:ascii="Arial" w:eastAsia="Arial" w:hAnsi="Arial" w:cs="Arial"/>
                <w:sz w:val="22"/>
                <w:szCs w:val="22"/>
                <w:lang w:val="en-US"/>
              </w:rPr>
              <w:t>Establish Performance</w:t>
            </w:r>
            <w:r>
              <w:rPr>
                <w:rFonts w:ascii="Arial" w:eastAsia="Arial" w:hAnsi="Arial" w:cs="Arial"/>
                <w:sz w:val="22"/>
                <w:szCs w:val="22"/>
              </w:rPr>
              <w:t xml:space="preserve"> Metrics and Evaluation</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702D56" w14:textId="016D07C9" w:rsidR="005A2125" w:rsidRDefault="00C65F4A" w:rsidP="005A2125">
            <w:pPr>
              <w:pStyle w:val="Standard"/>
              <w:keepNext/>
              <w:keepLines/>
              <w:numPr>
                <w:ilvl w:val="0"/>
                <w:numId w:val="203"/>
              </w:numPr>
              <w:spacing w:line="360" w:lineRule="auto"/>
              <w:ind w:left="361" w:hanging="361"/>
              <w:rPr>
                <w:rFonts w:ascii="Arial" w:eastAsia="Arial" w:hAnsi="Arial" w:cs="Arial"/>
                <w:sz w:val="22"/>
                <w:szCs w:val="22"/>
              </w:rPr>
            </w:pPr>
            <w:r>
              <w:rPr>
                <w:rFonts w:ascii="Arial" w:eastAsia="Arial" w:hAnsi="Arial" w:cs="Arial"/>
                <w:sz w:val="22"/>
                <w:szCs w:val="22"/>
              </w:rPr>
              <w:t>Interpret</w:t>
            </w:r>
            <w:r w:rsidR="005A2125">
              <w:rPr>
                <w:rFonts w:ascii="Arial" w:eastAsia="Arial" w:hAnsi="Arial" w:cs="Arial"/>
                <w:sz w:val="22"/>
                <w:szCs w:val="22"/>
              </w:rPr>
              <w:t xml:space="preserve"> the objectives to achieve your product</w:t>
            </w:r>
          </w:p>
          <w:p w14:paraId="7287F256" w14:textId="74967EA6" w:rsidR="005A2125" w:rsidRDefault="00C65F4A" w:rsidP="005A2125">
            <w:pPr>
              <w:pStyle w:val="Standard"/>
              <w:keepNext/>
              <w:keepLines/>
              <w:numPr>
                <w:ilvl w:val="0"/>
                <w:numId w:val="203"/>
              </w:numPr>
              <w:spacing w:line="360" w:lineRule="auto"/>
              <w:ind w:left="361" w:hanging="361"/>
              <w:rPr>
                <w:rFonts w:ascii="Arial" w:eastAsia="Arial" w:hAnsi="Arial" w:cs="Arial"/>
                <w:sz w:val="22"/>
                <w:szCs w:val="22"/>
              </w:rPr>
            </w:pPr>
            <w:r>
              <w:rPr>
                <w:rFonts w:ascii="Arial" w:eastAsia="Arial" w:hAnsi="Arial" w:cs="Arial"/>
                <w:sz w:val="22"/>
                <w:szCs w:val="22"/>
              </w:rPr>
              <w:t>Interpret</w:t>
            </w:r>
            <w:r w:rsidR="005A2125">
              <w:rPr>
                <w:rFonts w:ascii="Arial" w:eastAsia="Arial" w:hAnsi="Arial" w:cs="Arial"/>
                <w:sz w:val="22"/>
                <w:szCs w:val="22"/>
              </w:rPr>
              <w:t xml:space="preserve"> the current performance levels</w:t>
            </w:r>
          </w:p>
          <w:p w14:paraId="6468D2FD" w14:textId="77777777" w:rsidR="005A2125" w:rsidRDefault="005A2125" w:rsidP="005A2125">
            <w:pPr>
              <w:pStyle w:val="Standard"/>
              <w:keepNext/>
              <w:keepLines/>
              <w:numPr>
                <w:ilvl w:val="0"/>
                <w:numId w:val="203"/>
              </w:numPr>
              <w:spacing w:line="360" w:lineRule="auto"/>
              <w:ind w:left="361" w:hanging="361"/>
              <w:rPr>
                <w:rFonts w:ascii="Arial" w:eastAsia="Arial" w:hAnsi="Arial" w:cs="Arial"/>
                <w:sz w:val="22"/>
                <w:szCs w:val="22"/>
              </w:rPr>
            </w:pPr>
            <w:r>
              <w:rPr>
                <w:rFonts w:ascii="Arial" w:eastAsia="Arial" w:hAnsi="Arial" w:cs="Arial"/>
                <w:sz w:val="22"/>
                <w:szCs w:val="22"/>
              </w:rPr>
              <w:t>Set Targets and Goals</w:t>
            </w:r>
            <w:r>
              <w:rPr>
                <w:rFonts w:ascii="Arial" w:eastAsia="Arial" w:hAnsi="Arial" w:cs="Arial"/>
                <w:sz w:val="22"/>
                <w:szCs w:val="22"/>
                <w:lang w:val="en-US"/>
              </w:rPr>
              <w:t xml:space="preserve"> with production dept.</w:t>
            </w:r>
          </w:p>
          <w:p w14:paraId="24731698" w14:textId="4C85A528" w:rsidR="005A2125" w:rsidRDefault="005A2125" w:rsidP="005A2125">
            <w:pPr>
              <w:pStyle w:val="Standard"/>
              <w:keepNext/>
              <w:keepLines/>
              <w:numPr>
                <w:ilvl w:val="0"/>
                <w:numId w:val="203"/>
              </w:numPr>
              <w:spacing w:line="360" w:lineRule="auto"/>
              <w:ind w:left="361" w:hanging="361"/>
              <w:rPr>
                <w:rFonts w:ascii="Arial" w:eastAsia="Arial" w:hAnsi="Arial" w:cs="Arial"/>
                <w:sz w:val="22"/>
                <w:szCs w:val="22"/>
              </w:rPr>
            </w:pPr>
            <w:r>
              <w:rPr>
                <w:rFonts w:ascii="Arial" w:eastAsia="Arial" w:hAnsi="Arial" w:cs="Arial"/>
                <w:sz w:val="22"/>
                <w:szCs w:val="22"/>
              </w:rPr>
              <w:t>Regularly monitor and track the performance</w:t>
            </w:r>
          </w:p>
          <w:p w14:paraId="6E368129" w14:textId="77777777" w:rsidR="005A2125" w:rsidRDefault="005A2125" w:rsidP="005A2125">
            <w:pPr>
              <w:pStyle w:val="Standard"/>
              <w:keepNext/>
              <w:keepLines/>
              <w:numPr>
                <w:ilvl w:val="0"/>
                <w:numId w:val="203"/>
              </w:numPr>
              <w:spacing w:line="360" w:lineRule="auto"/>
              <w:ind w:left="361" w:hanging="361"/>
              <w:rPr>
                <w:rFonts w:ascii="Arial" w:eastAsia="Arial" w:hAnsi="Arial" w:cs="Arial"/>
                <w:sz w:val="22"/>
                <w:szCs w:val="22"/>
              </w:rPr>
            </w:pPr>
            <w:r>
              <w:rPr>
                <w:rFonts w:ascii="Arial" w:eastAsia="Arial" w:hAnsi="Arial" w:cs="Arial"/>
                <w:sz w:val="22"/>
                <w:szCs w:val="22"/>
              </w:rPr>
              <w:t>Regularly review the progress of the improvement</w:t>
            </w:r>
          </w:p>
        </w:tc>
      </w:tr>
      <w:tr w:rsidR="005A2125" w14:paraId="18791A74"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997785A" w14:textId="77777777" w:rsidR="005A2125" w:rsidRDefault="005A2125" w:rsidP="005A2125">
            <w:pPr>
              <w:pStyle w:val="Standard"/>
              <w:numPr>
                <w:ilvl w:val="0"/>
                <w:numId w:val="205"/>
              </w:numPr>
              <w:ind w:left="510" w:hanging="510"/>
              <w:rPr>
                <w:rFonts w:ascii="Arial" w:eastAsia="Arial" w:hAnsi="Arial" w:cs="Arial"/>
                <w:sz w:val="22"/>
                <w:szCs w:val="22"/>
              </w:rPr>
            </w:pPr>
            <w:r>
              <w:rPr>
                <w:rFonts w:ascii="Arial" w:eastAsia="Arial" w:hAnsi="Arial" w:cs="Arial"/>
                <w:sz w:val="22"/>
                <w:szCs w:val="22"/>
                <w:lang w:val="en-US"/>
              </w:rPr>
              <w:t>I</w:t>
            </w:r>
            <w:r>
              <w:rPr>
                <w:rFonts w:ascii="Arial" w:eastAsia="Arial" w:hAnsi="Arial" w:cs="Arial"/>
                <w:sz w:val="22"/>
                <w:szCs w:val="22"/>
              </w:rPr>
              <w:t>implement quality control measures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2F0EDDC" w14:textId="77777777" w:rsidR="005A2125" w:rsidRDefault="005A2125" w:rsidP="005A2125">
            <w:pPr>
              <w:pStyle w:val="Standard"/>
              <w:numPr>
                <w:ilvl w:val="0"/>
                <w:numId w:val="204"/>
              </w:numPr>
              <w:spacing w:line="360" w:lineRule="auto"/>
              <w:ind w:left="361" w:hanging="361"/>
              <w:rPr>
                <w:rFonts w:ascii="Arial" w:eastAsia="Arial" w:hAnsi="Arial" w:cs="Arial"/>
                <w:sz w:val="22"/>
                <w:szCs w:val="22"/>
              </w:rPr>
            </w:pPr>
            <w:r>
              <w:rPr>
                <w:rFonts w:ascii="Arial" w:eastAsia="Arial" w:hAnsi="Arial" w:cs="Arial"/>
                <w:sz w:val="22"/>
                <w:szCs w:val="22"/>
                <w:lang w:val="en-US"/>
              </w:rPr>
              <w:t>Adopt</w:t>
            </w:r>
            <w:r>
              <w:rPr>
                <w:rFonts w:ascii="Arial" w:eastAsia="Arial" w:hAnsi="Arial" w:cs="Arial"/>
                <w:sz w:val="22"/>
                <w:szCs w:val="22"/>
              </w:rPr>
              <w:t xml:space="preserve"> quality standards and specifications that your product must meet</w:t>
            </w:r>
          </w:p>
          <w:p w14:paraId="7FE1F09A" w14:textId="77777777" w:rsidR="005A2125" w:rsidRDefault="005A2125" w:rsidP="005A2125">
            <w:pPr>
              <w:pStyle w:val="Standard"/>
              <w:numPr>
                <w:ilvl w:val="0"/>
                <w:numId w:val="204"/>
              </w:numPr>
              <w:spacing w:line="360" w:lineRule="auto"/>
              <w:ind w:left="361" w:hanging="361"/>
              <w:rPr>
                <w:rFonts w:ascii="Arial" w:eastAsia="Arial" w:hAnsi="Arial" w:cs="Arial"/>
                <w:sz w:val="22"/>
                <w:szCs w:val="22"/>
              </w:rPr>
            </w:pPr>
            <w:r>
              <w:rPr>
                <w:rFonts w:ascii="Arial" w:eastAsia="Arial" w:hAnsi="Arial" w:cs="Arial"/>
                <w:sz w:val="22"/>
                <w:szCs w:val="22"/>
              </w:rPr>
              <w:t>Develop a set of standardized processes and procedures for quality control</w:t>
            </w:r>
          </w:p>
          <w:p w14:paraId="19D8426D" w14:textId="77777777" w:rsidR="005A2125" w:rsidRDefault="005A2125" w:rsidP="005A2125">
            <w:pPr>
              <w:pStyle w:val="Standard"/>
              <w:numPr>
                <w:ilvl w:val="0"/>
                <w:numId w:val="204"/>
              </w:numPr>
              <w:spacing w:line="360" w:lineRule="auto"/>
              <w:ind w:left="361" w:hanging="361"/>
              <w:rPr>
                <w:rFonts w:ascii="Arial" w:eastAsia="Arial" w:hAnsi="Arial" w:cs="Arial"/>
                <w:sz w:val="22"/>
                <w:szCs w:val="22"/>
              </w:rPr>
            </w:pPr>
            <w:r>
              <w:rPr>
                <w:rFonts w:ascii="Arial" w:eastAsia="Arial" w:hAnsi="Arial" w:cs="Arial"/>
                <w:sz w:val="22"/>
                <w:szCs w:val="22"/>
              </w:rPr>
              <w:t xml:space="preserve">Implement a process to inspect and verify the quality of incoming </w:t>
            </w:r>
            <w:r>
              <w:rPr>
                <w:rFonts w:ascii="Arial" w:eastAsia="Arial" w:hAnsi="Arial" w:cs="Arial"/>
                <w:sz w:val="22"/>
                <w:szCs w:val="22"/>
                <w:lang w:val="en-US"/>
              </w:rPr>
              <w:t xml:space="preserve">Raw </w:t>
            </w:r>
            <w:r>
              <w:rPr>
                <w:rFonts w:ascii="Arial" w:eastAsia="Arial" w:hAnsi="Arial" w:cs="Arial"/>
                <w:sz w:val="22"/>
                <w:szCs w:val="22"/>
              </w:rPr>
              <w:t>materials</w:t>
            </w:r>
            <w:r>
              <w:rPr>
                <w:rFonts w:ascii="Arial" w:eastAsia="Arial" w:hAnsi="Arial" w:cs="Arial"/>
                <w:sz w:val="22"/>
                <w:szCs w:val="22"/>
                <w:lang w:val="en-US"/>
              </w:rPr>
              <w:t>.</w:t>
            </w:r>
          </w:p>
        </w:tc>
      </w:tr>
      <w:tr w:rsidR="005A2125" w14:paraId="4D58329E" w14:textId="77777777" w:rsidTr="00422B15">
        <w:trPr>
          <w:trHeight w:val="216"/>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8F89939" w14:textId="62D3EBB6" w:rsidR="005A2125" w:rsidRDefault="00B050A0" w:rsidP="005A2125">
            <w:pPr>
              <w:pStyle w:val="Standard"/>
              <w:numPr>
                <w:ilvl w:val="0"/>
                <w:numId w:val="205"/>
              </w:numPr>
              <w:ind w:left="510" w:hanging="510"/>
              <w:rPr>
                <w:rFonts w:ascii="Arial" w:eastAsia="Arial" w:hAnsi="Arial" w:cs="Arial"/>
                <w:sz w:val="22"/>
                <w:szCs w:val="22"/>
              </w:rPr>
            </w:pPr>
            <w:r>
              <w:rPr>
                <w:rFonts w:ascii="Arial" w:eastAsia="Arial" w:hAnsi="Arial" w:cs="Arial"/>
                <w:sz w:val="22"/>
                <w:szCs w:val="22"/>
                <w:lang w:val="en-US"/>
              </w:rPr>
              <w:t xml:space="preserve"> </w:t>
            </w:r>
            <w:r>
              <w:rPr>
                <w:rFonts w:ascii="Arial" w:eastAsia="Arial" w:hAnsi="Arial" w:cs="Arial"/>
                <w:sz w:val="22"/>
                <w:szCs w:val="22"/>
              </w:rPr>
              <w:t>identify</w:t>
            </w:r>
            <w:r w:rsidR="005A2125">
              <w:rPr>
                <w:rFonts w:ascii="Arial" w:eastAsia="Arial" w:hAnsi="Arial" w:cs="Arial"/>
                <w:sz w:val="22"/>
                <w:szCs w:val="22"/>
              </w:rPr>
              <w:t xml:space="preserve"> opportunities for cost optimization without compromising product quality.</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41B0BAD" w14:textId="77777777" w:rsidR="005A2125" w:rsidRDefault="005A2125"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rPr>
              <w:t>Implement energy-saving measures to reduce utility costs.</w:t>
            </w:r>
          </w:p>
          <w:p w14:paraId="4C9BE24F" w14:textId="77777777" w:rsidR="005A2125" w:rsidRDefault="005A2125"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rPr>
              <w:t>Adopt efficient inventory management practices to avoid excess inventory and associated carrying costs.</w:t>
            </w:r>
          </w:p>
          <w:p w14:paraId="1345D149" w14:textId="1ABFB0C9" w:rsidR="005A2125" w:rsidRDefault="005A2125"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rPr>
              <w:t>Optimize quality assurance processes to reduce rework</w:t>
            </w:r>
          </w:p>
          <w:p w14:paraId="3837F06A" w14:textId="77777777" w:rsidR="00C65F4A" w:rsidRDefault="005A2125"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rPr>
              <w:t>Analyse waste streams</w:t>
            </w:r>
            <w:r w:rsidR="00C65F4A">
              <w:rPr>
                <w:rFonts w:ascii="Arial" w:eastAsia="Arial" w:hAnsi="Arial" w:cs="Arial"/>
                <w:sz w:val="22"/>
                <w:szCs w:val="22"/>
              </w:rPr>
              <w:t>.</w:t>
            </w:r>
          </w:p>
          <w:p w14:paraId="787A962A" w14:textId="553A3947" w:rsidR="005A2125" w:rsidRDefault="00C65F4A"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rPr>
              <w:t>I</w:t>
            </w:r>
            <w:r w:rsidR="005A2125">
              <w:rPr>
                <w:rFonts w:ascii="Arial" w:eastAsia="Arial" w:hAnsi="Arial" w:cs="Arial"/>
                <w:sz w:val="22"/>
                <w:szCs w:val="22"/>
              </w:rPr>
              <w:t>dentify to reduce waste generation and associated disposal costs</w:t>
            </w:r>
          </w:p>
          <w:p w14:paraId="11DFAF63" w14:textId="07F313F4" w:rsidR="005A2125" w:rsidRDefault="005A2125" w:rsidP="005A2125">
            <w:pPr>
              <w:pStyle w:val="Standard"/>
              <w:numPr>
                <w:ilvl w:val="0"/>
                <w:numId w:val="206"/>
              </w:numPr>
              <w:spacing w:line="360" w:lineRule="auto"/>
              <w:ind w:left="361" w:hanging="361"/>
              <w:rPr>
                <w:rFonts w:ascii="Arial" w:eastAsia="Arial" w:hAnsi="Arial" w:cs="Arial"/>
                <w:sz w:val="22"/>
                <w:szCs w:val="22"/>
              </w:rPr>
            </w:pPr>
            <w:r>
              <w:rPr>
                <w:rFonts w:ascii="Arial" w:eastAsia="Arial" w:hAnsi="Arial" w:cs="Arial"/>
                <w:sz w:val="22"/>
                <w:szCs w:val="22"/>
                <w:lang w:val="en-US"/>
              </w:rPr>
              <w:t xml:space="preserve">Discuss </w:t>
            </w:r>
            <w:r>
              <w:rPr>
                <w:rFonts w:ascii="Arial" w:eastAsia="Arial" w:hAnsi="Arial" w:cs="Arial"/>
                <w:sz w:val="22"/>
                <w:szCs w:val="22"/>
              </w:rPr>
              <w:t xml:space="preserve">areas where automation can replace </w:t>
            </w:r>
            <w:r w:rsidR="00B050A0">
              <w:rPr>
                <w:rFonts w:ascii="Arial" w:eastAsia="Arial" w:hAnsi="Arial" w:cs="Arial"/>
                <w:sz w:val="22"/>
                <w:szCs w:val="22"/>
              </w:rPr>
              <w:t>labour</w:t>
            </w:r>
            <w:r>
              <w:rPr>
                <w:rFonts w:ascii="Arial" w:eastAsia="Arial" w:hAnsi="Arial" w:cs="Arial"/>
                <w:sz w:val="22"/>
                <w:szCs w:val="22"/>
                <w:lang w:val="en-US"/>
              </w:rPr>
              <w:t>e</w:t>
            </w:r>
          </w:p>
        </w:tc>
      </w:tr>
      <w:tr w:rsidR="005A2125" w14:paraId="733CCCFF" w14:textId="77777777" w:rsidTr="00422B15">
        <w:trPr>
          <w:trHeight w:val="301"/>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4B9AC671" w14:textId="3A8B8988" w:rsidR="005A2125" w:rsidRDefault="00B050A0" w:rsidP="005A2125">
            <w:pPr>
              <w:pStyle w:val="Standard"/>
              <w:numPr>
                <w:ilvl w:val="0"/>
                <w:numId w:val="205"/>
              </w:numPr>
              <w:ind w:left="510" w:hanging="510"/>
              <w:rPr>
                <w:rFonts w:ascii="Arial" w:eastAsia="Arial" w:hAnsi="Arial" w:cs="Arial"/>
                <w:sz w:val="22"/>
                <w:szCs w:val="22"/>
              </w:rPr>
            </w:pPr>
            <w:r>
              <w:rPr>
                <w:rFonts w:ascii="Arial" w:eastAsia="Arial" w:hAnsi="Arial" w:cs="Arial"/>
                <w:sz w:val="22"/>
                <w:szCs w:val="22"/>
                <w:lang w:val="en-US"/>
              </w:rPr>
              <w:t>Assist</w:t>
            </w:r>
            <w:r w:rsidR="005A2125">
              <w:rPr>
                <w:rFonts w:ascii="Arial" w:eastAsia="Arial" w:hAnsi="Arial" w:cs="Arial"/>
                <w:sz w:val="22"/>
                <w:szCs w:val="22"/>
                <w:lang w:val="en-US"/>
              </w:rPr>
              <w:t xml:space="preserve"> </w:t>
            </w:r>
            <w:r w:rsidR="005A2125">
              <w:rPr>
                <w:rFonts w:ascii="Arial" w:eastAsia="Arial" w:hAnsi="Arial" w:cs="Arial"/>
                <w:sz w:val="22"/>
                <w:szCs w:val="22"/>
              </w:rPr>
              <w:t>the production team in designing and developing products that cater specifically to the target export markets</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BBBE3C" w14:textId="77777777" w:rsidR="005A2125" w:rsidRDefault="005A2125" w:rsidP="005A2125">
            <w:pPr>
              <w:pStyle w:val="Standard"/>
              <w:numPr>
                <w:ilvl w:val="0"/>
                <w:numId w:val="207"/>
              </w:numPr>
              <w:spacing w:line="360" w:lineRule="auto"/>
              <w:ind w:left="361" w:hanging="361"/>
              <w:rPr>
                <w:rFonts w:ascii="Arial" w:eastAsia="Arial" w:hAnsi="Arial" w:cs="Arial"/>
                <w:sz w:val="22"/>
                <w:szCs w:val="22"/>
              </w:rPr>
            </w:pPr>
            <w:r>
              <w:rPr>
                <w:rFonts w:ascii="Arial" w:eastAsia="Arial" w:hAnsi="Arial" w:cs="Arial"/>
                <w:sz w:val="22"/>
                <w:szCs w:val="22"/>
              </w:rPr>
              <w:t xml:space="preserve"> Infor</w:t>
            </w:r>
            <w:r>
              <w:rPr>
                <w:rFonts w:ascii="Arial" w:eastAsia="Arial" w:hAnsi="Arial" w:cs="Arial"/>
                <w:sz w:val="22"/>
                <w:szCs w:val="22"/>
                <w:lang w:val="en-US"/>
              </w:rPr>
              <w:t>m production</w:t>
            </w:r>
            <w:r>
              <w:rPr>
                <w:rFonts w:ascii="Arial" w:eastAsia="Arial" w:hAnsi="Arial" w:cs="Arial"/>
                <w:sz w:val="22"/>
                <w:szCs w:val="22"/>
              </w:rPr>
              <w:t xml:space="preserve"> about industry trends, technological advancements, and changing customer preferences in the target export markets.</w:t>
            </w:r>
          </w:p>
          <w:p w14:paraId="3C7DCDD4" w14:textId="77777777" w:rsidR="005A2125" w:rsidRDefault="005A2125" w:rsidP="005A2125">
            <w:pPr>
              <w:pStyle w:val="Standard"/>
              <w:numPr>
                <w:ilvl w:val="0"/>
                <w:numId w:val="207"/>
              </w:numPr>
              <w:spacing w:line="360" w:lineRule="auto"/>
              <w:ind w:left="361" w:hanging="361"/>
              <w:rPr>
                <w:rFonts w:ascii="Arial" w:eastAsia="Arial" w:hAnsi="Arial" w:cs="Arial"/>
                <w:sz w:val="22"/>
                <w:szCs w:val="22"/>
              </w:rPr>
            </w:pPr>
            <w:r>
              <w:rPr>
                <w:rFonts w:ascii="Arial" w:eastAsia="Arial" w:hAnsi="Arial" w:cs="Arial"/>
                <w:sz w:val="22"/>
                <w:szCs w:val="22"/>
              </w:rPr>
              <w:t>Establish a feedback loop between the production team and the export managers.</w:t>
            </w:r>
          </w:p>
          <w:p w14:paraId="414E032D" w14:textId="77777777" w:rsidR="005A2125" w:rsidRDefault="005A2125" w:rsidP="005A2125">
            <w:pPr>
              <w:pStyle w:val="Standard"/>
              <w:numPr>
                <w:ilvl w:val="0"/>
                <w:numId w:val="207"/>
              </w:numPr>
              <w:spacing w:line="360" w:lineRule="auto"/>
              <w:ind w:left="361" w:hanging="361"/>
              <w:rPr>
                <w:rFonts w:ascii="Arial" w:eastAsia="Arial" w:hAnsi="Arial" w:cs="Arial"/>
                <w:sz w:val="22"/>
                <w:szCs w:val="22"/>
              </w:rPr>
            </w:pPr>
            <w:r>
              <w:rPr>
                <w:rFonts w:ascii="Arial" w:eastAsia="Arial" w:hAnsi="Arial" w:cs="Arial"/>
                <w:sz w:val="22"/>
                <w:szCs w:val="22"/>
              </w:rPr>
              <w:t xml:space="preserve">Collaborate with </w:t>
            </w:r>
            <w:r>
              <w:rPr>
                <w:rFonts w:ascii="Arial" w:eastAsia="Arial" w:hAnsi="Arial" w:cs="Arial"/>
                <w:sz w:val="22"/>
                <w:szCs w:val="22"/>
                <w:lang w:val="en-US"/>
              </w:rPr>
              <w:t>production,</w:t>
            </w:r>
            <w:r>
              <w:rPr>
                <w:rFonts w:ascii="Arial" w:eastAsia="Arial" w:hAnsi="Arial" w:cs="Arial"/>
                <w:sz w:val="22"/>
                <w:szCs w:val="22"/>
              </w:rPr>
              <w:t xml:space="preserve"> suppliers and vendors to align product specifications, quality requirements, and delivery schedules with the target export markets</w:t>
            </w:r>
          </w:p>
          <w:p w14:paraId="68DCA1EC" w14:textId="77777777" w:rsidR="005A2125" w:rsidRDefault="005A2125" w:rsidP="005A2125">
            <w:pPr>
              <w:pStyle w:val="Standard"/>
              <w:numPr>
                <w:ilvl w:val="0"/>
                <w:numId w:val="207"/>
              </w:numPr>
              <w:spacing w:line="360" w:lineRule="auto"/>
              <w:ind w:left="361" w:hanging="361"/>
              <w:rPr>
                <w:rFonts w:ascii="Arial" w:eastAsia="Arial" w:hAnsi="Arial" w:cs="Arial"/>
                <w:sz w:val="22"/>
                <w:szCs w:val="22"/>
              </w:rPr>
            </w:pPr>
            <w:r>
              <w:rPr>
                <w:rFonts w:ascii="Arial" w:eastAsia="Arial" w:hAnsi="Arial" w:cs="Arial"/>
                <w:sz w:val="22"/>
                <w:szCs w:val="22"/>
              </w:rPr>
              <w:lastRenderedPageBreak/>
              <w:t>Foster collaboration between the production team, export managers, and other stakeholders involved in the product development process</w:t>
            </w:r>
          </w:p>
        </w:tc>
      </w:tr>
      <w:tr w:rsidR="005A2125" w14:paraId="5094B2A2" w14:textId="77777777" w:rsidTr="00422B15">
        <w:trPr>
          <w:trHeight w:val="237"/>
        </w:trPr>
        <w:tc>
          <w:tcPr>
            <w:tcW w:w="330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vAlign w:val="center"/>
          </w:tcPr>
          <w:p w14:paraId="7E9152E9" w14:textId="77777777" w:rsidR="005A2125" w:rsidRDefault="005A2125" w:rsidP="005A2125">
            <w:pPr>
              <w:pStyle w:val="Standard"/>
              <w:numPr>
                <w:ilvl w:val="0"/>
                <w:numId w:val="205"/>
              </w:numPr>
              <w:ind w:left="510" w:hanging="510"/>
              <w:rPr>
                <w:rFonts w:ascii="Arial" w:eastAsia="Arial" w:hAnsi="Arial" w:cs="Arial"/>
                <w:sz w:val="22"/>
                <w:szCs w:val="22"/>
              </w:rPr>
            </w:pPr>
            <w:r>
              <w:rPr>
                <w:rFonts w:ascii="Arial" w:eastAsia="Arial" w:hAnsi="Arial" w:cs="Arial"/>
                <w:sz w:val="22"/>
                <w:szCs w:val="22"/>
                <w:lang w:val="en-US"/>
              </w:rPr>
              <w:lastRenderedPageBreak/>
              <w:t xml:space="preserve">Communicate </w:t>
            </w:r>
            <w:r>
              <w:rPr>
                <w:rFonts w:ascii="Arial" w:eastAsia="Arial" w:hAnsi="Arial" w:cs="Arial"/>
                <w:sz w:val="22"/>
                <w:szCs w:val="22"/>
              </w:rPr>
              <w:t xml:space="preserve">customer feedback </w:t>
            </w:r>
            <w:r>
              <w:rPr>
                <w:rFonts w:ascii="Arial" w:eastAsia="Arial" w:hAnsi="Arial" w:cs="Arial"/>
                <w:sz w:val="22"/>
                <w:szCs w:val="22"/>
                <w:lang w:val="en-US"/>
              </w:rPr>
              <w:t>of</w:t>
            </w:r>
            <w:r>
              <w:rPr>
                <w:rFonts w:ascii="Arial" w:eastAsia="Arial" w:hAnsi="Arial" w:cs="Arial"/>
                <w:sz w:val="22"/>
                <w:szCs w:val="22"/>
              </w:rPr>
              <w:t xml:space="preserve"> your product</w:t>
            </w:r>
          </w:p>
        </w:tc>
        <w:tc>
          <w:tcPr>
            <w:tcW w:w="6499"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826B3A6" w14:textId="77777777" w:rsidR="005A2125" w:rsidRDefault="005A2125" w:rsidP="005A2125">
            <w:pPr>
              <w:pStyle w:val="Standard"/>
              <w:numPr>
                <w:ilvl w:val="0"/>
                <w:numId w:val="28"/>
              </w:numPr>
              <w:spacing w:line="360" w:lineRule="auto"/>
              <w:ind w:left="361" w:hanging="361"/>
              <w:rPr>
                <w:rFonts w:ascii="Arial" w:eastAsia="Arial" w:hAnsi="Arial" w:cs="Arial"/>
                <w:sz w:val="22"/>
                <w:szCs w:val="22"/>
              </w:rPr>
            </w:pPr>
            <w:r>
              <w:rPr>
                <w:rFonts w:ascii="Arial" w:eastAsia="Arial" w:hAnsi="Arial" w:cs="Arial"/>
                <w:sz w:val="22"/>
                <w:szCs w:val="22"/>
              </w:rPr>
              <w:t>Collect customer feedback through various channels</w:t>
            </w:r>
            <w:r>
              <w:rPr>
                <w:rFonts w:ascii="Arial" w:eastAsia="Arial" w:hAnsi="Arial" w:cs="Arial"/>
                <w:sz w:val="22"/>
                <w:szCs w:val="22"/>
                <w:lang w:val="en-US"/>
              </w:rPr>
              <w:t xml:space="preserve"> and communicate to production.</w:t>
            </w:r>
          </w:p>
          <w:p w14:paraId="6FC6BCA5" w14:textId="77777777" w:rsidR="005A2125" w:rsidRDefault="005A2125" w:rsidP="005A2125">
            <w:pPr>
              <w:pStyle w:val="Standard"/>
              <w:numPr>
                <w:ilvl w:val="0"/>
                <w:numId w:val="28"/>
              </w:numPr>
              <w:spacing w:line="360" w:lineRule="auto"/>
              <w:ind w:left="361" w:hanging="361"/>
              <w:rPr>
                <w:rFonts w:ascii="Arial" w:eastAsia="Arial" w:hAnsi="Arial" w:cs="Arial"/>
                <w:sz w:val="22"/>
                <w:szCs w:val="22"/>
              </w:rPr>
            </w:pPr>
            <w:r>
              <w:rPr>
                <w:rFonts w:ascii="Arial" w:eastAsia="Arial" w:hAnsi="Arial" w:cs="Arial"/>
                <w:sz w:val="22"/>
                <w:szCs w:val="22"/>
              </w:rPr>
              <w:t>Condense the feedback into a concise and organized format that highlights the key points</w:t>
            </w:r>
          </w:p>
          <w:p w14:paraId="364001E0" w14:textId="77777777" w:rsidR="005A2125" w:rsidRDefault="005A2125" w:rsidP="005A2125">
            <w:pPr>
              <w:pStyle w:val="Standard"/>
              <w:numPr>
                <w:ilvl w:val="0"/>
                <w:numId w:val="28"/>
              </w:numPr>
              <w:spacing w:line="360" w:lineRule="auto"/>
              <w:ind w:left="361" w:hanging="361"/>
              <w:rPr>
                <w:rFonts w:ascii="Arial" w:eastAsia="Arial" w:hAnsi="Arial" w:cs="Arial"/>
                <w:sz w:val="22"/>
                <w:szCs w:val="22"/>
              </w:rPr>
            </w:pPr>
            <w:r>
              <w:rPr>
                <w:rFonts w:ascii="Arial" w:eastAsia="Arial" w:hAnsi="Arial" w:cs="Arial"/>
                <w:sz w:val="22"/>
                <w:szCs w:val="22"/>
              </w:rPr>
              <w:t>Illustrate the customer feedback with specific examples and real-life scenarios.</w:t>
            </w:r>
          </w:p>
        </w:tc>
      </w:tr>
    </w:tbl>
    <w:p w14:paraId="7395DCE5" w14:textId="77777777" w:rsidR="005A2125" w:rsidRDefault="005A2125" w:rsidP="005A2125"/>
    <w:p w14:paraId="57483A8C" w14:textId="77777777" w:rsidR="005A2125" w:rsidRDefault="005A2125" w:rsidP="005A2125">
      <w:pPr>
        <w:pStyle w:val="Standard"/>
        <w:rPr>
          <w:rFonts w:ascii="Arial" w:eastAsia="Arial" w:hAnsi="Arial" w:cs="Arial"/>
          <w:b/>
          <w:bCs/>
          <w:sz w:val="22"/>
          <w:szCs w:val="22"/>
        </w:rPr>
      </w:pPr>
      <w:r>
        <w:rPr>
          <w:rFonts w:ascii="Arial" w:eastAsia="Arial" w:hAnsi="Arial" w:cs="Arial"/>
          <w:b/>
          <w:bCs/>
          <w:sz w:val="22"/>
          <w:szCs w:val="22"/>
        </w:rPr>
        <w:t>Knowledge &amp; Understanding</w:t>
      </w:r>
    </w:p>
    <w:p w14:paraId="08FAE25B" w14:textId="77777777" w:rsidR="005A2125" w:rsidRDefault="005A2125" w:rsidP="005A2125">
      <w:pPr>
        <w:pStyle w:val="Standard"/>
        <w:rPr>
          <w:rFonts w:ascii="Arial" w:eastAsia="Arial" w:hAnsi="Arial" w:cs="Arial"/>
          <w:sz w:val="22"/>
          <w:szCs w:val="22"/>
        </w:rPr>
      </w:pPr>
    </w:p>
    <w:p w14:paraId="1BCA7A34" w14:textId="77777777" w:rsidR="005A2125" w:rsidRDefault="005A2125" w:rsidP="005A2125">
      <w:pPr>
        <w:pStyle w:val="Standard"/>
        <w:spacing w:line="360" w:lineRule="auto"/>
        <w:rPr>
          <w:rFonts w:ascii="Arial" w:eastAsia="Arial" w:hAnsi="Arial" w:cs="Arial"/>
          <w:sz w:val="22"/>
          <w:szCs w:val="22"/>
        </w:rPr>
      </w:pPr>
      <w:r>
        <w:rPr>
          <w:rFonts w:ascii="Arial" w:eastAsia="Arial" w:hAnsi="Arial" w:cs="Arial"/>
          <w:sz w:val="22"/>
          <w:szCs w:val="22"/>
        </w:rPr>
        <w:t>The candidate must possess underpinning knowledge and understanding required to carry out tasks covered in this competency standard. Therefore he/she must be able to:</w:t>
      </w:r>
    </w:p>
    <w:p w14:paraId="41BED8C2"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2"/>
          <w:szCs w:val="22"/>
        </w:rPr>
      </w:pPr>
      <w:r w:rsidRPr="000D762F">
        <w:rPr>
          <w:rFonts w:asciiTheme="minorBidi" w:eastAsia="Arial" w:hAnsiTheme="minorBidi" w:cstheme="minorBidi"/>
          <w:color w:val="000000" w:themeColor="text1"/>
          <w:sz w:val="22"/>
          <w:szCs w:val="22"/>
        </w:rPr>
        <w:t xml:space="preserve">Describe </w:t>
      </w:r>
      <w:r w:rsidRPr="000D762F">
        <w:rPr>
          <w:rFonts w:asciiTheme="minorBidi" w:hAnsiTheme="minorBidi" w:cstheme="minorBidi"/>
          <w:color w:val="000000" w:themeColor="text1"/>
          <w:sz w:val="22"/>
          <w:szCs w:val="22"/>
          <w:shd w:val="clear" w:color="auto" w:fill="F7F7F8"/>
        </w:rPr>
        <w:t>Quality Management Systems</w:t>
      </w:r>
    </w:p>
    <w:p w14:paraId="518E6956"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2"/>
          <w:szCs w:val="22"/>
        </w:rPr>
      </w:pPr>
      <w:r w:rsidRPr="000D762F">
        <w:rPr>
          <w:rFonts w:asciiTheme="minorBidi" w:eastAsia="Arial" w:hAnsiTheme="minorBidi" w:cstheme="minorBidi"/>
          <w:color w:val="000000" w:themeColor="text1"/>
          <w:sz w:val="22"/>
          <w:szCs w:val="22"/>
        </w:rPr>
        <w:t>Determine the current performance levels</w:t>
      </w:r>
    </w:p>
    <w:p w14:paraId="5F6BE06E"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2"/>
          <w:szCs w:val="22"/>
        </w:rPr>
      </w:pPr>
      <w:r w:rsidRPr="000D762F">
        <w:rPr>
          <w:rFonts w:asciiTheme="minorBidi" w:eastAsia="Arial" w:hAnsiTheme="minorBidi" w:cstheme="minorBidi"/>
          <w:color w:val="000000" w:themeColor="text1"/>
          <w:sz w:val="22"/>
          <w:szCs w:val="22"/>
        </w:rPr>
        <w:t>Knowledge of production</w:t>
      </w:r>
    </w:p>
    <w:p w14:paraId="488DD425"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2"/>
          <w:szCs w:val="22"/>
        </w:rPr>
      </w:pPr>
      <w:r w:rsidRPr="000D762F">
        <w:rPr>
          <w:rFonts w:asciiTheme="minorBidi" w:hAnsiTheme="minorBidi" w:cstheme="minorBidi"/>
          <w:color w:val="000000" w:themeColor="text1"/>
          <w:sz w:val="22"/>
          <w:szCs w:val="22"/>
          <w:shd w:val="clear" w:color="auto" w:fill="F7F7F8"/>
        </w:rPr>
        <w:t>Understanding the importance of a quality-focused culture within the production department.</w:t>
      </w:r>
    </w:p>
    <w:p w14:paraId="041076C6"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2"/>
          <w:szCs w:val="22"/>
        </w:rPr>
      </w:pPr>
      <w:r w:rsidRPr="000D762F">
        <w:rPr>
          <w:rFonts w:asciiTheme="minorBidi" w:hAnsiTheme="minorBidi" w:cstheme="minorBidi"/>
          <w:color w:val="000000" w:themeColor="text1"/>
          <w:sz w:val="22"/>
          <w:szCs w:val="22"/>
          <w:shd w:val="clear" w:color="auto" w:fill="F7F7F8"/>
        </w:rPr>
        <w:t>Enlist Knowledge of quality control techniques, methods, and tools used to monitor and ensure product quality.</w:t>
      </w:r>
    </w:p>
    <w:p w14:paraId="06A9298E" w14:textId="77777777" w:rsidR="005A2125" w:rsidRPr="000D762F" w:rsidRDefault="005A2125" w:rsidP="005A2125">
      <w:pPr>
        <w:pStyle w:val="Standard"/>
        <w:numPr>
          <w:ilvl w:val="0"/>
          <w:numId w:val="208"/>
        </w:numPr>
        <w:spacing w:line="360" w:lineRule="auto"/>
        <w:ind w:left="990" w:hanging="450"/>
        <w:rPr>
          <w:rFonts w:asciiTheme="minorBidi" w:eastAsia="Arial" w:hAnsiTheme="minorBidi" w:cstheme="minorBidi"/>
          <w:color w:val="000000" w:themeColor="text1"/>
          <w:sz w:val="20"/>
          <w:szCs w:val="20"/>
        </w:rPr>
      </w:pPr>
      <w:r>
        <w:rPr>
          <w:rFonts w:asciiTheme="minorBidi" w:hAnsiTheme="minorBidi" w:cstheme="minorBidi"/>
          <w:color w:val="000000" w:themeColor="text1"/>
          <w:sz w:val="22"/>
          <w:szCs w:val="22"/>
          <w:shd w:val="clear" w:color="auto" w:fill="F7F7F8"/>
        </w:rPr>
        <w:t xml:space="preserve">Define </w:t>
      </w:r>
      <w:r w:rsidRPr="000D762F">
        <w:rPr>
          <w:rFonts w:asciiTheme="minorBidi" w:hAnsiTheme="minorBidi" w:cstheme="minorBidi"/>
          <w:color w:val="000000" w:themeColor="text1"/>
          <w:sz w:val="22"/>
          <w:szCs w:val="22"/>
          <w:shd w:val="clear" w:color="auto" w:fill="F7F7F8"/>
        </w:rPr>
        <w:t>Quality Standards and Specifications</w:t>
      </w:r>
    </w:p>
    <w:p w14:paraId="22ABD2BA" w14:textId="77777777" w:rsidR="005A2125" w:rsidRDefault="005A2125" w:rsidP="005A2125">
      <w:pPr>
        <w:pStyle w:val="Standard"/>
        <w:pBdr>
          <w:top w:val="single" w:sz="4" w:space="1" w:color="000000"/>
          <w:left w:val="single" w:sz="4" w:space="4" w:color="000000"/>
          <w:bottom w:val="single" w:sz="4" w:space="1" w:color="000000"/>
          <w:right w:val="single" w:sz="4" w:space="4" w:color="000000"/>
        </w:pBdr>
        <w:shd w:val="clear" w:color="auto" w:fill="00B0F0"/>
        <w:tabs>
          <w:tab w:val="left" w:pos="5310"/>
        </w:tabs>
        <w:spacing w:line="276" w:lineRule="auto"/>
        <w:ind w:right="387"/>
        <w:jc w:val="both"/>
        <w:rPr>
          <w:rFonts w:ascii="Arial" w:eastAsia="Arial" w:hAnsi="Arial" w:cs="Arial"/>
          <w:b/>
          <w:bCs/>
          <w:sz w:val="22"/>
          <w:szCs w:val="22"/>
        </w:rPr>
      </w:pPr>
      <w:r>
        <w:rPr>
          <w:rFonts w:ascii="Arial" w:eastAsia="Arial" w:hAnsi="Arial" w:cs="Arial"/>
          <w:b/>
          <w:bCs/>
          <w:sz w:val="22"/>
          <w:szCs w:val="22"/>
        </w:rPr>
        <w:t>Critical Evidence(s) Required</w:t>
      </w:r>
    </w:p>
    <w:p w14:paraId="34BFEE81" w14:textId="77777777" w:rsidR="005A2125" w:rsidRDefault="005A2125" w:rsidP="005A2125">
      <w:pPr>
        <w:pStyle w:val="Standard"/>
        <w:spacing w:line="360" w:lineRule="auto"/>
        <w:rPr>
          <w:rFonts w:ascii="Arial" w:eastAsia="Arial" w:hAnsi="Arial" w:cs="Arial"/>
          <w:sz w:val="22"/>
          <w:szCs w:val="22"/>
        </w:rPr>
      </w:pPr>
    </w:p>
    <w:p w14:paraId="422DA8E6" w14:textId="77777777" w:rsidR="005A2125" w:rsidRDefault="005A2125" w:rsidP="005A2125">
      <w:pPr>
        <w:pStyle w:val="Standard"/>
        <w:spacing w:line="360" w:lineRule="auto"/>
        <w:ind w:right="26"/>
        <w:rPr>
          <w:rFonts w:ascii="Arial" w:eastAsia="Arial" w:hAnsi="Arial" w:cs="Arial"/>
          <w:sz w:val="22"/>
          <w:szCs w:val="22"/>
        </w:rPr>
      </w:pPr>
      <w:r>
        <w:rPr>
          <w:rFonts w:ascii="Arial" w:eastAsia="Arial" w:hAnsi="Arial" w:cs="Arial"/>
          <w:sz w:val="22"/>
          <w:szCs w:val="22"/>
        </w:rPr>
        <w:t>The candidate needs to produce following critical evidence(s) in order to be competent in this competency standard:</w:t>
      </w:r>
    </w:p>
    <w:p w14:paraId="6CB557D1"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hAnsi="Arial" w:cs="Arial"/>
          <w:color w:val="000000" w:themeColor="text1"/>
          <w:sz w:val="22"/>
          <w:szCs w:val="22"/>
          <w:shd w:val="clear" w:color="auto" w:fill="F7F7F8"/>
        </w:rPr>
        <w:t>Documented quality policies and procedures that outline the organization's commitment to quality.</w:t>
      </w:r>
    </w:p>
    <w:p w14:paraId="03F6EC15"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eastAsia="Arial" w:hAnsi="Arial" w:cs="Arial"/>
          <w:color w:val="000000" w:themeColor="text1"/>
          <w:sz w:val="22"/>
          <w:szCs w:val="22"/>
        </w:rPr>
        <w:t>Follow-up audits or reviews to ensure sustained compliance with quality standards.</w:t>
      </w:r>
    </w:p>
    <w:p w14:paraId="32CB9E8C"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hAnsi="Arial" w:cs="Arial"/>
          <w:color w:val="000000" w:themeColor="text1"/>
          <w:sz w:val="22"/>
          <w:szCs w:val="22"/>
          <w:shd w:val="clear" w:color="auto" w:fill="F7F7F8"/>
        </w:rPr>
        <w:t>Enlist guidelines and instructions for employees on how to meet quality standards.</w:t>
      </w:r>
    </w:p>
    <w:p w14:paraId="488E2E2F"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hAnsi="Arial" w:cs="Arial"/>
          <w:color w:val="000000" w:themeColor="text1"/>
          <w:sz w:val="22"/>
          <w:szCs w:val="22"/>
          <w:shd w:val="clear" w:color="auto" w:fill="F7F7F8"/>
        </w:rPr>
        <w:t>Records of inspections conducted at different stages of the production process.</w:t>
      </w:r>
    </w:p>
    <w:p w14:paraId="118EAC4D"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hAnsi="Arial" w:cs="Arial"/>
          <w:color w:val="000000" w:themeColor="text1"/>
          <w:sz w:val="22"/>
          <w:szCs w:val="22"/>
          <w:shd w:val="clear" w:color="auto" w:fill="F7F7F8"/>
        </w:rPr>
        <w:t>Define customer satisfaction metrics and improvement initiatives.</w:t>
      </w:r>
    </w:p>
    <w:p w14:paraId="2974B6AE" w14:textId="77777777" w:rsidR="005A2125" w:rsidRPr="0015688B" w:rsidRDefault="005A2125" w:rsidP="005A2125">
      <w:pPr>
        <w:pStyle w:val="Standard"/>
        <w:numPr>
          <w:ilvl w:val="0"/>
          <w:numId w:val="31"/>
        </w:numPr>
        <w:spacing w:line="360" w:lineRule="auto"/>
        <w:ind w:left="720"/>
        <w:rPr>
          <w:rFonts w:ascii="Arial" w:eastAsia="Arial" w:hAnsi="Arial" w:cs="Arial"/>
          <w:color w:val="000000" w:themeColor="text1"/>
          <w:sz w:val="22"/>
          <w:szCs w:val="22"/>
        </w:rPr>
      </w:pPr>
      <w:r w:rsidRPr="0015688B">
        <w:rPr>
          <w:rFonts w:ascii="Arial" w:hAnsi="Arial" w:cs="Arial"/>
          <w:color w:val="000000" w:themeColor="text1"/>
          <w:sz w:val="22"/>
          <w:szCs w:val="22"/>
          <w:shd w:val="clear" w:color="auto" w:fill="F7F7F8"/>
        </w:rPr>
        <w:t>Reports and charts showing trends and improvements in quality performance over time.</w:t>
      </w:r>
    </w:p>
    <w:p w14:paraId="7D90E73B" w14:textId="77777777" w:rsidR="005A2125" w:rsidRPr="00FB1BB8" w:rsidRDefault="005A2125" w:rsidP="005A2125">
      <w:pPr>
        <w:rPr>
          <w:rFonts w:ascii="Arial" w:eastAsia="Arial" w:hAnsi="Arial" w:cs="Arial"/>
          <w:b/>
          <w:bCs/>
          <w:lang w:eastAsia="zh-CN" w:bidi="hi-IN"/>
        </w:rPr>
      </w:pPr>
      <w:r w:rsidRPr="00FB1BB8">
        <w:rPr>
          <w:rFonts w:ascii="Arial" w:eastAsia="Arial" w:hAnsi="Arial" w:cs="Arial"/>
          <w:b/>
          <w:bCs/>
          <w:lang w:eastAsia="zh-CN" w:bidi="hi-IN"/>
        </w:rPr>
        <w:t>Tools and Equipment</w:t>
      </w:r>
    </w:p>
    <w:p w14:paraId="1A181B59"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 xml:space="preserve">Meeting Room </w:t>
      </w:r>
    </w:p>
    <w:p w14:paraId="29DDD9EF"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 xml:space="preserve">Note Pads </w:t>
      </w:r>
    </w:p>
    <w:p w14:paraId="3EFE6CEE"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lastRenderedPageBreak/>
        <w:t>Computer</w:t>
      </w:r>
    </w:p>
    <w:p w14:paraId="41A5CEC3"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A4 Papers</w:t>
      </w:r>
    </w:p>
    <w:p w14:paraId="10F9E2B0"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Internet</w:t>
      </w:r>
    </w:p>
    <w:p w14:paraId="5D7A373A"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Pen, Pencil.</w:t>
      </w:r>
    </w:p>
    <w:p w14:paraId="34A59C3D"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Internet</w:t>
      </w:r>
    </w:p>
    <w:p w14:paraId="5067A6C7" w14:textId="77777777" w:rsidR="005A2125" w:rsidRPr="0015688B" w:rsidRDefault="005A2125" w:rsidP="00B050A0">
      <w:pPr>
        <w:pStyle w:val="ListParagraph"/>
        <w:numPr>
          <w:ilvl w:val="0"/>
          <w:numId w:val="211"/>
        </w:numPr>
        <w:spacing w:after="0" w:line="360" w:lineRule="auto"/>
        <w:rPr>
          <w:rFonts w:ascii="Arial" w:eastAsia="Arial" w:hAnsi="Arial" w:cs="Arial"/>
          <w:lang w:eastAsia="zh-CN" w:bidi="hi-IN"/>
        </w:rPr>
      </w:pPr>
      <w:r w:rsidRPr="0015688B">
        <w:rPr>
          <w:rFonts w:ascii="Arial" w:eastAsia="Arial" w:hAnsi="Arial" w:cs="Arial"/>
          <w:lang w:eastAsia="zh-CN" w:bidi="hi-IN"/>
        </w:rPr>
        <w:t>Printer</w:t>
      </w:r>
    </w:p>
    <w:p w14:paraId="3375F93C" w14:textId="77777777" w:rsidR="005A2125" w:rsidRPr="00940458" w:rsidRDefault="005A2125" w:rsidP="00B050A0">
      <w:pPr>
        <w:pStyle w:val="ListParagraph"/>
        <w:numPr>
          <w:ilvl w:val="0"/>
          <w:numId w:val="211"/>
        </w:numPr>
        <w:spacing w:after="0" w:line="360" w:lineRule="auto"/>
      </w:pPr>
      <w:r w:rsidRPr="005D6F98">
        <w:rPr>
          <w:rFonts w:ascii="Arial" w:eastAsia="Arial" w:hAnsi="Arial" w:cs="Arial"/>
          <w:lang w:eastAsia="zh-CN" w:bidi="hi-IN"/>
        </w:rPr>
        <w:t xml:space="preserve">Multimedia </w:t>
      </w:r>
    </w:p>
    <w:p w14:paraId="5B20BFBB" w14:textId="77777777" w:rsidR="00AB6C3E" w:rsidRDefault="00AB6C3E" w:rsidP="002A2D0A">
      <w:pPr>
        <w:pStyle w:val="ListParagraph"/>
        <w:spacing w:line="360" w:lineRule="auto"/>
        <w:rPr>
          <w:rFonts w:asciiTheme="minorBidi" w:hAnsiTheme="minorBidi"/>
        </w:rPr>
      </w:pPr>
    </w:p>
    <w:sectPr w:rsidR="00AB6C3E" w:rsidSect="005E054C">
      <w:headerReference w:type="even" r:id="rId10"/>
      <w:headerReference w:type="default" r:id="rId11"/>
      <w:footerReference w:type="even" r:id="rId12"/>
      <w:footerReference w:type="default" r:id="rId13"/>
      <w:headerReference w:type="first" r:id="rId14"/>
      <w:footerReference w:type="first" r:id="rId15"/>
      <w:pgSz w:w="11906" w:h="16838" w:code="9"/>
      <w:pgMar w:top="1152" w:right="1008" w:bottom="1152" w:left="1152" w:header="432"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E81C6" w14:textId="77777777" w:rsidR="00973AAC" w:rsidRDefault="00973AAC">
      <w:pPr>
        <w:spacing w:after="0" w:line="240" w:lineRule="auto"/>
      </w:pPr>
      <w:r>
        <w:separator/>
      </w:r>
    </w:p>
  </w:endnote>
  <w:endnote w:type="continuationSeparator" w:id="0">
    <w:p w14:paraId="5F338AC6" w14:textId="77777777" w:rsidR="00973AAC" w:rsidRDefault="00973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mbria"/>
    <w:charset w:val="00"/>
    <w:family w:val="auto"/>
    <w:pitch w:val="variable"/>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yriad Pro">
    <w:altName w:val="Segoe UI"/>
    <w:charset w:val="00"/>
    <w:family w:val="swiss"/>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
    <w:panose1 w:val="00000000000000000000"/>
    <w:charset w:val="00"/>
    <w:family w:val="roman"/>
    <w:notTrueType/>
    <w:pitch w:val="default"/>
  </w:font>
  <w:font w:name="Bernard 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B0B69" w14:textId="77777777" w:rsidR="000F0FEC" w:rsidRDefault="000F0FEC">
    <w:pPr>
      <w:spacing w:after="0"/>
      <w:ind w:right="360"/>
      <w:jc w:val="right"/>
    </w:pPr>
    <w:r>
      <w:fldChar w:fldCharType="begin"/>
    </w:r>
    <w:r>
      <w:instrText xml:space="preserve"> PAGE   \* MERGEFORMAT </w:instrText>
    </w:r>
    <w:r>
      <w:fldChar w:fldCharType="separate"/>
    </w:r>
    <w:r w:rsidRPr="00D04652">
      <w:rPr>
        <w:noProof/>
        <w:sz w:val="24"/>
      </w:rPr>
      <w:t>22</w:t>
    </w:r>
    <w:r>
      <w:rPr>
        <w:sz w:val="24"/>
      </w:rPr>
      <w:fldChar w:fldCharType="end"/>
    </w:r>
  </w:p>
  <w:p w14:paraId="69F19F06" w14:textId="77777777" w:rsidR="000F0FEC" w:rsidRDefault="000F0FEC">
    <w:pPr>
      <w:spacing w:after="0"/>
    </w:pPr>
  </w:p>
  <w:p w14:paraId="756E87F6" w14:textId="77777777" w:rsidR="000F0FEC" w:rsidRDefault="000F0FEC">
    <w:pPr>
      <w:spacing w:after="0"/>
    </w:pPr>
  </w:p>
  <w:p w14:paraId="2C62DFF4" w14:textId="77777777" w:rsidR="000F0FEC" w:rsidRDefault="000F0FEC">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D6015" w14:textId="77777777" w:rsidR="000F0FEC" w:rsidRDefault="000F0FEC">
    <w:pPr>
      <w:spacing w:after="0"/>
      <w:ind w:right="360"/>
      <w:jc w:val="right"/>
    </w:pPr>
    <w:r>
      <w:fldChar w:fldCharType="begin"/>
    </w:r>
    <w:r>
      <w:instrText xml:space="preserve"> PAGE   \* MERGEFORMAT </w:instrText>
    </w:r>
    <w:r>
      <w:fldChar w:fldCharType="separate"/>
    </w:r>
    <w:r w:rsidR="00F11753" w:rsidRPr="00F11753">
      <w:rPr>
        <w:noProof/>
        <w:sz w:val="24"/>
      </w:rPr>
      <w:t>9</w:t>
    </w:r>
    <w:r>
      <w:rPr>
        <w:sz w:val="24"/>
      </w:rPr>
      <w:fldChar w:fldCharType="end"/>
    </w:r>
  </w:p>
  <w:p w14:paraId="06DBCF23" w14:textId="77777777" w:rsidR="000F0FEC" w:rsidRDefault="000F0FEC">
    <w:pPr>
      <w:spacing w:after="0"/>
    </w:pPr>
  </w:p>
  <w:p w14:paraId="39A62C76" w14:textId="77777777" w:rsidR="000F0FEC" w:rsidRDefault="000F0FEC">
    <w:pPr>
      <w:spacing w:after="0"/>
    </w:pPr>
  </w:p>
  <w:p w14:paraId="37046DEE" w14:textId="77777777" w:rsidR="000F0FEC" w:rsidRDefault="000F0FEC">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BDEF8" w14:textId="77777777" w:rsidR="000F0FEC" w:rsidRDefault="000F0FEC">
    <w:pPr>
      <w:spacing w:after="0"/>
      <w:ind w:right="360"/>
      <w:jc w:val="right"/>
    </w:pPr>
    <w:r>
      <w:fldChar w:fldCharType="begin"/>
    </w:r>
    <w:r>
      <w:instrText xml:space="preserve"> PAGE   \* MERGEFORMAT </w:instrText>
    </w:r>
    <w:r>
      <w:fldChar w:fldCharType="separate"/>
    </w:r>
    <w:r>
      <w:rPr>
        <w:sz w:val="24"/>
      </w:rPr>
      <w:t>1</w:t>
    </w:r>
    <w:r>
      <w:rPr>
        <w:sz w:val="24"/>
      </w:rPr>
      <w:fldChar w:fldCharType="end"/>
    </w:r>
  </w:p>
  <w:p w14:paraId="772592A1" w14:textId="77777777" w:rsidR="000F0FEC" w:rsidRDefault="000F0FEC">
    <w:pPr>
      <w:spacing w:after="0"/>
    </w:pPr>
  </w:p>
  <w:p w14:paraId="77770FB7" w14:textId="77777777" w:rsidR="000F0FEC" w:rsidRDefault="000F0FEC">
    <w:pPr>
      <w:spacing w:after="0"/>
    </w:pPr>
  </w:p>
  <w:p w14:paraId="2DA2C89B" w14:textId="77777777" w:rsidR="000F0FEC" w:rsidRDefault="000F0FEC">
    <w:pPr>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6DD45" w14:textId="77777777" w:rsidR="00973AAC" w:rsidRDefault="00973AAC">
      <w:pPr>
        <w:spacing w:after="0" w:line="240" w:lineRule="auto"/>
      </w:pPr>
      <w:r>
        <w:separator/>
      </w:r>
    </w:p>
  </w:footnote>
  <w:footnote w:type="continuationSeparator" w:id="0">
    <w:p w14:paraId="318E1AEF" w14:textId="77777777" w:rsidR="00973AAC" w:rsidRDefault="00973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10440" w:type="dxa"/>
      <w:tblInd w:w="-522" w:type="dxa"/>
      <w:tblLook w:val="04A0" w:firstRow="1" w:lastRow="0" w:firstColumn="1" w:lastColumn="0" w:noHBand="0" w:noVBand="1"/>
    </w:tblPr>
    <w:tblGrid>
      <w:gridCol w:w="1890"/>
      <w:gridCol w:w="6840"/>
      <w:gridCol w:w="1710"/>
    </w:tblGrid>
    <w:tr w:rsidR="000F0FEC" w14:paraId="2B3FBAC6" w14:textId="77777777" w:rsidTr="001F2D6E">
      <w:trPr>
        <w:trHeight w:val="1430"/>
      </w:trPr>
      <w:tc>
        <w:tcPr>
          <w:tcW w:w="1890" w:type="dxa"/>
          <w:tcBorders>
            <w:top w:val="nil"/>
            <w:left w:val="nil"/>
            <w:bottom w:val="nil"/>
            <w:right w:val="nil"/>
          </w:tcBorders>
          <w:vAlign w:val="center"/>
        </w:tcPr>
        <w:p w14:paraId="481D2890" w14:textId="4F4AF0F7" w:rsidR="000F0FEC" w:rsidRDefault="000F0FEC" w:rsidP="001F2D6E">
          <w:pPr>
            <w:jc w:val="center"/>
          </w:pPr>
          <w:bookmarkStart w:id="88" w:name="_Hlk43299559"/>
          <w:r>
            <w:rPr>
              <w:noProof/>
              <w:lang w:val="en-GB" w:eastAsia="en-GB"/>
            </w:rPr>
            <w:drawing>
              <wp:inline distT="0" distB="0" distL="0" distR="0" wp14:anchorId="07526398" wp14:editId="64489362">
                <wp:extent cx="694690" cy="694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6840" w:type="dxa"/>
          <w:tcBorders>
            <w:top w:val="nil"/>
            <w:left w:val="nil"/>
            <w:bottom w:val="nil"/>
            <w:right w:val="nil"/>
          </w:tcBorders>
          <w:vAlign w:val="center"/>
        </w:tcPr>
        <w:p w14:paraId="21A9EF1C" w14:textId="17FA9715"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Level-5 for Construction Materials Testing</w:t>
          </w:r>
        </w:p>
      </w:tc>
      <w:tc>
        <w:tcPr>
          <w:tcW w:w="1710" w:type="dxa"/>
          <w:tcBorders>
            <w:top w:val="nil"/>
            <w:left w:val="nil"/>
            <w:bottom w:val="nil"/>
            <w:right w:val="nil"/>
          </w:tcBorders>
          <w:vAlign w:val="center"/>
        </w:tcPr>
        <w:p w14:paraId="0F46D400" w14:textId="430D378E" w:rsidR="000F0FEC" w:rsidRDefault="000F0FEC" w:rsidP="001F2D6E">
          <w:pPr>
            <w:jc w:val="center"/>
          </w:pPr>
          <w:r>
            <w:rPr>
              <w:noProof/>
              <w:lang w:val="en-GB" w:eastAsia="en-GB"/>
            </w:rPr>
            <w:drawing>
              <wp:inline distT="0" distB="0" distL="0" distR="0" wp14:anchorId="257C39DB" wp14:editId="70568A86">
                <wp:extent cx="829310" cy="8229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29310" cy="822960"/>
                        </a:xfrm>
                        <a:prstGeom prst="rect">
                          <a:avLst/>
                        </a:prstGeom>
                        <a:noFill/>
                      </pic:spPr>
                    </pic:pic>
                  </a:graphicData>
                </a:graphic>
              </wp:inline>
            </w:drawing>
          </w:r>
        </w:p>
      </w:tc>
    </w:tr>
    <w:bookmarkEnd w:id="88"/>
  </w:tbl>
  <w:p w14:paraId="5363F0FA" w14:textId="77777777" w:rsidR="000F0FEC" w:rsidRDefault="000F0FEC">
    <w:pPr>
      <w:spacing w:after="0"/>
    </w:pPr>
  </w:p>
  <w:p w14:paraId="3C20786B" w14:textId="77777777" w:rsidR="000F0FEC" w:rsidRDefault="000F0FE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0"/>
      <w:tblW w:w="5575" w:type="pct"/>
      <w:tblInd w:w="-270" w:type="dxa"/>
      <w:tblLook w:val="04A0" w:firstRow="1" w:lastRow="0" w:firstColumn="1" w:lastColumn="0" w:noHBand="0" w:noVBand="1"/>
    </w:tblPr>
    <w:tblGrid>
      <w:gridCol w:w="1310"/>
      <w:gridCol w:w="7497"/>
      <w:gridCol w:w="2060"/>
    </w:tblGrid>
    <w:tr w:rsidR="000F0FEC" w14:paraId="46CFFDA6" w14:textId="77777777" w:rsidTr="00F50FF2">
      <w:trPr>
        <w:trHeight w:val="1105"/>
      </w:trPr>
      <w:tc>
        <w:tcPr>
          <w:tcW w:w="584" w:type="pct"/>
          <w:tcBorders>
            <w:top w:val="nil"/>
            <w:left w:val="nil"/>
            <w:bottom w:val="nil"/>
            <w:right w:val="nil"/>
          </w:tcBorders>
          <w:vAlign w:val="center"/>
        </w:tcPr>
        <w:p w14:paraId="26F031C0" w14:textId="77777777" w:rsidR="000F0FEC" w:rsidRDefault="000F0FEC" w:rsidP="001F2D6E">
          <w:pPr>
            <w:jc w:val="center"/>
          </w:pPr>
          <w:r>
            <w:ptab w:relativeTo="margin" w:alignment="center" w:leader="none"/>
          </w:r>
          <w:r>
            <w:rPr>
              <w:noProof/>
              <w:lang w:val="en-GB" w:eastAsia="en-GB"/>
            </w:rPr>
            <w:drawing>
              <wp:inline distT="0" distB="0" distL="0" distR="0" wp14:anchorId="3442A52B" wp14:editId="7BC7309E">
                <wp:extent cx="694690" cy="6946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3459" w:type="pct"/>
          <w:tcBorders>
            <w:top w:val="nil"/>
            <w:left w:val="nil"/>
            <w:bottom w:val="nil"/>
            <w:right w:val="nil"/>
          </w:tcBorders>
          <w:vAlign w:val="center"/>
        </w:tcPr>
        <w:p w14:paraId="67B167A4" w14:textId="003B2CEF" w:rsidR="000F0FEC" w:rsidRPr="001F2D6E" w:rsidRDefault="000F0FEC" w:rsidP="001F2D6E">
          <w:pPr>
            <w:jc w:val="center"/>
            <w:rPr>
              <w:rFonts w:ascii="Arial" w:hAnsi="Arial" w:cs="Arial"/>
              <w:b/>
              <w:bCs/>
              <w:sz w:val="18"/>
              <w:szCs w:val="18"/>
            </w:rPr>
          </w:pPr>
          <w:r w:rsidRPr="001F2D6E">
            <w:rPr>
              <w:rFonts w:ascii="Arial" w:hAnsi="Arial" w:cs="Arial"/>
              <w:b/>
              <w:bCs/>
              <w:i/>
              <w:sz w:val="18"/>
              <w:szCs w:val="18"/>
            </w:rPr>
            <w:t>National Vocational Qualifications Level-</w:t>
          </w:r>
          <w:r w:rsidR="00276318">
            <w:rPr>
              <w:rFonts w:ascii="Arial" w:hAnsi="Arial" w:cs="Arial"/>
              <w:b/>
              <w:bCs/>
              <w:i/>
              <w:sz w:val="18"/>
              <w:szCs w:val="18"/>
            </w:rPr>
            <w:t>4</w:t>
          </w:r>
          <w:r w:rsidRPr="001F2D6E">
            <w:rPr>
              <w:rFonts w:ascii="Arial" w:hAnsi="Arial" w:cs="Arial"/>
              <w:b/>
              <w:bCs/>
              <w:i/>
              <w:sz w:val="18"/>
              <w:szCs w:val="18"/>
            </w:rPr>
            <w:t xml:space="preserve"> for </w:t>
          </w:r>
          <w:r w:rsidR="00A35602">
            <w:rPr>
              <w:rFonts w:ascii="Arial" w:hAnsi="Arial" w:cs="Arial"/>
              <w:b/>
              <w:bCs/>
              <w:i/>
              <w:sz w:val="18"/>
              <w:szCs w:val="18"/>
            </w:rPr>
            <w:t>Import Export</w:t>
          </w:r>
          <w:r>
            <w:rPr>
              <w:rFonts w:ascii="Arial" w:hAnsi="Arial" w:cs="Arial"/>
              <w:b/>
              <w:bCs/>
              <w:i/>
              <w:sz w:val="18"/>
              <w:szCs w:val="18"/>
            </w:rPr>
            <w:t xml:space="preserve"> </w:t>
          </w:r>
          <w:r w:rsidR="00276318">
            <w:rPr>
              <w:rFonts w:ascii="Arial" w:hAnsi="Arial" w:cs="Arial"/>
              <w:b/>
              <w:bCs/>
              <w:i/>
              <w:sz w:val="18"/>
              <w:szCs w:val="18"/>
            </w:rPr>
            <w:t>Supervisor</w:t>
          </w:r>
        </w:p>
      </w:tc>
      <w:tc>
        <w:tcPr>
          <w:tcW w:w="957" w:type="pct"/>
          <w:tcBorders>
            <w:top w:val="nil"/>
            <w:left w:val="nil"/>
            <w:bottom w:val="nil"/>
            <w:right w:val="nil"/>
          </w:tcBorders>
          <w:vAlign w:val="center"/>
        </w:tcPr>
        <w:p w14:paraId="1BE1F711" w14:textId="77777777" w:rsidR="000F0FEC" w:rsidRDefault="000F0FEC" w:rsidP="001F2D6E">
          <w:pPr>
            <w:jc w:val="center"/>
          </w:pPr>
          <w:r>
            <w:rPr>
              <w:noProof/>
              <w:lang w:val="en-GB" w:eastAsia="en-GB"/>
            </w:rPr>
            <w:drawing>
              <wp:inline distT="0" distB="0" distL="0" distR="0" wp14:anchorId="23A120F9" wp14:editId="021E04BE">
                <wp:extent cx="876300" cy="7334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pic:spPr>
                    </pic:pic>
                  </a:graphicData>
                </a:graphic>
              </wp:inline>
            </w:drawing>
          </w:r>
        </w:p>
      </w:tc>
    </w:tr>
  </w:tbl>
  <w:p w14:paraId="3324CD3B" w14:textId="77777777" w:rsidR="000F0FEC" w:rsidRDefault="000F0FEC" w:rsidP="001F2D6E">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7A139" w14:textId="77777777" w:rsidR="000F0FEC" w:rsidRDefault="000F0FEC">
    <w:pPr>
      <w:spacing w:after="39"/>
    </w:pPr>
    <w:r>
      <w:rPr>
        <w:noProof/>
        <w:lang w:val="en-GB" w:eastAsia="en-GB"/>
      </w:rPr>
      <w:drawing>
        <wp:anchor distT="0" distB="0" distL="114300" distR="114300" simplePos="0" relativeHeight="251657216" behindDoc="0" locked="0" layoutInCell="1" allowOverlap="0" wp14:anchorId="1E18B3C5" wp14:editId="34B561E9">
          <wp:simplePos x="0" y="0"/>
          <wp:positionH relativeFrom="page">
            <wp:posOffset>914400</wp:posOffset>
          </wp:positionH>
          <wp:positionV relativeFrom="page">
            <wp:posOffset>576580</wp:posOffset>
          </wp:positionV>
          <wp:extent cx="695325" cy="695325"/>
          <wp:effectExtent l="0" t="0" r="0" b="0"/>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
                  <a:stretch>
                    <a:fillRect/>
                  </a:stretch>
                </pic:blipFill>
                <pic:spPr>
                  <a:xfrm>
                    <a:off x="0" y="0"/>
                    <a:ext cx="695325" cy="695325"/>
                  </a:xfrm>
                  <a:prstGeom prst="rect">
                    <a:avLst/>
                  </a:prstGeom>
                </pic:spPr>
              </pic:pic>
            </a:graphicData>
          </a:graphic>
        </wp:anchor>
      </w:drawing>
    </w:r>
    <w:r>
      <w:rPr>
        <w:noProof/>
        <w:lang w:val="en-GB" w:eastAsia="en-GB"/>
      </w:rPr>
      <w:drawing>
        <wp:anchor distT="0" distB="0" distL="114300" distR="114300" simplePos="0" relativeHeight="251660288" behindDoc="0" locked="0" layoutInCell="1" allowOverlap="0" wp14:anchorId="2D79FD37" wp14:editId="3BF3EB17">
          <wp:simplePos x="0" y="0"/>
          <wp:positionH relativeFrom="page">
            <wp:posOffset>5419852</wp:posOffset>
          </wp:positionH>
          <wp:positionV relativeFrom="page">
            <wp:posOffset>457200</wp:posOffset>
          </wp:positionV>
          <wp:extent cx="828370" cy="824230"/>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2"/>
                  <a:stretch>
                    <a:fillRect/>
                  </a:stretch>
                </pic:blipFill>
                <pic:spPr>
                  <a:xfrm>
                    <a:off x="0" y="0"/>
                    <a:ext cx="828370" cy="824230"/>
                  </a:xfrm>
                  <a:prstGeom prst="rect">
                    <a:avLst/>
                  </a:prstGeom>
                </pic:spPr>
              </pic:pic>
            </a:graphicData>
          </a:graphic>
        </wp:anchor>
      </w:drawing>
    </w:r>
    <w:r>
      <w:rPr>
        <w:i/>
        <w:sz w:val="18"/>
      </w:rPr>
      <w:t xml:space="preserve">National Vocational Qualifications Level 2-4 for Marble Sector - Marble Technician </w:t>
    </w:r>
  </w:p>
  <w:p w14:paraId="6380FD7E" w14:textId="77777777" w:rsidR="000F0FEC" w:rsidRDefault="000F0FEC">
    <w:pPr>
      <w:spacing w:after="0"/>
    </w:pPr>
  </w:p>
  <w:p w14:paraId="6689B94A" w14:textId="77777777" w:rsidR="000F0FEC" w:rsidRDefault="000F0FEC">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274A29"/>
    <w:multiLevelType w:val="multilevel"/>
    <w:tmpl w:val="DE274A29"/>
    <w:lvl w:ilvl="0">
      <w:start w:val="1"/>
      <w:numFmt w:val="decimal"/>
      <w:lvlText w:val="P%1"/>
      <w:lvlJc w:val="left"/>
      <w:pPr>
        <w:ind w:left="719"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82"/>
    <w:multiLevelType w:val="singleLevel"/>
    <w:tmpl w:val="7CBCC6F0"/>
    <w:lvl w:ilvl="0">
      <w:start w:val="1"/>
      <w:numFmt w:val="bullet"/>
      <w:pStyle w:val="ListBullet3"/>
      <w:lvlText w:val=""/>
      <w:lvlJc w:val="left"/>
      <w:pPr>
        <w:tabs>
          <w:tab w:val="num" w:pos="-424"/>
        </w:tabs>
        <w:ind w:left="-424" w:hanging="360"/>
      </w:pPr>
      <w:rPr>
        <w:rFonts w:ascii="Symbol" w:hAnsi="Symbol" w:hint="default"/>
      </w:rPr>
    </w:lvl>
  </w:abstractNum>
  <w:abstractNum w:abstractNumId="2" w15:restartNumberingAfterBreak="0">
    <w:nsid w:val="016A6DFE"/>
    <w:multiLevelType w:val="multilevel"/>
    <w:tmpl w:val="0046C46A"/>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3" w15:restartNumberingAfterBreak="0">
    <w:nsid w:val="02C334C4"/>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036F68C7"/>
    <w:multiLevelType w:val="multilevel"/>
    <w:tmpl w:val="13E0D17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41122C0"/>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344459"/>
    <w:multiLevelType w:val="hybridMultilevel"/>
    <w:tmpl w:val="78943644"/>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D139D"/>
    <w:multiLevelType w:val="hybridMultilevel"/>
    <w:tmpl w:val="31BC452A"/>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6DE19C3"/>
    <w:multiLevelType w:val="multilevel"/>
    <w:tmpl w:val="6600AE32"/>
    <w:numStyleLink w:val="WWNum10"/>
  </w:abstractNum>
  <w:abstractNum w:abstractNumId="10" w15:restartNumberingAfterBreak="0">
    <w:nsid w:val="06E07D02"/>
    <w:multiLevelType w:val="multilevel"/>
    <w:tmpl w:val="0E148980"/>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70031F"/>
    <w:multiLevelType w:val="multilevel"/>
    <w:tmpl w:val="36BC289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8834A4E"/>
    <w:multiLevelType w:val="multilevel"/>
    <w:tmpl w:val="FDF41202"/>
    <w:lvl w:ilvl="0">
      <w:start w:val="1"/>
      <w:numFmt w:val="decimal"/>
      <w:lvlText w:val="%1."/>
      <w:lvlJc w:val="left"/>
      <w:pPr>
        <w:ind w:left="720" w:hanging="360"/>
      </w:pPr>
      <w:rPr>
        <w:rFonts w:ascii="Arial" w:hAnsi="Arial" w:cs="Arial"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99A0BDA"/>
    <w:multiLevelType w:val="multilevel"/>
    <w:tmpl w:val="290AC238"/>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AA33189"/>
    <w:multiLevelType w:val="hybridMultilevel"/>
    <w:tmpl w:val="09FC4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4753AA"/>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C07288A"/>
    <w:multiLevelType w:val="multilevel"/>
    <w:tmpl w:val="2410C54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C20651D"/>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18" w15:restartNumberingAfterBreak="0">
    <w:nsid w:val="0C9C763B"/>
    <w:multiLevelType w:val="multilevel"/>
    <w:tmpl w:val="6600AE32"/>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9"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20" w15:restartNumberingAfterBreak="0">
    <w:nsid w:val="0D2E5860"/>
    <w:multiLevelType w:val="multilevel"/>
    <w:tmpl w:val="F1725DBA"/>
    <w:lvl w:ilvl="0">
      <w:start w:val="3"/>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DC0213B"/>
    <w:multiLevelType w:val="hybridMultilevel"/>
    <w:tmpl w:val="38580418"/>
    <w:lvl w:ilvl="0" w:tplc="545E2654">
      <w:start w:val="9"/>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4179FB"/>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EEC3461"/>
    <w:multiLevelType w:val="multilevel"/>
    <w:tmpl w:val="2226AFFC"/>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24" w15:restartNumberingAfterBreak="0">
    <w:nsid w:val="0F572BED"/>
    <w:multiLevelType w:val="multilevel"/>
    <w:tmpl w:val="290AC238"/>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0FBB3505"/>
    <w:multiLevelType w:val="hybridMultilevel"/>
    <w:tmpl w:val="9D843D34"/>
    <w:lvl w:ilvl="0" w:tplc="F418D602">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096108D"/>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7" w15:restartNumberingAfterBreak="0">
    <w:nsid w:val="10E314CD"/>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10EF4667"/>
    <w:multiLevelType w:val="multilevel"/>
    <w:tmpl w:val="5B5AE15E"/>
    <w:styleLink w:val="WWNum6"/>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0F53E4E"/>
    <w:multiLevelType w:val="hybridMultilevel"/>
    <w:tmpl w:val="DB722C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6B65A7"/>
    <w:multiLevelType w:val="hybridMultilevel"/>
    <w:tmpl w:val="E6F28722"/>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1B158A8"/>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2C3717C"/>
    <w:multiLevelType w:val="multilevel"/>
    <w:tmpl w:val="9042CCAA"/>
    <w:lvl w:ilvl="0">
      <w:start w:val="1"/>
      <w:numFmt w:val="decimal"/>
      <w:lvlText w:val="%1."/>
      <w:lvlJc w:val="left"/>
      <w:pPr>
        <w:ind w:left="776" w:hanging="360"/>
      </w:pPr>
      <w:rPr>
        <w:rFonts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33" w15:restartNumberingAfterBreak="0">
    <w:nsid w:val="12CE2E38"/>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41D54D4"/>
    <w:multiLevelType w:val="multilevel"/>
    <w:tmpl w:val="C6146AAE"/>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4437BBB"/>
    <w:multiLevelType w:val="hybridMultilevel"/>
    <w:tmpl w:val="EAAC72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7869BF"/>
    <w:multiLevelType w:val="multilevel"/>
    <w:tmpl w:val="5B5AE15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15051982"/>
    <w:multiLevelType w:val="multilevel"/>
    <w:tmpl w:val="290AC238"/>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8" w15:restartNumberingAfterBreak="0">
    <w:nsid w:val="150D385F"/>
    <w:multiLevelType w:val="hybridMultilevel"/>
    <w:tmpl w:val="C6682E68"/>
    <w:lvl w:ilvl="0" w:tplc="00CCE9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82509C"/>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0" w15:restartNumberingAfterBreak="0">
    <w:nsid w:val="19E9400D"/>
    <w:multiLevelType w:val="multilevel"/>
    <w:tmpl w:val="20467B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1C7A21D2"/>
    <w:multiLevelType w:val="multilevel"/>
    <w:tmpl w:val="5B5AE15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1CB807E6"/>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F62EBE"/>
    <w:multiLevelType w:val="multilevel"/>
    <w:tmpl w:val="6600AE32"/>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44" w15:restartNumberingAfterBreak="0">
    <w:nsid w:val="1D464FD9"/>
    <w:multiLevelType w:val="hybridMultilevel"/>
    <w:tmpl w:val="0A9A3B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1DA73F6C"/>
    <w:multiLevelType w:val="multilevel"/>
    <w:tmpl w:val="585297FC"/>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1EE86AD8"/>
    <w:multiLevelType w:val="multilevel"/>
    <w:tmpl w:val="DA22E6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1F106FE4"/>
    <w:multiLevelType w:val="multilevel"/>
    <w:tmpl w:val="1F106FE4"/>
    <w:lvl w:ilvl="0">
      <w:start w:val="1"/>
      <w:numFmt w:val="decimal"/>
      <w:lvlText w:val="B%1"/>
      <w:lvlJc w:val="left"/>
      <w:pPr>
        <w:tabs>
          <w:tab w:val="left" w:pos="450"/>
        </w:tabs>
        <w:ind w:left="90" w:firstLine="0"/>
      </w:pPr>
      <w:rPr>
        <w:rFonts w:ascii="Arial" w:hAnsi="Arial" w:hint="default"/>
        <w:b/>
        <w:i w:val="0"/>
        <w:caps w:val="0"/>
        <w:strike w:val="0"/>
        <w:dstrike w:val="0"/>
        <w:vanish w:val="0"/>
        <w:sz w:val="18"/>
        <w:vertAlign w:val="baseline"/>
      </w:rPr>
    </w:lvl>
    <w:lvl w:ilvl="1">
      <w:start w:val="1"/>
      <w:numFmt w:val="decimalZero"/>
      <w:isLgl/>
      <w:lvlText w:val="Section %1.%2"/>
      <w:lvlJc w:val="left"/>
      <w:pPr>
        <w:tabs>
          <w:tab w:val="left" w:pos="1170"/>
        </w:tabs>
        <w:ind w:left="90" w:firstLine="0"/>
      </w:pPr>
      <w:rPr>
        <w:rFonts w:hint="default"/>
      </w:rPr>
    </w:lvl>
    <w:lvl w:ilvl="2">
      <w:start w:val="1"/>
      <w:numFmt w:val="lowerLetter"/>
      <w:lvlText w:val="(%3)"/>
      <w:lvlJc w:val="left"/>
      <w:pPr>
        <w:tabs>
          <w:tab w:val="left" w:pos="810"/>
        </w:tabs>
        <w:ind w:left="810" w:hanging="432"/>
      </w:pPr>
      <w:rPr>
        <w:rFonts w:hint="default"/>
      </w:rPr>
    </w:lvl>
    <w:lvl w:ilvl="3">
      <w:start w:val="1"/>
      <w:numFmt w:val="lowerRoman"/>
      <w:lvlText w:val="(%4)"/>
      <w:lvlJc w:val="right"/>
      <w:pPr>
        <w:tabs>
          <w:tab w:val="left" w:pos="954"/>
        </w:tabs>
        <w:ind w:left="954" w:hanging="144"/>
      </w:pPr>
      <w:rPr>
        <w:rFonts w:hint="default"/>
      </w:rPr>
    </w:lvl>
    <w:lvl w:ilvl="4">
      <w:start w:val="1"/>
      <w:numFmt w:val="decimal"/>
      <w:lvlText w:val="%5)"/>
      <w:lvlJc w:val="left"/>
      <w:pPr>
        <w:tabs>
          <w:tab w:val="left" w:pos="1098"/>
        </w:tabs>
        <w:ind w:left="1098" w:hanging="432"/>
      </w:pPr>
      <w:rPr>
        <w:rFonts w:hint="default"/>
      </w:rPr>
    </w:lvl>
    <w:lvl w:ilvl="5">
      <w:start w:val="1"/>
      <w:numFmt w:val="lowerLetter"/>
      <w:lvlText w:val="%6)"/>
      <w:lvlJc w:val="left"/>
      <w:pPr>
        <w:tabs>
          <w:tab w:val="left" w:pos="1242"/>
        </w:tabs>
        <w:ind w:left="1242" w:hanging="432"/>
      </w:pPr>
      <w:rPr>
        <w:rFonts w:hint="default"/>
      </w:rPr>
    </w:lvl>
    <w:lvl w:ilvl="6">
      <w:start w:val="1"/>
      <w:numFmt w:val="lowerRoman"/>
      <w:lvlText w:val="%7)"/>
      <w:lvlJc w:val="right"/>
      <w:pPr>
        <w:tabs>
          <w:tab w:val="left" w:pos="1386"/>
        </w:tabs>
        <w:ind w:left="1386" w:hanging="288"/>
      </w:pPr>
      <w:rPr>
        <w:rFonts w:hint="default"/>
      </w:rPr>
    </w:lvl>
    <w:lvl w:ilvl="7">
      <w:start w:val="1"/>
      <w:numFmt w:val="lowerLetter"/>
      <w:lvlText w:val="%8."/>
      <w:lvlJc w:val="left"/>
      <w:pPr>
        <w:tabs>
          <w:tab w:val="left" w:pos="1530"/>
        </w:tabs>
        <w:ind w:left="1530" w:hanging="432"/>
      </w:pPr>
      <w:rPr>
        <w:rFonts w:hint="default"/>
      </w:rPr>
    </w:lvl>
    <w:lvl w:ilvl="8">
      <w:start w:val="1"/>
      <w:numFmt w:val="lowerRoman"/>
      <w:lvlText w:val="%9."/>
      <w:lvlJc w:val="right"/>
      <w:pPr>
        <w:tabs>
          <w:tab w:val="left" w:pos="1674"/>
        </w:tabs>
        <w:ind w:left="1674" w:hanging="144"/>
      </w:pPr>
      <w:rPr>
        <w:rFonts w:hint="default"/>
      </w:rPr>
    </w:lvl>
  </w:abstractNum>
  <w:abstractNum w:abstractNumId="48" w15:restartNumberingAfterBreak="0">
    <w:nsid w:val="1F193F08"/>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1F413A5C"/>
    <w:multiLevelType w:val="multilevel"/>
    <w:tmpl w:val="290AC238"/>
    <w:styleLink w:val="WWNum9"/>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F676D9F"/>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1F8E53DF"/>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1FC91F87"/>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0A224DB"/>
    <w:multiLevelType w:val="hybridMultilevel"/>
    <w:tmpl w:val="18F83E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20D374A0"/>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2131184C"/>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214E6892"/>
    <w:multiLevelType w:val="multilevel"/>
    <w:tmpl w:val="6600AE32"/>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26AFFC"/>
    <w:multiLevelType w:val="multilevel"/>
    <w:tmpl w:val="2226AFFC"/>
    <w:lvl w:ilvl="0">
      <w:start w:val="1"/>
      <w:numFmt w:val="decimal"/>
      <w:lvlText w:val="P%1"/>
      <w:lvlJc w:val="left"/>
      <w:pPr>
        <w:ind w:left="719"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22E01B87"/>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238F5030"/>
    <w:multiLevelType w:val="multilevel"/>
    <w:tmpl w:val="FE8E3F6C"/>
    <w:lvl w:ilvl="0">
      <w:start w:val="1"/>
      <w:numFmt w:val="decimal"/>
      <w:lvlText w:val="P%1"/>
      <w:lvlJc w:val="left"/>
      <w:pPr>
        <w:ind w:left="36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49073CE"/>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1" w15:restartNumberingAfterBreak="0">
    <w:nsid w:val="24AC0B20"/>
    <w:multiLevelType w:val="hybridMultilevel"/>
    <w:tmpl w:val="E5D4A442"/>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5D4706A"/>
    <w:multiLevelType w:val="multilevel"/>
    <w:tmpl w:val="290AC23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5DF221C"/>
    <w:multiLevelType w:val="multilevel"/>
    <w:tmpl w:val="9F1A3D0C"/>
    <w:lvl w:ilvl="0">
      <w:start w:val="1"/>
      <w:numFmt w:val="decimal"/>
      <w:lvlText w:val="CU%1."/>
      <w:lvlJc w:val="left"/>
      <w:pPr>
        <w:ind w:left="450" w:hanging="360"/>
      </w:pPr>
      <w:rPr>
        <w:rFonts w:ascii="Arial" w:hAnsi="Arial" w:hint="default"/>
        <w:b/>
        <w:bCs/>
        <w:i w:val="0"/>
        <w:sz w:val="22"/>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64" w15:restartNumberingAfterBreak="0">
    <w:nsid w:val="25EE5F5D"/>
    <w:multiLevelType w:val="multilevel"/>
    <w:tmpl w:val="A110716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26C05D1D"/>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6" w15:restartNumberingAfterBreak="0">
    <w:nsid w:val="272907A6"/>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7965919"/>
    <w:multiLevelType w:val="multilevel"/>
    <w:tmpl w:val="2E38658C"/>
    <w:lvl w:ilvl="0">
      <w:start w:val="1"/>
      <w:numFmt w:val="decimal"/>
      <w:lvlText w:val="P%1"/>
      <w:lvlJc w:val="left"/>
      <w:pPr>
        <w:ind w:left="360" w:hanging="360"/>
      </w:pPr>
      <w:rPr>
        <w:rFonts w:ascii="Arial" w:eastAsia="Arial" w:hAnsi="Arial" w:cs="Arial"/>
        <w:b/>
        <w:bCs w:val="0"/>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285C1626"/>
    <w:multiLevelType w:val="hybridMultilevel"/>
    <w:tmpl w:val="4D12434A"/>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87B40F4"/>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87C5155"/>
    <w:multiLevelType w:val="multilevel"/>
    <w:tmpl w:val="CD46993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2A040D5A"/>
    <w:multiLevelType w:val="multilevel"/>
    <w:tmpl w:val="ED6A95F8"/>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2AFE03B5"/>
    <w:multiLevelType w:val="multilevel"/>
    <w:tmpl w:val="A30C8AD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3"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74" w15:restartNumberingAfterBreak="0">
    <w:nsid w:val="2B50576E"/>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75" w15:restartNumberingAfterBreak="0">
    <w:nsid w:val="2BC1420E"/>
    <w:multiLevelType w:val="hybridMultilevel"/>
    <w:tmpl w:val="C666D62A"/>
    <w:lvl w:ilvl="0" w:tplc="D46EFE88">
      <w:start w:val="10"/>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F9A632C"/>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7" w15:restartNumberingAfterBreak="0">
    <w:nsid w:val="2FA169E5"/>
    <w:multiLevelType w:val="multilevel"/>
    <w:tmpl w:val="6CF452B6"/>
    <w:styleLink w:val="WWNum1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31831F44"/>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9" w15:restartNumberingAfterBreak="0">
    <w:nsid w:val="32507062"/>
    <w:multiLevelType w:val="multilevel"/>
    <w:tmpl w:val="B0CABC9C"/>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0" w15:restartNumberingAfterBreak="0">
    <w:nsid w:val="327161BE"/>
    <w:multiLevelType w:val="multilevel"/>
    <w:tmpl w:val="29D6412A"/>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abstractNum w:abstractNumId="81" w15:restartNumberingAfterBreak="0">
    <w:nsid w:val="33155B57"/>
    <w:multiLevelType w:val="multilevel"/>
    <w:tmpl w:val="2F183C8E"/>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33AB67DD"/>
    <w:multiLevelType w:val="multilevel"/>
    <w:tmpl w:val="96884772"/>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3F91A68"/>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4" w15:restartNumberingAfterBreak="0">
    <w:nsid w:val="33FF0489"/>
    <w:multiLevelType w:val="multilevel"/>
    <w:tmpl w:val="6324F110"/>
    <w:styleLink w:val="WWNum11"/>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85" w15:restartNumberingAfterBreak="0">
    <w:nsid w:val="34502E71"/>
    <w:multiLevelType w:val="multilevel"/>
    <w:tmpl w:val="290AC238"/>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6" w15:restartNumberingAfterBreak="0">
    <w:nsid w:val="346955B0"/>
    <w:multiLevelType w:val="multilevel"/>
    <w:tmpl w:val="2EB41E66"/>
    <w:lvl w:ilvl="0">
      <w:start w:val="1"/>
      <w:numFmt w:val="decimal"/>
      <w:lvlText w:val="CU%1."/>
      <w:lvlJc w:val="left"/>
      <w:pPr>
        <w:ind w:left="360" w:hanging="360"/>
      </w:pPr>
      <w:rPr>
        <w:rFonts w:ascii="Arial" w:hAnsi="Arial"/>
        <w:b/>
        <w:bCs/>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4BF3509"/>
    <w:multiLevelType w:val="hybridMultilevel"/>
    <w:tmpl w:val="BCE2C076"/>
    <w:lvl w:ilvl="0" w:tplc="D0446E3E">
      <w:start w:val="1"/>
      <w:numFmt w:val="decimal"/>
      <w:lvlText w:val="%1."/>
      <w:lvlJc w:val="left"/>
      <w:pPr>
        <w:ind w:left="1430" w:hanging="360"/>
      </w:pPr>
      <w:rPr>
        <w:rFonts w:ascii="Arial" w:hAnsi="Arial" w:cs="Arial" w:hint="default"/>
        <w:b/>
      </w:rPr>
    </w:lvl>
    <w:lvl w:ilvl="1" w:tplc="20000019" w:tentative="1">
      <w:start w:val="1"/>
      <w:numFmt w:val="lowerLetter"/>
      <w:lvlText w:val="%2."/>
      <w:lvlJc w:val="left"/>
      <w:pPr>
        <w:ind w:left="2150" w:hanging="360"/>
      </w:pPr>
    </w:lvl>
    <w:lvl w:ilvl="2" w:tplc="2000001B" w:tentative="1">
      <w:start w:val="1"/>
      <w:numFmt w:val="lowerRoman"/>
      <w:lvlText w:val="%3."/>
      <w:lvlJc w:val="right"/>
      <w:pPr>
        <w:ind w:left="2870" w:hanging="180"/>
      </w:pPr>
    </w:lvl>
    <w:lvl w:ilvl="3" w:tplc="2000000F" w:tentative="1">
      <w:start w:val="1"/>
      <w:numFmt w:val="decimal"/>
      <w:lvlText w:val="%4."/>
      <w:lvlJc w:val="left"/>
      <w:pPr>
        <w:ind w:left="3590" w:hanging="360"/>
      </w:pPr>
    </w:lvl>
    <w:lvl w:ilvl="4" w:tplc="20000019" w:tentative="1">
      <w:start w:val="1"/>
      <w:numFmt w:val="lowerLetter"/>
      <w:lvlText w:val="%5."/>
      <w:lvlJc w:val="left"/>
      <w:pPr>
        <w:ind w:left="4310" w:hanging="360"/>
      </w:pPr>
    </w:lvl>
    <w:lvl w:ilvl="5" w:tplc="2000001B" w:tentative="1">
      <w:start w:val="1"/>
      <w:numFmt w:val="lowerRoman"/>
      <w:lvlText w:val="%6."/>
      <w:lvlJc w:val="right"/>
      <w:pPr>
        <w:ind w:left="5030" w:hanging="180"/>
      </w:pPr>
    </w:lvl>
    <w:lvl w:ilvl="6" w:tplc="2000000F" w:tentative="1">
      <w:start w:val="1"/>
      <w:numFmt w:val="decimal"/>
      <w:lvlText w:val="%7."/>
      <w:lvlJc w:val="left"/>
      <w:pPr>
        <w:ind w:left="5750" w:hanging="360"/>
      </w:pPr>
    </w:lvl>
    <w:lvl w:ilvl="7" w:tplc="20000019" w:tentative="1">
      <w:start w:val="1"/>
      <w:numFmt w:val="lowerLetter"/>
      <w:lvlText w:val="%8."/>
      <w:lvlJc w:val="left"/>
      <w:pPr>
        <w:ind w:left="6470" w:hanging="360"/>
      </w:pPr>
    </w:lvl>
    <w:lvl w:ilvl="8" w:tplc="2000001B" w:tentative="1">
      <w:start w:val="1"/>
      <w:numFmt w:val="lowerRoman"/>
      <w:lvlText w:val="%9."/>
      <w:lvlJc w:val="right"/>
      <w:pPr>
        <w:ind w:left="7190" w:hanging="180"/>
      </w:pPr>
    </w:lvl>
  </w:abstractNum>
  <w:abstractNum w:abstractNumId="88" w15:restartNumberingAfterBreak="0">
    <w:nsid w:val="35537CD6"/>
    <w:multiLevelType w:val="hybridMultilevel"/>
    <w:tmpl w:val="07AC9874"/>
    <w:lvl w:ilvl="0" w:tplc="D3F856EE">
      <w:start w:val="1"/>
      <w:numFmt w:val="decimal"/>
      <w:lvlText w:val="811LSFM05-%1"/>
      <w:lvlJc w:val="left"/>
      <w:pPr>
        <w:ind w:left="1790" w:hanging="360"/>
      </w:pPr>
      <w:rPr>
        <w:rFonts w:hint="default"/>
        <w:b w:val="0"/>
        <w:bCs w:val="0"/>
      </w:r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35B22E0C"/>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35B34310"/>
    <w:multiLevelType w:val="multilevel"/>
    <w:tmpl w:val="08CCB37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1" w15:restartNumberingAfterBreak="0">
    <w:nsid w:val="365920FF"/>
    <w:multiLevelType w:val="multilevel"/>
    <w:tmpl w:val="29D6412A"/>
    <w:styleLink w:val="WWNum1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36CB4867"/>
    <w:multiLevelType w:val="multilevel"/>
    <w:tmpl w:val="2226AFFC"/>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93" w15:restartNumberingAfterBreak="0">
    <w:nsid w:val="38FC6D0B"/>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39177909"/>
    <w:multiLevelType w:val="hybridMultilevel"/>
    <w:tmpl w:val="5B1487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5" w15:restartNumberingAfterBreak="0">
    <w:nsid w:val="3AAE6353"/>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3B4867E0"/>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7" w15:restartNumberingAfterBreak="0">
    <w:nsid w:val="3BD8182E"/>
    <w:multiLevelType w:val="multilevel"/>
    <w:tmpl w:val="6158F8C6"/>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3D604384"/>
    <w:multiLevelType w:val="hybridMultilevel"/>
    <w:tmpl w:val="D36A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DD255CE"/>
    <w:multiLevelType w:val="multilevel"/>
    <w:tmpl w:val="22D467B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3DFC25B6"/>
    <w:multiLevelType w:val="multilevel"/>
    <w:tmpl w:val="E6F274AE"/>
    <w:styleLink w:val="WWNum7"/>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3F207DA6"/>
    <w:multiLevelType w:val="multilevel"/>
    <w:tmpl w:val="26EA4522"/>
    <w:styleLink w:val="WWNum12"/>
    <w:lvl w:ilvl="0">
      <w:numFmt w:val="bullet"/>
      <w:lvlText w:val="⮚"/>
      <w:lvlJc w:val="left"/>
      <w:pPr>
        <w:ind w:left="1800" w:hanging="360"/>
      </w:pPr>
      <w:rPr>
        <w:rFonts w:ascii="Noto Sans Symbols" w:eastAsia="Noto Sans Symbols" w:hAnsi="Noto Sans Symbols" w:cs="Noto Sans Symbols"/>
        <w:sz w:val="22"/>
      </w:rPr>
    </w:lvl>
    <w:lvl w:ilvl="1">
      <w:numFmt w:val="bullet"/>
      <w:lvlText w:val="o"/>
      <w:lvlJc w:val="left"/>
      <w:pPr>
        <w:ind w:left="2520" w:hanging="360"/>
      </w:pPr>
      <w:rPr>
        <w:rFonts w:ascii="Courier New" w:eastAsia="Courier New" w:hAnsi="Courier New" w:cs="Courier New"/>
      </w:rPr>
    </w:lvl>
    <w:lvl w:ilvl="2">
      <w:numFmt w:val="bullet"/>
      <w:lvlText w:val="▪"/>
      <w:lvlJc w:val="left"/>
      <w:pPr>
        <w:ind w:left="3240" w:hanging="360"/>
      </w:pPr>
      <w:rPr>
        <w:rFonts w:ascii="Noto Sans Symbols" w:eastAsia="Noto Sans Symbols" w:hAnsi="Noto Sans Symbols" w:cs="Noto Sans Symbols"/>
      </w:rPr>
    </w:lvl>
    <w:lvl w:ilvl="3">
      <w:numFmt w:val="bullet"/>
      <w:lvlText w:val="●"/>
      <w:lvlJc w:val="left"/>
      <w:pPr>
        <w:ind w:left="3960" w:hanging="360"/>
      </w:pPr>
      <w:rPr>
        <w:rFonts w:ascii="Noto Sans Symbols" w:eastAsia="Noto Sans Symbols" w:hAnsi="Noto Sans Symbols" w:cs="Noto Sans Symbols"/>
      </w:rPr>
    </w:lvl>
    <w:lvl w:ilvl="4">
      <w:numFmt w:val="bullet"/>
      <w:lvlText w:val="o"/>
      <w:lvlJc w:val="left"/>
      <w:pPr>
        <w:ind w:left="4680" w:hanging="360"/>
      </w:pPr>
      <w:rPr>
        <w:rFonts w:ascii="Courier New" w:eastAsia="Courier New" w:hAnsi="Courier New" w:cs="Courier New"/>
      </w:rPr>
    </w:lvl>
    <w:lvl w:ilvl="5">
      <w:numFmt w:val="bullet"/>
      <w:lvlText w:val="▪"/>
      <w:lvlJc w:val="left"/>
      <w:pPr>
        <w:ind w:left="5400" w:hanging="360"/>
      </w:pPr>
      <w:rPr>
        <w:rFonts w:ascii="Noto Sans Symbols" w:eastAsia="Noto Sans Symbols" w:hAnsi="Noto Sans Symbols" w:cs="Noto Sans Symbols"/>
      </w:rPr>
    </w:lvl>
    <w:lvl w:ilvl="6">
      <w:numFmt w:val="bullet"/>
      <w:lvlText w:val="●"/>
      <w:lvlJc w:val="left"/>
      <w:pPr>
        <w:ind w:left="6120" w:hanging="360"/>
      </w:pPr>
      <w:rPr>
        <w:rFonts w:ascii="Noto Sans Symbols" w:eastAsia="Noto Sans Symbols" w:hAnsi="Noto Sans Symbols" w:cs="Noto Sans Symbols"/>
      </w:rPr>
    </w:lvl>
    <w:lvl w:ilvl="7">
      <w:numFmt w:val="bullet"/>
      <w:lvlText w:val="o"/>
      <w:lvlJc w:val="left"/>
      <w:pPr>
        <w:ind w:left="6840" w:hanging="360"/>
      </w:pPr>
      <w:rPr>
        <w:rFonts w:ascii="Courier New" w:eastAsia="Courier New" w:hAnsi="Courier New" w:cs="Courier New"/>
      </w:rPr>
    </w:lvl>
    <w:lvl w:ilvl="8">
      <w:numFmt w:val="bullet"/>
      <w:lvlText w:val="▪"/>
      <w:lvlJc w:val="left"/>
      <w:pPr>
        <w:ind w:left="7560" w:hanging="360"/>
      </w:pPr>
      <w:rPr>
        <w:rFonts w:ascii="Noto Sans Symbols" w:eastAsia="Noto Sans Symbols" w:hAnsi="Noto Sans Symbols" w:cs="Noto Sans Symbols"/>
      </w:rPr>
    </w:lvl>
  </w:abstractNum>
  <w:abstractNum w:abstractNumId="102" w15:restartNumberingAfterBreak="0">
    <w:nsid w:val="3F9748E4"/>
    <w:multiLevelType w:val="hybridMultilevel"/>
    <w:tmpl w:val="E15E7B54"/>
    <w:lvl w:ilvl="0" w:tplc="A824E1B8">
      <w:start w:val="1"/>
      <w:numFmt w:val="decimal"/>
      <w:lvlText w:val="%1."/>
      <w:lvlJc w:val="left"/>
      <w:pPr>
        <w:ind w:left="720" w:hanging="360"/>
      </w:pPr>
      <w:rPr>
        <w:b w:val="0"/>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3" w15:restartNumberingAfterBreak="0">
    <w:nsid w:val="41006F12"/>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41940E16"/>
    <w:multiLevelType w:val="hybridMultilevel"/>
    <w:tmpl w:val="AE520DEE"/>
    <w:lvl w:ilvl="0" w:tplc="D2E4244A">
      <w:start w:val="24"/>
      <w:numFmt w:val="decimal"/>
      <w:lvlText w:val="%1."/>
      <w:lvlJc w:val="left"/>
      <w:pPr>
        <w:ind w:left="720" w:hanging="360"/>
      </w:pPr>
      <w:rPr>
        <w:rFonts w:ascii="Arial" w:hAnsi="Arial" w:cs="Aria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2155EF3"/>
    <w:multiLevelType w:val="hybridMultilevel"/>
    <w:tmpl w:val="43A81666"/>
    <w:lvl w:ilvl="0" w:tplc="F46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2463BAC"/>
    <w:multiLevelType w:val="multilevel"/>
    <w:tmpl w:val="6600AE32"/>
    <w:numStyleLink w:val="WWNum10"/>
  </w:abstractNum>
  <w:abstractNum w:abstractNumId="107" w15:restartNumberingAfterBreak="0">
    <w:nsid w:val="42CA0CA7"/>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44972441"/>
    <w:multiLevelType w:val="multilevel"/>
    <w:tmpl w:val="9E62B5B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9" w15:restartNumberingAfterBreak="0">
    <w:nsid w:val="44B466A3"/>
    <w:multiLevelType w:val="multilevel"/>
    <w:tmpl w:val="86ACE364"/>
    <w:lvl w:ilvl="0">
      <w:start w:val="15"/>
      <w:numFmt w:val="decimal"/>
      <w:lvlText w:val="%1."/>
      <w:lvlJc w:val="left"/>
      <w:pPr>
        <w:ind w:left="630" w:hanging="360"/>
      </w:pPr>
      <w:rPr>
        <w:rFonts w:ascii="Arial" w:hAnsi="Arial" w:cs="Arial" w:hint="default"/>
        <w:b/>
        <w:bCs/>
        <w:sz w:val="24"/>
        <w:szCs w:val="24"/>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rPr>
        <w:rFonts w:hint="default"/>
      </w:rPr>
    </w:lvl>
    <w:lvl w:ilvl="3">
      <w:start w:val="1"/>
      <w:numFmt w:val="decimal"/>
      <w:lvlText w:val="%4."/>
      <w:lvlJc w:val="left"/>
      <w:pPr>
        <w:ind w:left="2790" w:hanging="360"/>
      </w:pPr>
      <w:rPr>
        <w:rFonts w:hint="default"/>
      </w:rPr>
    </w:lvl>
    <w:lvl w:ilvl="4">
      <w:start w:val="1"/>
      <w:numFmt w:val="lowerLetter"/>
      <w:lvlText w:val="%5."/>
      <w:lvlJc w:val="left"/>
      <w:pPr>
        <w:ind w:left="3510" w:hanging="360"/>
      </w:pPr>
      <w:rPr>
        <w:rFonts w:hint="default"/>
      </w:rPr>
    </w:lvl>
    <w:lvl w:ilvl="5">
      <w:start w:val="1"/>
      <w:numFmt w:val="lowerRoman"/>
      <w:lvlText w:val="%6."/>
      <w:lvlJc w:val="right"/>
      <w:pPr>
        <w:ind w:left="4230" w:hanging="180"/>
      </w:pPr>
      <w:rPr>
        <w:rFonts w:hint="default"/>
      </w:rPr>
    </w:lvl>
    <w:lvl w:ilvl="6">
      <w:start w:val="1"/>
      <w:numFmt w:val="decimal"/>
      <w:lvlText w:val="%7."/>
      <w:lvlJc w:val="left"/>
      <w:pPr>
        <w:ind w:left="4950" w:hanging="360"/>
      </w:pPr>
      <w:rPr>
        <w:rFonts w:hint="default"/>
      </w:rPr>
    </w:lvl>
    <w:lvl w:ilvl="7">
      <w:start w:val="1"/>
      <w:numFmt w:val="lowerLetter"/>
      <w:lvlText w:val="%8."/>
      <w:lvlJc w:val="left"/>
      <w:pPr>
        <w:ind w:left="5670" w:hanging="360"/>
      </w:pPr>
      <w:rPr>
        <w:rFonts w:hint="default"/>
      </w:rPr>
    </w:lvl>
    <w:lvl w:ilvl="8">
      <w:start w:val="1"/>
      <w:numFmt w:val="lowerRoman"/>
      <w:lvlText w:val="%9."/>
      <w:lvlJc w:val="right"/>
      <w:pPr>
        <w:ind w:left="6390" w:hanging="180"/>
      </w:pPr>
      <w:rPr>
        <w:rFonts w:hint="default"/>
      </w:rPr>
    </w:lvl>
  </w:abstractNum>
  <w:abstractNum w:abstractNumId="110" w15:restartNumberingAfterBreak="0">
    <w:nsid w:val="44D8518B"/>
    <w:multiLevelType w:val="multilevel"/>
    <w:tmpl w:val="F2B487C8"/>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45150A87"/>
    <w:multiLevelType w:val="multilevel"/>
    <w:tmpl w:val="B19C48A6"/>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4549498E"/>
    <w:multiLevelType w:val="hybridMultilevel"/>
    <w:tmpl w:val="A88ECA1E"/>
    <w:lvl w:ilvl="0" w:tplc="384C129E">
      <w:start w:val="1"/>
      <w:numFmt w:val="upperLetter"/>
      <w:lvlText w:val="%1."/>
      <w:lvlJc w:val="left"/>
      <w:pPr>
        <w:ind w:left="1170" w:hanging="360"/>
      </w:pPr>
      <w:rPr>
        <w:rFonts w:hint="default"/>
      </w:rPr>
    </w:lvl>
    <w:lvl w:ilvl="1" w:tplc="20000019" w:tentative="1">
      <w:start w:val="1"/>
      <w:numFmt w:val="lowerLetter"/>
      <w:lvlText w:val="%2."/>
      <w:lvlJc w:val="left"/>
      <w:pPr>
        <w:ind w:left="1890" w:hanging="360"/>
      </w:pPr>
    </w:lvl>
    <w:lvl w:ilvl="2" w:tplc="2000001B" w:tentative="1">
      <w:start w:val="1"/>
      <w:numFmt w:val="lowerRoman"/>
      <w:lvlText w:val="%3."/>
      <w:lvlJc w:val="right"/>
      <w:pPr>
        <w:ind w:left="2610" w:hanging="180"/>
      </w:pPr>
    </w:lvl>
    <w:lvl w:ilvl="3" w:tplc="2000000F" w:tentative="1">
      <w:start w:val="1"/>
      <w:numFmt w:val="decimal"/>
      <w:lvlText w:val="%4."/>
      <w:lvlJc w:val="left"/>
      <w:pPr>
        <w:ind w:left="3330" w:hanging="360"/>
      </w:pPr>
    </w:lvl>
    <w:lvl w:ilvl="4" w:tplc="20000019" w:tentative="1">
      <w:start w:val="1"/>
      <w:numFmt w:val="lowerLetter"/>
      <w:lvlText w:val="%5."/>
      <w:lvlJc w:val="left"/>
      <w:pPr>
        <w:ind w:left="4050" w:hanging="360"/>
      </w:pPr>
    </w:lvl>
    <w:lvl w:ilvl="5" w:tplc="2000001B" w:tentative="1">
      <w:start w:val="1"/>
      <w:numFmt w:val="lowerRoman"/>
      <w:lvlText w:val="%6."/>
      <w:lvlJc w:val="right"/>
      <w:pPr>
        <w:ind w:left="4770" w:hanging="180"/>
      </w:pPr>
    </w:lvl>
    <w:lvl w:ilvl="6" w:tplc="2000000F" w:tentative="1">
      <w:start w:val="1"/>
      <w:numFmt w:val="decimal"/>
      <w:lvlText w:val="%7."/>
      <w:lvlJc w:val="left"/>
      <w:pPr>
        <w:ind w:left="5490" w:hanging="360"/>
      </w:pPr>
    </w:lvl>
    <w:lvl w:ilvl="7" w:tplc="20000019" w:tentative="1">
      <w:start w:val="1"/>
      <w:numFmt w:val="lowerLetter"/>
      <w:lvlText w:val="%8."/>
      <w:lvlJc w:val="left"/>
      <w:pPr>
        <w:ind w:left="6210" w:hanging="360"/>
      </w:pPr>
    </w:lvl>
    <w:lvl w:ilvl="8" w:tplc="2000001B" w:tentative="1">
      <w:start w:val="1"/>
      <w:numFmt w:val="lowerRoman"/>
      <w:lvlText w:val="%9."/>
      <w:lvlJc w:val="right"/>
      <w:pPr>
        <w:ind w:left="6930" w:hanging="180"/>
      </w:pPr>
    </w:lvl>
  </w:abstractNum>
  <w:abstractNum w:abstractNumId="113" w15:restartNumberingAfterBreak="0">
    <w:nsid w:val="456A3159"/>
    <w:multiLevelType w:val="multilevel"/>
    <w:tmpl w:val="DC6EEBF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4" w15:restartNumberingAfterBreak="0">
    <w:nsid w:val="45BB67E1"/>
    <w:multiLevelType w:val="multilevel"/>
    <w:tmpl w:val="19508C1C"/>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464332B9"/>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16" w15:restartNumberingAfterBreak="0">
    <w:nsid w:val="469458B2"/>
    <w:multiLevelType w:val="multilevel"/>
    <w:tmpl w:val="D32E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46FE3ACE"/>
    <w:multiLevelType w:val="multilevel"/>
    <w:tmpl w:val="4DBC8CBA"/>
    <w:styleLink w:val="WWNum13"/>
    <w:lvl w:ilvl="0">
      <w:numFmt w:val="bullet"/>
      <w:lvlText w:val="⮚"/>
      <w:lvlJc w:val="left"/>
      <w:pPr>
        <w:ind w:left="720" w:hanging="360"/>
      </w:pPr>
      <w:rPr>
        <w:rFonts w:ascii="Noto Sans Symbols" w:eastAsia="Noto Sans Symbols" w:hAnsi="Noto Sans Symbols" w:cs="Noto Sans Symbols"/>
        <w:b w:val="0"/>
        <w:sz w:val="22"/>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8" w15:restartNumberingAfterBreak="0">
    <w:nsid w:val="47AB217B"/>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19" w15:restartNumberingAfterBreak="0">
    <w:nsid w:val="47C64095"/>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484C59F2"/>
    <w:multiLevelType w:val="multilevel"/>
    <w:tmpl w:val="A5B8F3E2"/>
    <w:styleLink w:val="WWNum3"/>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484E2D79"/>
    <w:multiLevelType w:val="multilevel"/>
    <w:tmpl w:val="6600AE32"/>
    <w:styleLink w:val="WWNum10"/>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4CF104E1"/>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15:restartNumberingAfterBreak="0">
    <w:nsid w:val="4D08658B"/>
    <w:multiLevelType w:val="multilevel"/>
    <w:tmpl w:val="4386D32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25" w15:restartNumberingAfterBreak="0">
    <w:nsid w:val="4EEA2D16"/>
    <w:multiLevelType w:val="multilevel"/>
    <w:tmpl w:val="4EEA2D16"/>
    <w:lvl w:ilvl="0">
      <w:start w:val="1"/>
      <w:numFmt w:val="decimal"/>
      <w:lvlText w:val="%1."/>
      <w:lvlJc w:val="left"/>
      <w:pPr>
        <w:ind w:left="720" w:hanging="360"/>
      </w:pPr>
      <w:rPr>
        <w:rFonts w:ascii="Arial" w:hAnsi="Arial" w:cs="Arial" w:hint="default"/>
        <w:b/>
        <w:b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4F314F80"/>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4F9E1755"/>
    <w:multiLevelType w:val="multilevel"/>
    <w:tmpl w:val="3D0E9960"/>
    <w:lvl w:ilvl="0">
      <w:start w:val="24"/>
      <w:numFmt w:val="decimal"/>
      <w:lvlText w:val="%1"/>
      <w:lvlJc w:val="left"/>
      <w:pPr>
        <w:ind w:left="420" w:hanging="420"/>
      </w:pPr>
      <w:rPr>
        <w:rFonts w:hint="default"/>
        <w:color w:val="auto"/>
      </w:rPr>
    </w:lvl>
    <w:lvl w:ilvl="1">
      <w:start w:val="1"/>
      <w:numFmt w:val="decimal"/>
      <w:lvlText w:val="%1.%2"/>
      <w:lvlJc w:val="left"/>
      <w:pPr>
        <w:ind w:left="780" w:hanging="420"/>
      </w:pPr>
      <w:rPr>
        <w:rFonts w:asciiTheme="minorBidi" w:hAnsiTheme="minorBidi" w:cstheme="minorBidi" w:hint="default"/>
        <w:b/>
        <w:bCs/>
        <w:color w:val="auto"/>
        <w:sz w:val="24"/>
        <w:szCs w:val="24"/>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28" w15:restartNumberingAfterBreak="0">
    <w:nsid w:val="504B1D51"/>
    <w:multiLevelType w:val="hybridMultilevel"/>
    <w:tmpl w:val="E1AE5832"/>
    <w:lvl w:ilvl="0" w:tplc="6FC2F092">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090585F"/>
    <w:multiLevelType w:val="hybridMultilevel"/>
    <w:tmpl w:val="AA68F6C6"/>
    <w:lvl w:ilvl="0" w:tplc="9B2434FC">
      <w:start w:val="1"/>
      <w:numFmt w:val="decimal"/>
      <w:lvlText w:val="811LSFM05-%1"/>
      <w:lvlJc w:val="left"/>
      <w:pPr>
        <w:ind w:left="1350" w:hanging="360"/>
      </w:pPr>
      <w:rPr>
        <w:rFonts w:hint="default"/>
        <w:b/>
        <w:bCs/>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130" w15:restartNumberingAfterBreak="0">
    <w:nsid w:val="51BE3AC6"/>
    <w:multiLevelType w:val="hybridMultilevel"/>
    <w:tmpl w:val="ACB88D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1"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53262F02"/>
    <w:multiLevelType w:val="hybridMultilevel"/>
    <w:tmpl w:val="2E5CC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45D4CC8"/>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34" w15:restartNumberingAfterBreak="0">
    <w:nsid w:val="549C3EEF"/>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550231D"/>
    <w:multiLevelType w:val="multilevel"/>
    <w:tmpl w:val="777A0132"/>
    <w:lvl w:ilvl="0">
      <w:start w:val="2"/>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55C77B3D"/>
    <w:multiLevelType w:val="hybridMultilevel"/>
    <w:tmpl w:val="69928C4E"/>
    <w:lvl w:ilvl="0" w:tplc="C73A775C">
      <w:start w:val="15"/>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8" w15:restartNumberingAfterBreak="0">
    <w:nsid w:val="56250312"/>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593A5DAD"/>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59433B29"/>
    <w:multiLevelType w:val="multilevel"/>
    <w:tmpl w:val="B85EA5A4"/>
    <w:lvl w:ilvl="0">
      <w:start w:val="1"/>
      <w:numFmt w:val="decimal"/>
      <w:lvlText w:val="%1."/>
      <w:lvlJc w:val="left"/>
      <w:pPr>
        <w:ind w:left="776" w:hanging="360"/>
      </w:pPr>
      <w:rPr>
        <w:rFonts w:ascii="Arial" w:hAnsi="Arial" w:cs="Arial" w:hint="default"/>
      </w:rPr>
    </w:lvl>
    <w:lvl w:ilvl="1">
      <w:start w:val="1"/>
      <w:numFmt w:val="lowerLetter"/>
      <w:lvlText w:val="%2."/>
      <w:lvlJc w:val="left"/>
      <w:pPr>
        <w:ind w:left="1496" w:hanging="360"/>
      </w:pPr>
      <w:rPr>
        <w:rFonts w:hint="default"/>
      </w:rPr>
    </w:lvl>
    <w:lvl w:ilvl="2">
      <w:start w:val="1"/>
      <w:numFmt w:val="lowerRoman"/>
      <w:lvlText w:val="%3."/>
      <w:lvlJc w:val="right"/>
      <w:pPr>
        <w:ind w:left="2216" w:hanging="180"/>
      </w:pPr>
      <w:rPr>
        <w:rFonts w:hint="default"/>
      </w:rPr>
    </w:lvl>
    <w:lvl w:ilvl="3">
      <w:start w:val="1"/>
      <w:numFmt w:val="decimal"/>
      <w:lvlText w:val="%4."/>
      <w:lvlJc w:val="left"/>
      <w:pPr>
        <w:ind w:left="2936" w:hanging="360"/>
      </w:pPr>
      <w:rPr>
        <w:rFonts w:hint="default"/>
      </w:rPr>
    </w:lvl>
    <w:lvl w:ilvl="4">
      <w:start w:val="1"/>
      <w:numFmt w:val="lowerLetter"/>
      <w:lvlText w:val="%5."/>
      <w:lvlJc w:val="left"/>
      <w:pPr>
        <w:ind w:left="3656" w:hanging="360"/>
      </w:pPr>
      <w:rPr>
        <w:rFonts w:hint="default"/>
      </w:rPr>
    </w:lvl>
    <w:lvl w:ilvl="5">
      <w:start w:val="1"/>
      <w:numFmt w:val="lowerRoman"/>
      <w:lvlText w:val="%6."/>
      <w:lvlJc w:val="right"/>
      <w:pPr>
        <w:ind w:left="4376" w:hanging="180"/>
      </w:pPr>
      <w:rPr>
        <w:rFonts w:hint="default"/>
      </w:rPr>
    </w:lvl>
    <w:lvl w:ilvl="6">
      <w:start w:val="1"/>
      <w:numFmt w:val="decimal"/>
      <w:lvlText w:val="%7."/>
      <w:lvlJc w:val="left"/>
      <w:pPr>
        <w:ind w:left="5096" w:hanging="360"/>
      </w:pPr>
      <w:rPr>
        <w:rFonts w:hint="default"/>
      </w:rPr>
    </w:lvl>
    <w:lvl w:ilvl="7">
      <w:start w:val="1"/>
      <w:numFmt w:val="lowerLetter"/>
      <w:lvlText w:val="%8."/>
      <w:lvlJc w:val="left"/>
      <w:pPr>
        <w:ind w:left="5816" w:hanging="360"/>
      </w:pPr>
      <w:rPr>
        <w:rFonts w:hint="default"/>
      </w:rPr>
    </w:lvl>
    <w:lvl w:ilvl="8">
      <w:start w:val="1"/>
      <w:numFmt w:val="lowerRoman"/>
      <w:lvlText w:val="%9."/>
      <w:lvlJc w:val="right"/>
      <w:pPr>
        <w:ind w:left="6536" w:hanging="180"/>
      </w:pPr>
      <w:rPr>
        <w:rFonts w:hint="default"/>
      </w:rPr>
    </w:lvl>
  </w:abstractNum>
  <w:abstractNum w:abstractNumId="141" w15:restartNumberingAfterBreak="0">
    <w:nsid w:val="59857F40"/>
    <w:multiLevelType w:val="multilevel"/>
    <w:tmpl w:val="6600AE32"/>
    <w:numStyleLink w:val="WWNum10"/>
  </w:abstractNum>
  <w:abstractNum w:abstractNumId="142" w15:restartNumberingAfterBreak="0">
    <w:nsid w:val="59B256BC"/>
    <w:multiLevelType w:val="hybridMultilevel"/>
    <w:tmpl w:val="6E7604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9E56C2B"/>
    <w:multiLevelType w:val="hybridMultilevel"/>
    <w:tmpl w:val="FE882F86"/>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A4D0471"/>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5" w15:restartNumberingAfterBreak="0">
    <w:nsid w:val="5B602D3B"/>
    <w:multiLevelType w:val="multilevel"/>
    <w:tmpl w:val="E7C64E96"/>
    <w:styleLink w:val="WWNum8"/>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5B631FAF"/>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5BD24DF1"/>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8" w15:restartNumberingAfterBreak="0">
    <w:nsid w:val="5C1E2210"/>
    <w:multiLevelType w:val="hybridMultilevel"/>
    <w:tmpl w:val="4582EB54"/>
    <w:lvl w:ilvl="0" w:tplc="2000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C8812AF"/>
    <w:multiLevelType w:val="multilevel"/>
    <w:tmpl w:val="B6C89B0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5CD8038E"/>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5CE8089F"/>
    <w:multiLevelType w:val="multilevel"/>
    <w:tmpl w:val="6600AE32"/>
    <w:numStyleLink w:val="WWNum10"/>
  </w:abstractNum>
  <w:abstractNum w:abstractNumId="152" w15:restartNumberingAfterBreak="0">
    <w:nsid w:val="5EA10CDF"/>
    <w:multiLevelType w:val="multilevel"/>
    <w:tmpl w:val="2410C54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5EF47DE1"/>
    <w:multiLevelType w:val="multilevel"/>
    <w:tmpl w:val="F11ED520"/>
    <w:lvl w:ilvl="0">
      <w:start w:val="17"/>
      <w:numFmt w:val="decimal"/>
      <w:lvlText w:val="%1."/>
      <w:lvlJc w:val="left"/>
      <w:pPr>
        <w:ind w:left="720" w:hanging="360"/>
      </w:pPr>
      <w:rPr>
        <w:rFonts w:ascii="Arial" w:hAnsi="Arial" w:cs="Arial"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5" w15:restartNumberingAfterBreak="0">
    <w:nsid w:val="61B76A84"/>
    <w:multiLevelType w:val="hybridMultilevel"/>
    <w:tmpl w:val="0A00228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56" w15:restartNumberingAfterBreak="0">
    <w:nsid w:val="61BB0489"/>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7"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2E40429"/>
    <w:multiLevelType w:val="multilevel"/>
    <w:tmpl w:val="AC46AE7E"/>
    <w:styleLink w:val="WWNum2"/>
    <w:lvl w:ilvl="0">
      <w:start w:val="1"/>
      <w:numFmt w:val="decimal"/>
      <w:lvlText w:val="%1."/>
      <w:lvlJc w:val="left"/>
      <w:pPr>
        <w:ind w:left="720" w:hanging="360"/>
      </w:pPr>
      <w:rPr>
        <w:rFonts w:ascii="Arial" w:hAnsi="Arial"/>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3132204"/>
    <w:multiLevelType w:val="multilevel"/>
    <w:tmpl w:val="6600AE32"/>
    <w:numStyleLink w:val="WWNum10"/>
  </w:abstractNum>
  <w:abstractNum w:abstractNumId="160" w15:restartNumberingAfterBreak="0">
    <w:nsid w:val="636B4849"/>
    <w:multiLevelType w:val="hybridMultilevel"/>
    <w:tmpl w:val="C916D7B4"/>
    <w:lvl w:ilvl="0" w:tplc="D072341C">
      <w:start w:val="1"/>
      <w:numFmt w:val="decimal"/>
      <w:pStyle w:val="Heading1"/>
      <w:lvlText w:val="%1."/>
      <w:lvlJc w:val="left"/>
      <w:pPr>
        <w:ind w:left="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5BF646C2">
      <w:start w:val="1"/>
      <w:numFmt w:val="lowerLetter"/>
      <w:lvlText w:val="%2"/>
      <w:lvlJc w:val="left"/>
      <w:pPr>
        <w:ind w:left="14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2" w:tplc="E65CDD48">
      <w:start w:val="1"/>
      <w:numFmt w:val="lowerRoman"/>
      <w:lvlText w:val="%3"/>
      <w:lvlJc w:val="left"/>
      <w:pPr>
        <w:ind w:left="21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96744B34">
      <w:start w:val="1"/>
      <w:numFmt w:val="decimal"/>
      <w:lvlText w:val="%4"/>
      <w:lvlJc w:val="left"/>
      <w:pPr>
        <w:ind w:left="28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821E439E">
      <w:start w:val="1"/>
      <w:numFmt w:val="lowerLetter"/>
      <w:lvlText w:val="%5"/>
      <w:lvlJc w:val="left"/>
      <w:pPr>
        <w:ind w:left="36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7FAFA40">
      <w:start w:val="1"/>
      <w:numFmt w:val="lowerRoman"/>
      <w:lvlText w:val="%6"/>
      <w:lvlJc w:val="left"/>
      <w:pPr>
        <w:ind w:left="43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03181922">
      <w:start w:val="1"/>
      <w:numFmt w:val="decimal"/>
      <w:lvlText w:val="%7"/>
      <w:lvlJc w:val="left"/>
      <w:pPr>
        <w:ind w:left="50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7A9C4906">
      <w:start w:val="1"/>
      <w:numFmt w:val="lowerLetter"/>
      <w:lvlText w:val="%8"/>
      <w:lvlJc w:val="left"/>
      <w:pPr>
        <w:ind w:left="57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DC264DCC">
      <w:start w:val="1"/>
      <w:numFmt w:val="lowerRoman"/>
      <w:lvlText w:val="%9"/>
      <w:lvlJc w:val="left"/>
      <w:pPr>
        <w:ind w:left="64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161" w15:restartNumberingAfterBreak="0">
    <w:nsid w:val="64A4308C"/>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62" w15:restartNumberingAfterBreak="0">
    <w:nsid w:val="64C9507D"/>
    <w:multiLevelType w:val="hybridMultilevel"/>
    <w:tmpl w:val="2932A7B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51114D0"/>
    <w:multiLevelType w:val="multilevel"/>
    <w:tmpl w:val="4BD4578A"/>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4" w15:restartNumberingAfterBreak="0">
    <w:nsid w:val="651F1EFD"/>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65" w15:restartNumberingAfterBreak="0">
    <w:nsid w:val="65B76DCD"/>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15:restartNumberingAfterBreak="0">
    <w:nsid w:val="68AE3683"/>
    <w:multiLevelType w:val="hybridMultilevel"/>
    <w:tmpl w:val="B4DCD108"/>
    <w:lvl w:ilvl="0" w:tplc="D0446E3E">
      <w:start w:val="1"/>
      <w:numFmt w:val="decimal"/>
      <w:lvlText w:val="%1."/>
      <w:lvlJc w:val="left"/>
      <w:pPr>
        <w:ind w:left="468" w:hanging="360"/>
      </w:pPr>
      <w:rPr>
        <w:rFonts w:ascii="Arial" w:hAnsi="Arial" w:cs="Arial" w:hint="default"/>
        <w:b/>
      </w:rPr>
    </w:lvl>
    <w:lvl w:ilvl="1" w:tplc="20000019" w:tentative="1">
      <w:start w:val="1"/>
      <w:numFmt w:val="lowerLetter"/>
      <w:lvlText w:val="%2."/>
      <w:lvlJc w:val="left"/>
      <w:pPr>
        <w:ind w:left="1188" w:hanging="360"/>
      </w:pPr>
    </w:lvl>
    <w:lvl w:ilvl="2" w:tplc="2000001B" w:tentative="1">
      <w:start w:val="1"/>
      <w:numFmt w:val="lowerRoman"/>
      <w:lvlText w:val="%3."/>
      <w:lvlJc w:val="right"/>
      <w:pPr>
        <w:ind w:left="1908" w:hanging="180"/>
      </w:pPr>
    </w:lvl>
    <w:lvl w:ilvl="3" w:tplc="2000000F" w:tentative="1">
      <w:start w:val="1"/>
      <w:numFmt w:val="decimal"/>
      <w:lvlText w:val="%4."/>
      <w:lvlJc w:val="left"/>
      <w:pPr>
        <w:ind w:left="2628" w:hanging="360"/>
      </w:pPr>
    </w:lvl>
    <w:lvl w:ilvl="4" w:tplc="20000019" w:tentative="1">
      <w:start w:val="1"/>
      <w:numFmt w:val="lowerLetter"/>
      <w:lvlText w:val="%5."/>
      <w:lvlJc w:val="left"/>
      <w:pPr>
        <w:ind w:left="3348" w:hanging="360"/>
      </w:pPr>
    </w:lvl>
    <w:lvl w:ilvl="5" w:tplc="2000001B" w:tentative="1">
      <w:start w:val="1"/>
      <w:numFmt w:val="lowerRoman"/>
      <w:lvlText w:val="%6."/>
      <w:lvlJc w:val="right"/>
      <w:pPr>
        <w:ind w:left="4068" w:hanging="180"/>
      </w:pPr>
    </w:lvl>
    <w:lvl w:ilvl="6" w:tplc="2000000F" w:tentative="1">
      <w:start w:val="1"/>
      <w:numFmt w:val="decimal"/>
      <w:lvlText w:val="%7."/>
      <w:lvlJc w:val="left"/>
      <w:pPr>
        <w:ind w:left="4788" w:hanging="360"/>
      </w:pPr>
    </w:lvl>
    <w:lvl w:ilvl="7" w:tplc="20000019" w:tentative="1">
      <w:start w:val="1"/>
      <w:numFmt w:val="lowerLetter"/>
      <w:lvlText w:val="%8."/>
      <w:lvlJc w:val="left"/>
      <w:pPr>
        <w:ind w:left="5508" w:hanging="360"/>
      </w:pPr>
    </w:lvl>
    <w:lvl w:ilvl="8" w:tplc="2000001B" w:tentative="1">
      <w:start w:val="1"/>
      <w:numFmt w:val="lowerRoman"/>
      <w:lvlText w:val="%9."/>
      <w:lvlJc w:val="right"/>
      <w:pPr>
        <w:ind w:left="6228" w:hanging="180"/>
      </w:pPr>
    </w:lvl>
  </w:abstractNum>
  <w:abstractNum w:abstractNumId="167"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15:restartNumberingAfterBreak="0">
    <w:nsid w:val="69DD0454"/>
    <w:multiLevelType w:val="multilevel"/>
    <w:tmpl w:val="AD5C4A2A"/>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6B090413"/>
    <w:multiLevelType w:val="multilevel"/>
    <w:tmpl w:val="29D6412A"/>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0" w15:restartNumberingAfterBreak="0">
    <w:nsid w:val="6B184EAD"/>
    <w:multiLevelType w:val="hybridMultilevel"/>
    <w:tmpl w:val="285EF56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71" w15:restartNumberingAfterBreak="0">
    <w:nsid w:val="6B84010D"/>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72" w15:restartNumberingAfterBreak="0">
    <w:nsid w:val="6D5E0904"/>
    <w:multiLevelType w:val="multilevel"/>
    <w:tmpl w:val="2410C54E"/>
    <w:styleLink w:val="WWNum4"/>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3" w15:restartNumberingAfterBreak="0">
    <w:nsid w:val="6D732D9C"/>
    <w:multiLevelType w:val="hybridMultilevel"/>
    <w:tmpl w:val="0DE0B8A0"/>
    <w:lvl w:ilvl="0" w:tplc="1B8075BC">
      <w:start w:val="1"/>
      <w:numFmt w:val="decimal"/>
      <w:lvlText w:val="811LSFM07-%1"/>
      <w:lvlJc w:val="left"/>
      <w:pPr>
        <w:ind w:left="1350" w:hanging="360"/>
      </w:pPr>
      <w:rPr>
        <w:rFonts w:hint="default"/>
      </w:rPr>
    </w:lvl>
    <w:lvl w:ilvl="1" w:tplc="20000019" w:tentative="1">
      <w:start w:val="1"/>
      <w:numFmt w:val="lowerLetter"/>
      <w:lvlText w:val="%2."/>
      <w:lvlJc w:val="left"/>
      <w:pPr>
        <w:ind w:left="2070" w:hanging="360"/>
      </w:pPr>
    </w:lvl>
    <w:lvl w:ilvl="2" w:tplc="2000001B" w:tentative="1">
      <w:start w:val="1"/>
      <w:numFmt w:val="lowerRoman"/>
      <w:lvlText w:val="%3."/>
      <w:lvlJc w:val="right"/>
      <w:pPr>
        <w:ind w:left="2790" w:hanging="180"/>
      </w:pPr>
    </w:lvl>
    <w:lvl w:ilvl="3" w:tplc="2000000F" w:tentative="1">
      <w:start w:val="1"/>
      <w:numFmt w:val="decimal"/>
      <w:lvlText w:val="%4."/>
      <w:lvlJc w:val="left"/>
      <w:pPr>
        <w:ind w:left="3510" w:hanging="360"/>
      </w:pPr>
    </w:lvl>
    <w:lvl w:ilvl="4" w:tplc="20000019" w:tentative="1">
      <w:start w:val="1"/>
      <w:numFmt w:val="lowerLetter"/>
      <w:lvlText w:val="%5."/>
      <w:lvlJc w:val="left"/>
      <w:pPr>
        <w:ind w:left="4230" w:hanging="360"/>
      </w:pPr>
    </w:lvl>
    <w:lvl w:ilvl="5" w:tplc="2000001B" w:tentative="1">
      <w:start w:val="1"/>
      <w:numFmt w:val="lowerRoman"/>
      <w:lvlText w:val="%6."/>
      <w:lvlJc w:val="right"/>
      <w:pPr>
        <w:ind w:left="4950" w:hanging="180"/>
      </w:pPr>
    </w:lvl>
    <w:lvl w:ilvl="6" w:tplc="2000000F" w:tentative="1">
      <w:start w:val="1"/>
      <w:numFmt w:val="decimal"/>
      <w:lvlText w:val="%7."/>
      <w:lvlJc w:val="left"/>
      <w:pPr>
        <w:ind w:left="5670" w:hanging="360"/>
      </w:pPr>
    </w:lvl>
    <w:lvl w:ilvl="7" w:tplc="20000019" w:tentative="1">
      <w:start w:val="1"/>
      <w:numFmt w:val="lowerLetter"/>
      <w:lvlText w:val="%8."/>
      <w:lvlJc w:val="left"/>
      <w:pPr>
        <w:ind w:left="6390" w:hanging="360"/>
      </w:pPr>
    </w:lvl>
    <w:lvl w:ilvl="8" w:tplc="2000001B" w:tentative="1">
      <w:start w:val="1"/>
      <w:numFmt w:val="lowerRoman"/>
      <w:lvlText w:val="%9."/>
      <w:lvlJc w:val="right"/>
      <w:pPr>
        <w:ind w:left="7110" w:hanging="180"/>
      </w:pPr>
    </w:lvl>
  </w:abstractNum>
  <w:abstractNum w:abstractNumId="174" w15:restartNumberingAfterBreak="0">
    <w:nsid w:val="6DFD440B"/>
    <w:multiLevelType w:val="multilevel"/>
    <w:tmpl w:val="40C41138"/>
    <w:lvl w:ilvl="0">
      <w:start w:val="4"/>
      <w:numFmt w:val="decimal"/>
      <w:lvlText w:val="P%1"/>
      <w:lvlJc w:val="left"/>
      <w:pPr>
        <w:ind w:left="720" w:hanging="360"/>
      </w:pPr>
      <w:rPr>
        <w:rFonts w:ascii="Arial" w:eastAsia="Arial" w:hAnsi="Arial" w:cs="Arial" w:hint="default"/>
        <w:b/>
        <w:i w:val="0"/>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5" w15:restartNumberingAfterBreak="0">
    <w:nsid w:val="6E4C29A2"/>
    <w:multiLevelType w:val="multilevel"/>
    <w:tmpl w:val="CEFE9CCE"/>
    <w:lvl w:ilvl="0">
      <w:start w:val="1"/>
      <w:numFmt w:val="decimal"/>
      <w:lvlText w:val="%1."/>
      <w:lvlJc w:val="left"/>
      <w:pPr>
        <w:ind w:left="776" w:hanging="36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176" w15:restartNumberingAfterBreak="0">
    <w:nsid w:val="6E6D0FE7"/>
    <w:multiLevelType w:val="multilevel"/>
    <w:tmpl w:val="7E7A7EB2"/>
    <w:lvl w:ilvl="0">
      <w:start w:val="1"/>
      <w:numFmt w:val="decimal"/>
      <w:lvlText w:val="P%1"/>
      <w:lvlJc w:val="left"/>
      <w:pPr>
        <w:ind w:left="720" w:hanging="360"/>
      </w:pPr>
      <w:rPr>
        <w:rFonts w:ascii="Arial" w:hAnsi="Arial"/>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7" w15:restartNumberingAfterBreak="0">
    <w:nsid w:val="6E7F53BC"/>
    <w:multiLevelType w:val="hybridMultilevel"/>
    <w:tmpl w:val="D36A05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6F555F00"/>
    <w:multiLevelType w:val="multilevel"/>
    <w:tmpl w:val="157A60E0"/>
    <w:lvl w:ilvl="0">
      <w:start w:val="1"/>
      <w:numFmt w:val="decimal"/>
      <w:lvlText w:val="CU%1."/>
      <w:lvlJc w:val="left"/>
      <w:pPr>
        <w:ind w:left="360" w:hanging="360"/>
      </w:pPr>
      <w:rPr>
        <w:rFonts w:ascii="Arial" w:hAnsi="Arial" w:hint="default"/>
        <w:b/>
        <w:bCs/>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9" w15:restartNumberingAfterBreak="0">
    <w:nsid w:val="6F9C0635"/>
    <w:multiLevelType w:val="multilevel"/>
    <w:tmpl w:val="6600AE32"/>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80" w15:restartNumberingAfterBreak="0">
    <w:nsid w:val="6FAC6944"/>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15:restartNumberingAfterBreak="0">
    <w:nsid w:val="6FFF619A"/>
    <w:multiLevelType w:val="hybridMultilevel"/>
    <w:tmpl w:val="1C4C0192"/>
    <w:lvl w:ilvl="0" w:tplc="AC40B53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06A5854"/>
    <w:multiLevelType w:val="multilevel"/>
    <w:tmpl w:val="D58E2B62"/>
    <w:lvl w:ilvl="0">
      <w:start w:val="1"/>
      <w:numFmt w:val="decimal"/>
      <w:lvlText w:val="P%1"/>
      <w:lvlJc w:val="left"/>
      <w:pPr>
        <w:ind w:left="360" w:hanging="360"/>
      </w:pPr>
      <w:rPr>
        <w:rFonts w:ascii="Arial" w:eastAsia="Arial" w:hAnsi="Arial" w:cs="Arial"/>
        <w:b/>
        <w:bCs w:val="0"/>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3" w15:restartNumberingAfterBreak="0">
    <w:nsid w:val="713B450E"/>
    <w:multiLevelType w:val="hybridMultilevel"/>
    <w:tmpl w:val="D36A0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2046172"/>
    <w:multiLevelType w:val="multilevel"/>
    <w:tmpl w:val="0358C3D2"/>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722B392C"/>
    <w:multiLevelType w:val="multilevel"/>
    <w:tmpl w:val="2226AFFC"/>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1" w:hanging="360"/>
      </w:pPr>
    </w:lvl>
    <w:lvl w:ilvl="2">
      <w:start w:val="1"/>
      <w:numFmt w:val="lowerRoman"/>
      <w:lvlText w:val="%3."/>
      <w:lvlJc w:val="right"/>
      <w:pPr>
        <w:ind w:left="1891" w:hanging="180"/>
      </w:pPr>
    </w:lvl>
    <w:lvl w:ilvl="3">
      <w:start w:val="1"/>
      <w:numFmt w:val="decimal"/>
      <w:lvlText w:val="%4."/>
      <w:lvlJc w:val="left"/>
      <w:pPr>
        <w:ind w:left="2611" w:hanging="360"/>
      </w:pPr>
    </w:lvl>
    <w:lvl w:ilvl="4">
      <w:start w:val="1"/>
      <w:numFmt w:val="lowerLetter"/>
      <w:lvlText w:val="%5."/>
      <w:lvlJc w:val="left"/>
      <w:pPr>
        <w:ind w:left="3331" w:hanging="360"/>
      </w:pPr>
    </w:lvl>
    <w:lvl w:ilvl="5">
      <w:start w:val="1"/>
      <w:numFmt w:val="lowerRoman"/>
      <w:lvlText w:val="%6."/>
      <w:lvlJc w:val="right"/>
      <w:pPr>
        <w:ind w:left="4051" w:hanging="180"/>
      </w:pPr>
    </w:lvl>
    <w:lvl w:ilvl="6">
      <w:start w:val="1"/>
      <w:numFmt w:val="decimal"/>
      <w:lvlText w:val="%7."/>
      <w:lvlJc w:val="left"/>
      <w:pPr>
        <w:ind w:left="4771" w:hanging="360"/>
      </w:pPr>
    </w:lvl>
    <w:lvl w:ilvl="7">
      <w:start w:val="1"/>
      <w:numFmt w:val="lowerLetter"/>
      <w:lvlText w:val="%8."/>
      <w:lvlJc w:val="left"/>
      <w:pPr>
        <w:ind w:left="5491" w:hanging="360"/>
      </w:pPr>
    </w:lvl>
    <w:lvl w:ilvl="8">
      <w:start w:val="1"/>
      <w:numFmt w:val="lowerRoman"/>
      <w:lvlText w:val="%9."/>
      <w:lvlJc w:val="right"/>
      <w:pPr>
        <w:ind w:left="6211" w:hanging="180"/>
      </w:pPr>
    </w:lvl>
  </w:abstractNum>
  <w:abstractNum w:abstractNumId="186" w15:restartNumberingAfterBreak="0">
    <w:nsid w:val="72CA73B3"/>
    <w:multiLevelType w:val="multilevel"/>
    <w:tmpl w:val="6600AE32"/>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7" w15:restartNumberingAfterBreak="0">
    <w:nsid w:val="72FF649B"/>
    <w:multiLevelType w:val="multilevel"/>
    <w:tmpl w:val="C43016F4"/>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8" w15:restartNumberingAfterBreak="0">
    <w:nsid w:val="732B03D6"/>
    <w:multiLevelType w:val="multilevel"/>
    <w:tmpl w:val="69FEB3D0"/>
    <w:lvl w:ilvl="0">
      <w:start w:val="18"/>
      <w:numFmt w:val="decimal"/>
      <w:lvlText w:val="%1."/>
      <w:lvlJc w:val="left"/>
      <w:pPr>
        <w:ind w:left="720" w:hanging="360"/>
      </w:pPr>
      <w:rPr>
        <w:rFonts w:ascii="Arial Black" w:hAnsi="Arial Black" w:cs="Arial" w:hint="default"/>
        <w:b/>
        <w:bCs/>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9" w15:restartNumberingAfterBreak="0">
    <w:nsid w:val="73777B07"/>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90" w15:restartNumberingAfterBreak="0">
    <w:nsid w:val="74081E58"/>
    <w:multiLevelType w:val="multilevel"/>
    <w:tmpl w:val="304EA77E"/>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1" w15:restartNumberingAfterBreak="0">
    <w:nsid w:val="744E2821"/>
    <w:multiLevelType w:val="multilevel"/>
    <w:tmpl w:val="CE52B180"/>
    <w:lvl w:ilvl="0">
      <w:start w:val="1"/>
      <w:numFmt w:val="decimal"/>
      <w:lvlText w:val="P%1"/>
      <w:lvlJc w:val="left"/>
      <w:pPr>
        <w:ind w:left="72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7452378F"/>
    <w:multiLevelType w:val="multilevel"/>
    <w:tmpl w:val="CF14D7DE"/>
    <w:lvl w:ilvl="0">
      <w:start w:val="1"/>
      <w:numFmt w:val="decimal"/>
      <w:lvlText w:val="P%1"/>
      <w:lvlJc w:val="left"/>
      <w:pPr>
        <w:ind w:left="45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15:restartNumberingAfterBreak="0">
    <w:nsid w:val="74AD666F"/>
    <w:multiLevelType w:val="hybridMultilevel"/>
    <w:tmpl w:val="169A8724"/>
    <w:lvl w:ilvl="0" w:tplc="61FEC842">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4" w15:restartNumberingAfterBreak="0">
    <w:nsid w:val="7588311E"/>
    <w:multiLevelType w:val="hybridMultilevel"/>
    <w:tmpl w:val="80B05D12"/>
    <w:lvl w:ilvl="0" w:tplc="0AE411EE">
      <w:start w:val="1"/>
      <w:numFmt w:val="decimal"/>
      <w:lvlText w:val="%1."/>
      <w:lvlJc w:val="left"/>
      <w:pPr>
        <w:ind w:left="72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5" w15:restartNumberingAfterBreak="0">
    <w:nsid w:val="75883322"/>
    <w:multiLevelType w:val="hybridMultilevel"/>
    <w:tmpl w:val="605C2C2C"/>
    <w:lvl w:ilvl="0" w:tplc="6E46F748">
      <w:start w:val="1"/>
      <w:numFmt w:val="decimal"/>
      <w:lvlText w:val="K%1"/>
      <w:lvlJc w:val="left"/>
      <w:pPr>
        <w:ind w:left="900" w:hanging="360"/>
      </w:pPr>
      <w:rPr>
        <w:rFonts w:ascii="Arial" w:hAnsi="Arial" w:hint="default"/>
        <w:b/>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15:restartNumberingAfterBreak="0">
    <w:nsid w:val="762F44A4"/>
    <w:multiLevelType w:val="multilevel"/>
    <w:tmpl w:val="304EA77E"/>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97" w15:restartNumberingAfterBreak="0">
    <w:nsid w:val="76D762AB"/>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8" w15:restartNumberingAfterBreak="0">
    <w:nsid w:val="76E4478E"/>
    <w:multiLevelType w:val="multilevel"/>
    <w:tmpl w:val="5B5AE15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9" w15:restartNumberingAfterBreak="0">
    <w:nsid w:val="77152A14"/>
    <w:multiLevelType w:val="multilevel"/>
    <w:tmpl w:val="AD5C4A2A"/>
    <w:lvl w:ilvl="0">
      <w:start w:val="1"/>
      <w:numFmt w:val="decimal"/>
      <w:lvlText w:val="CU%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0" w15:restartNumberingAfterBreak="0">
    <w:nsid w:val="77496B55"/>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1" w15:restartNumberingAfterBreak="0">
    <w:nsid w:val="77A42B32"/>
    <w:multiLevelType w:val="hybridMultilevel"/>
    <w:tmpl w:val="E15E7B5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2" w15:restartNumberingAfterBreak="0">
    <w:nsid w:val="77F13750"/>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3" w15:restartNumberingAfterBreak="0">
    <w:nsid w:val="78082730"/>
    <w:multiLevelType w:val="hybridMultilevel"/>
    <w:tmpl w:val="605C2C2C"/>
    <w:lvl w:ilvl="0" w:tplc="FFFFFFFF">
      <w:start w:val="1"/>
      <w:numFmt w:val="decimal"/>
      <w:lvlText w:val="K%1"/>
      <w:lvlJc w:val="left"/>
      <w:pPr>
        <w:ind w:left="900" w:hanging="360"/>
      </w:pPr>
      <w:rPr>
        <w:rFonts w:ascii="Arial" w:hAnsi="Arial" w:hint="default"/>
        <w:b/>
        <w:i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04" w15:restartNumberingAfterBreak="0">
    <w:nsid w:val="78D251F8"/>
    <w:multiLevelType w:val="multilevel"/>
    <w:tmpl w:val="8C04E61A"/>
    <w:lvl w:ilvl="0">
      <w:start w:val="1"/>
      <w:numFmt w:val="decimal"/>
      <w:lvlText w:val="P%1"/>
      <w:lvlJc w:val="left"/>
      <w:pPr>
        <w:ind w:left="360" w:hanging="360"/>
      </w:pPr>
      <w:rPr>
        <w:rFonts w:ascii="Arial" w:hAnsi="Arial"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5" w15:restartNumberingAfterBreak="0">
    <w:nsid w:val="795B73EA"/>
    <w:multiLevelType w:val="multilevel"/>
    <w:tmpl w:val="304EA77E"/>
    <w:styleLink w:val="WWNum5"/>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6" w15:restartNumberingAfterBreak="0">
    <w:nsid w:val="79822FD3"/>
    <w:multiLevelType w:val="multilevel"/>
    <w:tmpl w:val="6600AE32"/>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07" w15:restartNumberingAfterBreak="0">
    <w:nsid w:val="79B319E5"/>
    <w:multiLevelType w:val="multilevel"/>
    <w:tmpl w:val="304EA77E"/>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8" w15:restartNumberingAfterBreak="0">
    <w:nsid w:val="79C56062"/>
    <w:multiLevelType w:val="multilevel"/>
    <w:tmpl w:val="6600AE32"/>
    <w:lvl w:ilvl="0">
      <w:start w:val="1"/>
      <w:numFmt w:val="decimal"/>
      <w:lvlText w:val="P%1"/>
      <w:lvlJc w:val="left"/>
      <w:pPr>
        <w:ind w:left="450" w:hanging="360"/>
      </w:pPr>
      <w:rPr>
        <w:rFonts w:ascii="Arial" w:eastAsia="Arial" w:hAnsi="Arial" w:cs="Arial"/>
        <w:b/>
        <w:i w:val="0"/>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09" w15:restartNumberingAfterBreak="0">
    <w:nsid w:val="79DF2307"/>
    <w:multiLevelType w:val="multilevel"/>
    <w:tmpl w:val="0E60E8D0"/>
    <w:lvl w:ilvl="0">
      <w:start w:val="1"/>
      <w:numFmt w:val="decimal"/>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79E80034"/>
    <w:multiLevelType w:val="multilevel"/>
    <w:tmpl w:val="E7C64E96"/>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1" w15:restartNumberingAfterBreak="0">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2" w15:restartNumberingAfterBreak="0">
    <w:nsid w:val="7A1B2CCC"/>
    <w:multiLevelType w:val="multilevel"/>
    <w:tmpl w:val="AD5C4A2A"/>
    <w:styleLink w:val="WWNum1"/>
    <w:lvl w:ilvl="0">
      <w:start w:val="1"/>
      <w:numFmt w:val="decimal"/>
      <w:lvlText w:val="CU%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3" w15:restartNumberingAfterBreak="0">
    <w:nsid w:val="7A9275D8"/>
    <w:multiLevelType w:val="hybridMultilevel"/>
    <w:tmpl w:val="7AA0DA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B270D38"/>
    <w:multiLevelType w:val="singleLevel"/>
    <w:tmpl w:val="3EBADD3A"/>
    <w:lvl w:ilvl="0">
      <w:start w:val="21"/>
      <w:numFmt w:val="decimal"/>
      <w:suff w:val="space"/>
      <w:lvlText w:val="%1."/>
      <w:lvlJc w:val="left"/>
      <w:pPr>
        <w:ind w:left="0" w:firstLine="0"/>
      </w:pPr>
      <w:rPr>
        <w:rFonts w:hint="default"/>
      </w:rPr>
    </w:lvl>
  </w:abstractNum>
  <w:abstractNum w:abstractNumId="215" w15:restartNumberingAfterBreak="0">
    <w:nsid w:val="7BD97834"/>
    <w:multiLevelType w:val="hybridMultilevel"/>
    <w:tmpl w:val="1C1C9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D767330"/>
    <w:multiLevelType w:val="multilevel"/>
    <w:tmpl w:val="A0B6EE94"/>
    <w:lvl w:ilvl="0">
      <w:numFmt w:val="bullet"/>
      <w:lvlText w:val=""/>
      <w:lvlJc w:val="left"/>
      <w:pPr>
        <w:ind w:left="1800" w:hanging="360"/>
      </w:pPr>
      <w:rPr>
        <w:rFonts w:ascii="Wingdings" w:hAnsi="Wingdings"/>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217" w15:restartNumberingAfterBreak="0">
    <w:nsid w:val="7E3B5EA1"/>
    <w:multiLevelType w:val="multilevel"/>
    <w:tmpl w:val="290AC238"/>
    <w:lvl w:ilvl="0">
      <w:start w:val="1"/>
      <w:numFmt w:val="decimal"/>
      <w:lvlText w:val="P%1"/>
      <w:lvlJc w:val="left"/>
      <w:pPr>
        <w:ind w:left="360" w:hanging="360"/>
      </w:pPr>
      <w:rPr>
        <w:rFonts w:ascii="Arial" w:eastAsia="Arial" w:hAnsi="Arial" w:cs="Arial"/>
        <w:b/>
        <w:i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8" w15:restartNumberingAfterBreak="0">
    <w:nsid w:val="7E9026DF"/>
    <w:multiLevelType w:val="hybridMultilevel"/>
    <w:tmpl w:val="61F8034E"/>
    <w:lvl w:ilvl="0" w:tplc="45D6907E">
      <w:start w:val="10"/>
      <w:numFmt w:val="decimal"/>
      <w:lvlText w:val="%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EE31716"/>
    <w:multiLevelType w:val="multilevel"/>
    <w:tmpl w:val="6600AE32"/>
    <w:numStyleLink w:val="WWNum10"/>
  </w:abstractNum>
  <w:abstractNum w:abstractNumId="220" w15:restartNumberingAfterBreak="0">
    <w:nsid w:val="7FDF6A5E"/>
    <w:multiLevelType w:val="multilevel"/>
    <w:tmpl w:val="29D6412A"/>
    <w:lvl w:ilvl="0">
      <w:start w:val="1"/>
      <w:numFmt w:val="decimal"/>
      <w:lvlText w:val="P%1"/>
      <w:lvlJc w:val="left"/>
      <w:pPr>
        <w:ind w:left="720" w:hanging="360"/>
      </w:pPr>
      <w:rPr>
        <w:rFonts w:ascii="Arial" w:eastAsia="Arial" w:hAnsi="Arial" w:cs="Arial"/>
        <w:b/>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0786071">
    <w:abstractNumId w:val="160"/>
  </w:num>
  <w:num w:numId="2" w16cid:durableId="918440681">
    <w:abstractNumId w:val="148"/>
  </w:num>
  <w:num w:numId="3" w16cid:durableId="1274022493">
    <w:abstractNumId w:val="53"/>
  </w:num>
  <w:num w:numId="4" w16cid:durableId="313753521">
    <w:abstractNumId w:val="124"/>
  </w:num>
  <w:num w:numId="5" w16cid:durableId="1369255505">
    <w:abstractNumId w:val="73"/>
  </w:num>
  <w:num w:numId="6" w16cid:durableId="1983921724">
    <w:abstractNumId w:val="1"/>
  </w:num>
  <w:num w:numId="7" w16cid:durableId="590503571">
    <w:abstractNumId w:val="21"/>
  </w:num>
  <w:num w:numId="8" w16cid:durableId="1237205980">
    <w:abstractNumId w:val="218"/>
  </w:num>
  <w:num w:numId="9" w16cid:durableId="382756595">
    <w:abstractNumId w:val="130"/>
  </w:num>
  <w:num w:numId="10" w16cid:durableId="1417021388">
    <w:abstractNumId w:val="137"/>
  </w:num>
  <w:num w:numId="11" w16cid:durableId="228152934">
    <w:abstractNumId w:val="19"/>
  </w:num>
  <w:num w:numId="12" w16cid:durableId="1961646614">
    <w:abstractNumId w:val="131"/>
  </w:num>
  <w:num w:numId="13" w16cid:durableId="1264070562">
    <w:abstractNumId w:val="157"/>
  </w:num>
  <w:num w:numId="14" w16cid:durableId="203989345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264901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7550423">
    <w:abstractNumId w:val="8"/>
  </w:num>
  <w:num w:numId="17" w16cid:durableId="306709061">
    <w:abstractNumId w:val="112"/>
  </w:num>
  <w:num w:numId="18" w16cid:durableId="1390685986">
    <w:abstractNumId w:val="166"/>
  </w:num>
  <w:num w:numId="19" w16cid:durableId="765885254">
    <w:abstractNumId w:val="193"/>
  </w:num>
  <w:num w:numId="20" w16cid:durableId="129907019">
    <w:abstractNumId w:val="102"/>
  </w:num>
  <w:num w:numId="21" w16cid:durableId="1142238800">
    <w:abstractNumId w:val="212"/>
  </w:num>
  <w:num w:numId="22" w16cid:durableId="1882590875">
    <w:abstractNumId w:val="158"/>
  </w:num>
  <w:num w:numId="23" w16cid:durableId="939676964">
    <w:abstractNumId w:val="120"/>
  </w:num>
  <w:num w:numId="24" w16cid:durableId="1690719842">
    <w:abstractNumId w:val="172"/>
  </w:num>
  <w:num w:numId="25" w16cid:durableId="1364549530">
    <w:abstractNumId w:val="205"/>
  </w:num>
  <w:num w:numId="26" w16cid:durableId="227232973">
    <w:abstractNumId w:val="28"/>
  </w:num>
  <w:num w:numId="27" w16cid:durableId="1548755748">
    <w:abstractNumId w:val="100"/>
  </w:num>
  <w:num w:numId="28" w16cid:durableId="1219709277">
    <w:abstractNumId w:val="145"/>
  </w:num>
  <w:num w:numId="29" w16cid:durableId="1380087773">
    <w:abstractNumId w:val="49"/>
  </w:num>
  <w:num w:numId="30" w16cid:durableId="1280795386">
    <w:abstractNumId w:val="121"/>
  </w:num>
  <w:num w:numId="31" w16cid:durableId="782575795">
    <w:abstractNumId w:val="84"/>
  </w:num>
  <w:num w:numId="32" w16cid:durableId="1783912672">
    <w:abstractNumId w:val="101"/>
  </w:num>
  <w:num w:numId="33" w16cid:durableId="1355232887">
    <w:abstractNumId w:val="117"/>
  </w:num>
  <w:num w:numId="34" w16cid:durableId="1343043216">
    <w:abstractNumId w:val="77"/>
  </w:num>
  <w:num w:numId="35" w16cid:durableId="1752970595">
    <w:abstractNumId w:val="91"/>
  </w:num>
  <w:num w:numId="36" w16cid:durableId="2005277850">
    <w:abstractNumId w:val="117"/>
  </w:num>
  <w:num w:numId="37" w16cid:durableId="314380874">
    <w:abstractNumId w:val="101"/>
  </w:num>
  <w:num w:numId="38" w16cid:durableId="1471703143">
    <w:abstractNumId w:val="84"/>
  </w:num>
  <w:num w:numId="39" w16cid:durableId="1677423479">
    <w:abstractNumId w:val="158"/>
    <w:lvlOverride w:ilvl="0">
      <w:startOverride w:val="1"/>
    </w:lvlOverride>
  </w:num>
  <w:num w:numId="40" w16cid:durableId="1915817003">
    <w:abstractNumId w:val="86"/>
  </w:num>
  <w:num w:numId="41" w16cid:durableId="1786382997">
    <w:abstractNumId w:val="70"/>
  </w:num>
  <w:num w:numId="42" w16cid:durableId="1021935585">
    <w:abstractNumId w:val="59"/>
  </w:num>
  <w:num w:numId="43" w16cid:durableId="1091510871">
    <w:abstractNumId w:val="10"/>
  </w:num>
  <w:num w:numId="44" w16cid:durableId="254754860">
    <w:abstractNumId w:val="90"/>
  </w:num>
  <w:num w:numId="45" w16cid:durableId="1031492928">
    <w:abstractNumId w:val="64"/>
  </w:num>
  <w:num w:numId="46" w16cid:durableId="1054426994">
    <w:abstractNumId w:val="71"/>
  </w:num>
  <w:num w:numId="47" w16cid:durableId="536428739">
    <w:abstractNumId w:val="176"/>
  </w:num>
  <w:num w:numId="48" w16cid:durableId="1229421689">
    <w:abstractNumId w:val="216"/>
  </w:num>
  <w:num w:numId="49" w16cid:durableId="407919867">
    <w:abstractNumId w:val="175"/>
  </w:num>
  <w:num w:numId="50" w16cid:durableId="1843200777">
    <w:abstractNumId w:val="2"/>
  </w:num>
  <w:num w:numId="51" w16cid:durableId="171841741">
    <w:abstractNumId w:val="209"/>
  </w:num>
  <w:num w:numId="52" w16cid:durableId="1278560279">
    <w:abstractNumId w:val="99"/>
  </w:num>
  <w:num w:numId="53" w16cid:durableId="1980652413">
    <w:abstractNumId w:val="79"/>
  </w:num>
  <w:num w:numId="54" w16cid:durableId="1045639987">
    <w:abstractNumId w:val="46"/>
  </w:num>
  <w:num w:numId="55" w16cid:durableId="2002849530">
    <w:abstractNumId w:val="11"/>
  </w:num>
  <w:num w:numId="56" w16cid:durableId="1799836343">
    <w:abstractNumId w:val="192"/>
  </w:num>
  <w:num w:numId="57" w16cid:durableId="1351831248">
    <w:abstractNumId w:val="178"/>
  </w:num>
  <w:num w:numId="58" w16cid:durableId="647709842">
    <w:abstractNumId w:val="97"/>
  </w:num>
  <w:num w:numId="59" w16cid:durableId="1903517090">
    <w:abstractNumId w:val="187"/>
  </w:num>
  <w:num w:numId="60" w16cid:durableId="1673995187">
    <w:abstractNumId w:val="114"/>
  </w:num>
  <w:num w:numId="61" w16cid:durableId="1860120042">
    <w:abstractNumId w:val="111"/>
  </w:num>
  <w:num w:numId="62" w16cid:durableId="757168519">
    <w:abstractNumId w:val="184"/>
  </w:num>
  <w:num w:numId="63" w16cid:durableId="161628354">
    <w:abstractNumId w:val="34"/>
  </w:num>
  <w:num w:numId="64" w16cid:durableId="381634959">
    <w:abstractNumId w:val="72"/>
  </w:num>
  <w:num w:numId="65" w16cid:durableId="1928227106">
    <w:abstractNumId w:val="149"/>
  </w:num>
  <w:num w:numId="66" w16cid:durableId="955914353">
    <w:abstractNumId w:val="12"/>
  </w:num>
  <w:num w:numId="67" w16cid:durableId="1113134649">
    <w:abstractNumId w:val="108"/>
  </w:num>
  <w:num w:numId="68" w16cid:durableId="604921832">
    <w:abstractNumId w:val="81"/>
  </w:num>
  <w:num w:numId="69" w16cid:durableId="2145464535">
    <w:abstractNumId w:val="113"/>
  </w:num>
  <w:num w:numId="70" w16cid:durableId="1943100100">
    <w:abstractNumId w:val="123"/>
  </w:num>
  <w:num w:numId="71" w16cid:durableId="1947610766">
    <w:abstractNumId w:val="45"/>
  </w:num>
  <w:num w:numId="72" w16cid:durableId="2001157554">
    <w:abstractNumId w:val="191"/>
  </w:num>
  <w:num w:numId="73" w16cid:durableId="25182955">
    <w:abstractNumId w:val="40"/>
  </w:num>
  <w:num w:numId="74" w16cid:durableId="1479303226">
    <w:abstractNumId w:val="204"/>
  </w:num>
  <w:num w:numId="75" w16cid:durableId="118184507">
    <w:abstractNumId w:val="163"/>
  </w:num>
  <w:num w:numId="76" w16cid:durableId="1558281463">
    <w:abstractNumId w:val="110"/>
  </w:num>
  <w:num w:numId="77" w16cid:durableId="1433433365">
    <w:abstractNumId w:val="82"/>
  </w:num>
  <w:num w:numId="78" w16cid:durableId="2137404911">
    <w:abstractNumId w:val="32"/>
  </w:num>
  <w:num w:numId="79" w16cid:durableId="1744185479">
    <w:abstractNumId w:val="140"/>
  </w:num>
  <w:num w:numId="80" w16cid:durableId="555242973">
    <w:abstractNumId w:val="87"/>
  </w:num>
  <w:num w:numId="81" w16cid:durableId="1983734779">
    <w:abstractNumId w:val="7"/>
  </w:num>
  <w:num w:numId="82" w16cid:durableId="1768768774">
    <w:abstractNumId w:val="4"/>
  </w:num>
  <w:num w:numId="83" w16cid:durableId="121533453">
    <w:abstractNumId w:val="63"/>
  </w:num>
  <w:num w:numId="84" w16cid:durableId="1117800584">
    <w:abstractNumId w:val="88"/>
  </w:num>
  <w:num w:numId="85" w16cid:durableId="1031220928">
    <w:abstractNumId w:val="129"/>
  </w:num>
  <w:num w:numId="86" w16cid:durableId="1414738186">
    <w:abstractNumId w:val="38"/>
  </w:num>
  <w:num w:numId="87" w16cid:durableId="1604999242">
    <w:abstractNumId w:val="128"/>
  </w:num>
  <w:num w:numId="88" w16cid:durableId="858348516">
    <w:abstractNumId w:val="109"/>
  </w:num>
  <w:num w:numId="89" w16cid:durableId="1939098630">
    <w:abstractNumId w:val="168"/>
  </w:num>
  <w:num w:numId="90" w16cid:durableId="1492287149">
    <w:abstractNumId w:val="54"/>
  </w:num>
  <w:num w:numId="91" w16cid:durableId="147786961">
    <w:abstractNumId w:val="52"/>
  </w:num>
  <w:num w:numId="92" w16cid:durableId="1496072060">
    <w:abstractNumId w:val="62"/>
  </w:num>
  <w:num w:numId="93" w16cid:durableId="974531846">
    <w:abstractNumId w:val="89"/>
  </w:num>
  <w:num w:numId="94" w16cid:durableId="1989937740">
    <w:abstractNumId w:val="190"/>
  </w:num>
  <w:num w:numId="95" w16cid:durableId="835263932">
    <w:abstractNumId w:val="83"/>
  </w:num>
  <w:num w:numId="96" w16cid:durableId="1881897299">
    <w:abstractNumId w:val="183"/>
  </w:num>
  <w:num w:numId="97" w16cid:durableId="255134026">
    <w:abstractNumId w:val="138"/>
  </w:num>
  <w:num w:numId="98" w16cid:durableId="91510144">
    <w:abstractNumId w:val="135"/>
  </w:num>
  <w:num w:numId="99" w16cid:durableId="1202589669">
    <w:abstractNumId w:val="220"/>
  </w:num>
  <w:num w:numId="100" w16cid:durableId="1982345895">
    <w:abstractNumId w:val="180"/>
  </w:num>
  <w:num w:numId="101" w16cid:durableId="1763716798">
    <w:abstractNumId w:val="202"/>
  </w:num>
  <w:num w:numId="102" w16cid:durableId="1720476926">
    <w:abstractNumId w:val="31"/>
  </w:num>
  <w:num w:numId="103" w16cid:durableId="1053582835">
    <w:abstractNumId w:val="58"/>
  </w:num>
  <w:num w:numId="104" w16cid:durableId="1638532965">
    <w:abstractNumId w:val="20"/>
  </w:num>
  <w:num w:numId="105" w16cid:durableId="1387678519">
    <w:abstractNumId w:val="174"/>
  </w:num>
  <w:num w:numId="106" w16cid:durableId="1324041057">
    <w:abstractNumId w:val="215"/>
  </w:num>
  <w:num w:numId="107" w16cid:durableId="686638951">
    <w:abstractNumId w:val="195"/>
  </w:num>
  <w:num w:numId="108" w16cid:durableId="1978877092">
    <w:abstractNumId w:val="155"/>
  </w:num>
  <w:num w:numId="109" w16cid:durableId="95490638">
    <w:abstractNumId w:val="170"/>
  </w:num>
  <w:num w:numId="110" w16cid:durableId="1845168735">
    <w:abstractNumId w:val="35"/>
  </w:num>
  <w:num w:numId="111" w16cid:durableId="487743600">
    <w:abstractNumId w:val="14"/>
  </w:num>
  <w:num w:numId="112" w16cid:durableId="2019574138">
    <w:abstractNumId w:val="61"/>
  </w:num>
  <w:num w:numId="113" w16cid:durableId="10105056">
    <w:abstractNumId w:val="172"/>
    <w:lvlOverride w:ilvl="0">
      <w:lvl w:ilvl="0">
        <w:start w:val="1"/>
        <w:numFmt w:val="decimal"/>
        <w:lvlText w:val="P%1"/>
        <w:lvlJc w:val="left"/>
        <w:pPr>
          <w:ind w:left="360" w:hanging="360"/>
        </w:pPr>
        <w:rPr>
          <w:rFonts w:ascii="Arial" w:eastAsia="Arial" w:hAnsi="Arial" w:cs="Arial"/>
          <w:b/>
          <w:i w:val="0"/>
          <w:sz w:val="22"/>
          <w:szCs w:val="22"/>
        </w:rPr>
      </w:lvl>
    </w:lvlOverride>
  </w:num>
  <w:num w:numId="114" w16cid:durableId="1892186153">
    <w:abstractNumId w:val="105"/>
  </w:num>
  <w:num w:numId="115" w16cid:durableId="166871164">
    <w:abstractNumId w:val="156"/>
  </w:num>
  <w:num w:numId="116" w16cid:durableId="273751717">
    <w:abstractNumId w:val="98"/>
  </w:num>
  <w:num w:numId="117" w16cid:durableId="1151287532">
    <w:abstractNumId w:val="68"/>
  </w:num>
  <w:num w:numId="118" w16cid:durableId="1470517243">
    <w:abstractNumId w:val="153"/>
  </w:num>
  <w:num w:numId="119" w16cid:durableId="170487534">
    <w:abstractNumId w:val="47"/>
  </w:num>
  <w:num w:numId="120" w16cid:durableId="1608929230">
    <w:abstractNumId w:val="106"/>
  </w:num>
  <w:num w:numId="121" w16cid:durableId="1218322641">
    <w:abstractNumId w:val="13"/>
  </w:num>
  <w:num w:numId="122" w16cid:durableId="681735965">
    <w:abstractNumId w:val="182"/>
  </w:num>
  <w:num w:numId="123" w16cid:durableId="1969891619">
    <w:abstractNumId w:val="150"/>
  </w:num>
  <w:num w:numId="124" w16cid:durableId="1423524209">
    <w:abstractNumId w:val="67"/>
  </w:num>
  <w:num w:numId="125" w16cid:durableId="1448431541">
    <w:abstractNumId w:val="57"/>
  </w:num>
  <w:num w:numId="126" w16cid:durableId="179973993">
    <w:abstractNumId w:val="0"/>
  </w:num>
  <w:num w:numId="127" w16cid:durableId="276528957">
    <w:abstractNumId w:val="126"/>
  </w:num>
  <w:num w:numId="128" w16cid:durableId="591275866">
    <w:abstractNumId w:val="217"/>
  </w:num>
  <w:num w:numId="129" w16cid:durableId="1607729437">
    <w:abstractNumId w:val="41"/>
  </w:num>
  <w:num w:numId="130" w16cid:durableId="1577781663">
    <w:abstractNumId w:val="185"/>
  </w:num>
  <w:num w:numId="131" w16cid:durableId="1434518778">
    <w:abstractNumId w:val="15"/>
  </w:num>
  <w:num w:numId="132" w16cid:durableId="137693711">
    <w:abstractNumId w:val="51"/>
  </w:num>
  <w:num w:numId="133" w16cid:durableId="416757522">
    <w:abstractNumId w:val="50"/>
  </w:num>
  <w:num w:numId="134" w16cid:durableId="1565994372">
    <w:abstractNumId w:val="122"/>
  </w:num>
  <w:num w:numId="135" w16cid:durableId="1651867196">
    <w:abstractNumId w:val="198"/>
  </w:num>
  <w:num w:numId="136" w16cid:durableId="412245678">
    <w:abstractNumId w:val="23"/>
  </w:num>
  <w:num w:numId="137" w16cid:durableId="2001958520">
    <w:abstractNumId w:val="92"/>
  </w:num>
  <w:num w:numId="138" w16cid:durableId="634718895">
    <w:abstractNumId w:val="214"/>
  </w:num>
  <w:num w:numId="139" w16cid:durableId="495151463">
    <w:abstractNumId w:val="188"/>
  </w:num>
  <w:num w:numId="140" w16cid:durableId="1340500163">
    <w:abstractNumId w:val="48"/>
  </w:num>
  <w:num w:numId="141" w16cid:durableId="1557424178">
    <w:abstractNumId w:val="33"/>
  </w:num>
  <w:num w:numId="142" w16cid:durableId="143861067">
    <w:abstractNumId w:val="206"/>
  </w:num>
  <w:num w:numId="143" w16cid:durableId="1648902003">
    <w:abstractNumId w:val="165"/>
  </w:num>
  <w:num w:numId="144" w16cid:durableId="1859125280">
    <w:abstractNumId w:val="65"/>
  </w:num>
  <w:num w:numId="145" w16cid:durableId="1754738692">
    <w:abstractNumId w:val="42"/>
  </w:num>
  <w:num w:numId="146" w16cid:durableId="863790180">
    <w:abstractNumId w:val="169"/>
  </w:num>
  <w:num w:numId="147" w16cid:durableId="704910189">
    <w:abstractNumId w:val="18"/>
  </w:num>
  <w:num w:numId="148" w16cid:durableId="2099013488">
    <w:abstractNumId w:val="37"/>
  </w:num>
  <w:num w:numId="149" w16cid:durableId="1870221623">
    <w:abstractNumId w:val="115"/>
  </w:num>
  <w:num w:numId="150" w16cid:durableId="2036151582">
    <w:abstractNumId w:val="74"/>
  </w:num>
  <w:num w:numId="151" w16cid:durableId="2112234857">
    <w:abstractNumId w:val="107"/>
  </w:num>
  <w:num w:numId="152" w16cid:durableId="1695106432">
    <w:abstractNumId w:val="56"/>
  </w:num>
  <w:num w:numId="153" w16cid:durableId="106391177">
    <w:abstractNumId w:val="200"/>
  </w:num>
  <w:num w:numId="154" w16cid:durableId="1501777342">
    <w:abstractNumId w:val="36"/>
  </w:num>
  <w:num w:numId="155" w16cid:durableId="679888059">
    <w:abstractNumId w:val="210"/>
  </w:num>
  <w:num w:numId="156" w16cid:durableId="1881935675">
    <w:abstractNumId w:val="16"/>
  </w:num>
  <w:num w:numId="157" w16cid:durableId="3746440">
    <w:abstractNumId w:val="152"/>
  </w:num>
  <w:num w:numId="158" w16cid:durableId="1343968430">
    <w:abstractNumId w:val="219"/>
  </w:num>
  <w:num w:numId="159" w16cid:durableId="1828132888">
    <w:abstractNumId w:val="151"/>
  </w:num>
  <w:num w:numId="160" w16cid:durableId="44574697">
    <w:abstractNumId w:val="159"/>
  </w:num>
  <w:num w:numId="161" w16cid:durableId="1334601733">
    <w:abstractNumId w:val="171"/>
  </w:num>
  <w:num w:numId="162" w16cid:durableId="1641616537">
    <w:abstractNumId w:val="134"/>
  </w:num>
  <w:num w:numId="163" w16cid:durableId="1934777299">
    <w:abstractNumId w:val="118"/>
  </w:num>
  <w:num w:numId="164" w16cid:durableId="1909150367">
    <w:abstractNumId w:val="3"/>
  </w:num>
  <w:num w:numId="165" w16cid:durableId="1945117171">
    <w:abstractNumId w:val="203"/>
  </w:num>
  <w:num w:numId="166" w16cid:durableId="474370970">
    <w:abstractNumId w:val="69"/>
  </w:num>
  <w:num w:numId="167" w16cid:durableId="177938270">
    <w:abstractNumId w:val="5"/>
  </w:num>
  <w:num w:numId="168" w16cid:durableId="32385839">
    <w:abstractNumId w:val="60"/>
  </w:num>
  <w:num w:numId="169" w16cid:durableId="1384403075">
    <w:abstractNumId w:val="132"/>
  </w:num>
  <w:num w:numId="170" w16cid:durableId="2021466614">
    <w:abstractNumId w:val="125"/>
  </w:num>
  <w:num w:numId="171" w16cid:durableId="223610858">
    <w:abstractNumId w:val="127"/>
  </w:num>
  <w:num w:numId="172" w16cid:durableId="1390374922">
    <w:abstractNumId w:val="197"/>
  </w:num>
  <w:num w:numId="173" w16cid:durableId="1952781835">
    <w:abstractNumId w:val="139"/>
  </w:num>
  <w:num w:numId="174" w16cid:durableId="1593198512">
    <w:abstractNumId w:val="208"/>
  </w:num>
  <w:num w:numId="175" w16cid:durableId="1897735009">
    <w:abstractNumId w:val="85"/>
  </w:num>
  <w:num w:numId="176" w16cid:durableId="1891379837">
    <w:abstractNumId w:val="78"/>
  </w:num>
  <w:num w:numId="177" w16cid:durableId="795022921">
    <w:abstractNumId w:val="76"/>
  </w:num>
  <w:num w:numId="178" w16cid:durableId="433670409">
    <w:abstractNumId w:val="133"/>
  </w:num>
  <w:num w:numId="179" w16cid:durableId="360057360">
    <w:abstractNumId w:val="93"/>
  </w:num>
  <w:num w:numId="180" w16cid:durableId="675883996">
    <w:abstractNumId w:val="103"/>
  </w:num>
  <w:num w:numId="181" w16cid:durableId="1217157641">
    <w:abstractNumId w:val="43"/>
  </w:num>
  <w:num w:numId="182" w16cid:durableId="1492676283">
    <w:abstractNumId w:val="24"/>
  </w:num>
  <w:num w:numId="183" w16cid:durableId="1271475199">
    <w:abstractNumId w:val="196"/>
  </w:num>
  <w:num w:numId="184" w16cid:durableId="414474256">
    <w:abstractNumId w:val="26"/>
  </w:num>
  <w:num w:numId="185" w16cid:durableId="2113477777">
    <w:abstractNumId w:val="189"/>
  </w:num>
  <w:num w:numId="186" w16cid:durableId="755327753">
    <w:abstractNumId w:val="22"/>
  </w:num>
  <w:num w:numId="187" w16cid:durableId="157968524">
    <w:abstractNumId w:val="55"/>
  </w:num>
  <w:num w:numId="188" w16cid:durableId="126820320">
    <w:abstractNumId w:val="27"/>
  </w:num>
  <w:num w:numId="189" w16cid:durableId="54354562">
    <w:abstractNumId w:val="179"/>
  </w:num>
  <w:num w:numId="190" w16cid:durableId="1814709069">
    <w:abstractNumId w:val="9"/>
  </w:num>
  <w:num w:numId="191" w16cid:durableId="888344942">
    <w:abstractNumId w:val="96"/>
  </w:num>
  <w:num w:numId="192" w16cid:durableId="1867480373">
    <w:abstractNumId w:val="147"/>
  </w:num>
  <w:num w:numId="193" w16cid:durableId="554658080">
    <w:abstractNumId w:val="116"/>
  </w:num>
  <w:num w:numId="194" w16cid:durableId="1126780321">
    <w:abstractNumId w:val="141"/>
  </w:num>
  <w:num w:numId="195" w16cid:durableId="1357729996">
    <w:abstractNumId w:val="164"/>
  </w:num>
  <w:num w:numId="196" w16cid:durableId="1454637569">
    <w:abstractNumId w:val="66"/>
  </w:num>
  <w:num w:numId="197" w16cid:durableId="125512649">
    <w:abstractNumId w:val="95"/>
  </w:num>
  <w:num w:numId="198" w16cid:durableId="2042121842">
    <w:abstractNumId w:val="80"/>
  </w:num>
  <w:num w:numId="199" w16cid:durableId="542987908">
    <w:abstractNumId w:val="186"/>
  </w:num>
  <w:num w:numId="200" w16cid:durableId="1067654237">
    <w:abstractNumId w:val="119"/>
  </w:num>
  <w:num w:numId="201" w16cid:durableId="1176531458">
    <w:abstractNumId w:val="39"/>
  </w:num>
  <w:num w:numId="202" w16cid:durableId="349067682">
    <w:abstractNumId w:val="177"/>
  </w:num>
  <w:num w:numId="203" w16cid:durableId="1410956542">
    <w:abstractNumId w:val="17"/>
  </w:num>
  <w:num w:numId="204" w16cid:durableId="1578400279">
    <w:abstractNumId w:val="146"/>
  </w:num>
  <w:num w:numId="205" w16cid:durableId="122163389">
    <w:abstractNumId w:val="199"/>
  </w:num>
  <w:num w:numId="206" w16cid:durableId="1237784568">
    <w:abstractNumId w:val="144"/>
  </w:num>
  <w:num w:numId="207" w16cid:durableId="1147744106">
    <w:abstractNumId w:val="207"/>
  </w:num>
  <w:num w:numId="208" w16cid:durableId="1061514103">
    <w:abstractNumId w:val="161"/>
  </w:num>
  <w:num w:numId="209" w16cid:durableId="6637239">
    <w:abstractNumId w:val="30"/>
  </w:num>
  <w:num w:numId="210" w16cid:durableId="561216299">
    <w:abstractNumId w:val="44"/>
  </w:num>
  <w:num w:numId="211" w16cid:durableId="1746797339">
    <w:abstractNumId w:val="213"/>
  </w:num>
  <w:num w:numId="212" w16cid:durableId="98330509">
    <w:abstractNumId w:val="211"/>
  </w:num>
  <w:num w:numId="213" w16cid:durableId="1262374673">
    <w:abstractNumId w:val="29"/>
  </w:num>
  <w:num w:numId="214" w16cid:durableId="934865">
    <w:abstractNumId w:val="142"/>
  </w:num>
  <w:num w:numId="215" w16cid:durableId="2021201765">
    <w:abstractNumId w:val="162"/>
  </w:num>
  <w:num w:numId="216" w16cid:durableId="915937145">
    <w:abstractNumId w:val="6"/>
  </w:num>
  <w:num w:numId="217" w16cid:durableId="1054499434">
    <w:abstractNumId w:val="143"/>
  </w:num>
  <w:num w:numId="218" w16cid:durableId="1404328072">
    <w:abstractNumId w:val="173"/>
  </w:num>
  <w:num w:numId="219" w16cid:durableId="1226722707">
    <w:abstractNumId w:val="94"/>
  </w:num>
  <w:num w:numId="220" w16cid:durableId="1786656889">
    <w:abstractNumId w:val="104"/>
  </w:num>
  <w:num w:numId="221" w16cid:durableId="1416629902">
    <w:abstractNumId w:val="201"/>
  </w:num>
  <w:num w:numId="222" w16cid:durableId="398058">
    <w:abstractNumId w:val="194"/>
  </w:num>
  <w:num w:numId="223" w16cid:durableId="497576390">
    <w:abstractNumId w:val="75"/>
  </w:num>
  <w:num w:numId="224" w16cid:durableId="1795362432">
    <w:abstractNumId w:val="160"/>
  </w:num>
  <w:num w:numId="225" w16cid:durableId="1141507697">
    <w:abstractNumId w:val="136"/>
  </w:num>
  <w:num w:numId="226" w16cid:durableId="2082289857">
    <w:abstractNumId w:val="25"/>
  </w:num>
  <w:num w:numId="227" w16cid:durableId="7100180">
    <w:abstractNumId w:val="18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D11"/>
    <w:rsid w:val="00000084"/>
    <w:rsid w:val="00001DB5"/>
    <w:rsid w:val="00004CD3"/>
    <w:rsid w:val="00020D58"/>
    <w:rsid w:val="00025611"/>
    <w:rsid w:val="000263F3"/>
    <w:rsid w:val="000267C7"/>
    <w:rsid w:val="0002746E"/>
    <w:rsid w:val="00032953"/>
    <w:rsid w:val="00032ADD"/>
    <w:rsid w:val="000349AE"/>
    <w:rsid w:val="000349ED"/>
    <w:rsid w:val="00050218"/>
    <w:rsid w:val="000529BC"/>
    <w:rsid w:val="00052D11"/>
    <w:rsid w:val="0005497F"/>
    <w:rsid w:val="000570D3"/>
    <w:rsid w:val="0006256C"/>
    <w:rsid w:val="00064187"/>
    <w:rsid w:val="00076015"/>
    <w:rsid w:val="000815BC"/>
    <w:rsid w:val="000932A2"/>
    <w:rsid w:val="00093935"/>
    <w:rsid w:val="0009453D"/>
    <w:rsid w:val="00094D79"/>
    <w:rsid w:val="0009520E"/>
    <w:rsid w:val="00095239"/>
    <w:rsid w:val="000A04F3"/>
    <w:rsid w:val="000A6317"/>
    <w:rsid w:val="000A6922"/>
    <w:rsid w:val="000B7F67"/>
    <w:rsid w:val="000C10D9"/>
    <w:rsid w:val="000C2CAE"/>
    <w:rsid w:val="000C784A"/>
    <w:rsid w:val="000E2116"/>
    <w:rsid w:val="000E2F33"/>
    <w:rsid w:val="000E4099"/>
    <w:rsid w:val="000E41D4"/>
    <w:rsid w:val="000E4A2E"/>
    <w:rsid w:val="000E5A29"/>
    <w:rsid w:val="000E5AD9"/>
    <w:rsid w:val="000E7AFA"/>
    <w:rsid w:val="000E7CA9"/>
    <w:rsid w:val="000F0FEC"/>
    <w:rsid w:val="000F609E"/>
    <w:rsid w:val="000F6AA0"/>
    <w:rsid w:val="000F732A"/>
    <w:rsid w:val="001104FA"/>
    <w:rsid w:val="00111073"/>
    <w:rsid w:val="001165BC"/>
    <w:rsid w:val="00116AAA"/>
    <w:rsid w:val="0012099C"/>
    <w:rsid w:val="00124636"/>
    <w:rsid w:val="00126B62"/>
    <w:rsid w:val="0013300B"/>
    <w:rsid w:val="00136D59"/>
    <w:rsid w:val="00144A35"/>
    <w:rsid w:val="00144EFD"/>
    <w:rsid w:val="00152D87"/>
    <w:rsid w:val="001920C3"/>
    <w:rsid w:val="00193854"/>
    <w:rsid w:val="0019768E"/>
    <w:rsid w:val="001A46FB"/>
    <w:rsid w:val="001A6036"/>
    <w:rsid w:val="001A6AA1"/>
    <w:rsid w:val="001B04DA"/>
    <w:rsid w:val="001B0E62"/>
    <w:rsid w:val="001B2A66"/>
    <w:rsid w:val="001B38E7"/>
    <w:rsid w:val="001C3103"/>
    <w:rsid w:val="001D0ADE"/>
    <w:rsid w:val="001E7337"/>
    <w:rsid w:val="001E7571"/>
    <w:rsid w:val="001F2274"/>
    <w:rsid w:val="001F2D6E"/>
    <w:rsid w:val="001F77E7"/>
    <w:rsid w:val="0020047D"/>
    <w:rsid w:val="00207885"/>
    <w:rsid w:val="00207B5F"/>
    <w:rsid w:val="0021704D"/>
    <w:rsid w:val="0021787A"/>
    <w:rsid w:val="002269F9"/>
    <w:rsid w:val="002270F9"/>
    <w:rsid w:val="00231CC9"/>
    <w:rsid w:val="00234516"/>
    <w:rsid w:val="00247F36"/>
    <w:rsid w:val="00250AE3"/>
    <w:rsid w:val="00255EAB"/>
    <w:rsid w:val="0026291C"/>
    <w:rsid w:val="00262F5B"/>
    <w:rsid w:val="00265157"/>
    <w:rsid w:val="00265EBE"/>
    <w:rsid w:val="00276318"/>
    <w:rsid w:val="00282FC6"/>
    <w:rsid w:val="00293C19"/>
    <w:rsid w:val="002942F0"/>
    <w:rsid w:val="002A2D0A"/>
    <w:rsid w:val="002B19FB"/>
    <w:rsid w:val="002B2E1A"/>
    <w:rsid w:val="002B7729"/>
    <w:rsid w:val="002C051C"/>
    <w:rsid w:val="002C5452"/>
    <w:rsid w:val="002D13EB"/>
    <w:rsid w:val="002D14BA"/>
    <w:rsid w:val="002D4525"/>
    <w:rsid w:val="002D65EF"/>
    <w:rsid w:val="002E6501"/>
    <w:rsid w:val="002F300C"/>
    <w:rsid w:val="00303447"/>
    <w:rsid w:val="0030713C"/>
    <w:rsid w:val="00322234"/>
    <w:rsid w:val="003249D8"/>
    <w:rsid w:val="00335603"/>
    <w:rsid w:val="0034476A"/>
    <w:rsid w:val="00360CE9"/>
    <w:rsid w:val="00365690"/>
    <w:rsid w:val="00366ADB"/>
    <w:rsid w:val="00371689"/>
    <w:rsid w:val="0037592C"/>
    <w:rsid w:val="003805E5"/>
    <w:rsid w:val="00381B57"/>
    <w:rsid w:val="00393722"/>
    <w:rsid w:val="00395AD3"/>
    <w:rsid w:val="00397730"/>
    <w:rsid w:val="003A1678"/>
    <w:rsid w:val="003A50B2"/>
    <w:rsid w:val="003B6B02"/>
    <w:rsid w:val="003B7E2E"/>
    <w:rsid w:val="003C08BD"/>
    <w:rsid w:val="003C3326"/>
    <w:rsid w:val="003C4D58"/>
    <w:rsid w:val="003D3EA8"/>
    <w:rsid w:val="003D54FC"/>
    <w:rsid w:val="003D6AC7"/>
    <w:rsid w:val="003D7AF1"/>
    <w:rsid w:val="003F49EA"/>
    <w:rsid w:val="004019E4"/>
    <w:rsid w:val="0041202A"/>
    <w:rsid w:val="00412AB6"/>
    <w:rsid w:val="00417DA2"/>
    <w:rsid w:val="0043042C"/>
    <w:rsid w:val="00430497"/>
    <w:rsid w:val="0043115B"/>
    <w:rsid w:val="00440C6B"/>
    <w:rsid w:val="00440F88"/>
    <w:rsid w:val="00441ED0"/>
    <w:rsid w:val="00442437"/>
    <w:rsid w:val="00445CB7"/>
    <w:rsid w:val="00446C51"/>
    <w:rsid w:val="00450ADF"/>
    <w:rsid w:val="004542BB"/>
    <w:rsid w:val="0045472D"/>
    <w:rsid w:val="0046044E"/>
    <w:rsid w:val="004673B0"/>
    <w:rsid w:val="004763E9"/>
    <w:rsid w:val="00476F09"/>
    <w:rsid w:val="004908E3"/>
    <w:rsid w:val="004918BA"/>
    <w:rsid w:val="00492E5C"/>
    <w:rsid w:val="004941B4"/>
    <w:rsid w:val="00496218"/>
    <w:rsid w:val="004976F6"/>
    <w:rsid w:val="004A09D9"/>
    <w:rsid w:val="004A75C6"/>
    <w:rsid w:val="004B26D4"/>
    <w:rsid w:val="004B6396"/>
    <w:rsid w:val="004C2044"/>
    <w:rsid w:val="004C255E"/>
    <w:rsid w:val="004C66DC"/>
    <w:rsid w:val="004D6DBE"/>
    <w:rsid w:val="004E04E3"/>
    <w:rsid w:val="004E1314"/>
    <w:rsid w:val="004E1371"/>
    <w:rsid w:val="004E3817"/>
    <w:rsid w:val="004F333F"/>
    <w:rsid w:val="004F4DC0"/>
    <w:rsid w:val="004F57A0"/>
    <w:rsid w:val="005011C2"/>
    <w:rsid w:val="00506C7A"/>
    <w:rsid w:val="00517FD0"/>
    <w:rsid w:val="005267CF"/>
    <w:rsid w:val="00532EA5"/>
    <w:rsid w:val="005343CE"/>
    <w:rsid w:val="00537368"/>
    <w:rsid w:val="00541841"/>
    <w:rsid w:val="00544766"/>
    <w:rsid w:val="00547F21"/>
    <w:rsid w:val="00550383"/>
    <w:rsid w:val="0056639A"/>
    <w:rsid w:val="00582AB2"/>
    <w:rsid w:val="00586A6C"/>
    <w:rsid w:val="00591C65"/>
    <w:rsid w:val="00595C98"/>
    <w:rsid w:val="005A025E"/>
    <w:rsid w:val="005A2125"/>
    <w:rsid w:val="005A5D71"/>
    <w:rsid w:val="005A5EAD"/>
    <w:rsid w:val="005C067F"/>
    <w:rsid w:val="005C7021"/>
    <w:rsid w:val="005D0F66"/>
    <w:rsid w:val="005D61BE"/>
    <w:rsid w:val="005E0154"/>
    <w:rsid w:val="005E054C"/>
    <w:rsid w:val="005E0585"/>
    <w:rsid w:val="005E50B8"/>
    <w:rsid w:val="005E5B76"/>
    <w:rsid w:val="005E6E0B"/>
    <w:rsid w:val="005F0E45"/>
    <w:rsid w:val="005F3C80"/>
    <w:rsid w:val="005F6C5B"/>
    <w:rsid w:val="00605883"/>
    <w:rsid w:val="0061320E"/>
    <w:rsid w:val="00625A98"/>
    <w:rsid w:val="00632106"/>
    <w:rsid w:val="00633DAD"/>
    <w:rsid w:val="006442C3"/>
    <w:rsid w:val="00645EFE"/>
    <w:rsid w:val="00646525"/>
    <w:rsid w:val="00652E1A"/>
    <w:rsid w:val="006537A9"/>
    <w:rsid w:val="00657FD6"/>
    <w:rsid w:val="00664E0A"/>
    <w:rsid w:val="00672597"/>
    <w:rsid w:val="006741CB"/>
    <w:rsid w:val="0067674C"/>
    <w:rsid w:val="006808FE"/>
    <w:rsid w:val="00691DD0"/>
    <w:rsid w:val="00692EB5"/>
    <w:rsid w:val="006971E6"/>
    <w:rsid w:val="00697DE9"/>
    <w:rsid w:val="006A59C1"/>
    <w:rsid w:val="006B037B"/>
    <w:rsid w:val="006B248D"/>
    <w:rsid w:val="006B3317"/>
    <w:rsid w:val="006B3DE5"/>
    <w:rsid w:val="006B77EA"/>
    <w:rsid w:val="006D0E02"/>
    <w:rsid w:val="006E341D"/>
    <w:rsid w:val="006F1109"/>
    <w:rsid w:val="006F17B9"/>
    <w:rsid w:val="006F4577"/>
    <w:rsid w:val="00705EB6"/>
    <w:rsid w:val="00707337"/>
    <w:rsid w:val="00707941"/>
    <w:rsid w:val="00710346"/>
    <w:rsid w:val="00711553"/>
    <w:rsid w:val="00711E5D"/>
    <w:rsid w:val="007134B2"/>
    <w:rsid w:val="0072030E"/>
    <w:rsid w:val="007273D8"/>
    <w:rsid w:val="00733255"/>
    <w:rsid w:val="00735AB4"/>
    <w:rsid w:val="007364E7"/>
    <w:rsid w:val="0074717C"/>
    <w:rsid w:val="00754903"/>
    <w:rsid w:val="00757A2A"/>
    <w:rsid w:val="00761B9F"/>
    <w:rsid w:val="00771D7A"/>
    <w:rsid w:val="007806B3"/>
    <w:rsid w:val="00780C68"/>
    <w:rsid w:val="00783BE4"/>
    <w:rsid w:val="0078671A"/>
    <w:rsid w:val="007A09D9"/>
    <w:rsid w:val="007A240C"/>
    <w:rsid w:val="007B19B4"/>
    <w:rsid w:val="007C114F"/>
    <w:rsid w:val="007C2B7C"/>
    <w:rsid w:val="007E34F0"/>
    <w:rsid w:val="007F0C7F"/>
    <w:rsid w:val="007F5961"/>
    <w:rsid w:val="007F7C0A"/>
    <w:rsid w:val="007F7C56"/>
    <w:rsid w:val="007F7FCD"/>
    <w:rsid w:val="00802AF8"/>
    <w:rsid w:val="008229DF"/>
    <w:rsid w:val="008340EB"/>
    <w:rsid w:val="00844D62"/>
    <w:rsid w:val="00851407"/>
    <w:rsid w:val="008519D3"/>
    <w:rsid w:val="008523F0"/>
    <w:rsid w:val="008566AB"/>
    <w:rsid w:val="0088285B"/>
    <w:rsid w:val="0088523C"/>
    <w:rsid w:val="00885965"/>
    <w:rsid w:val="0088769B"/>
    <w:rsid w:val="00894DFD"/>
    <w:rsid w:val="00897546"/>
    <w:rsid w:val="008A08E4"/>
    <w:rsid w:val="008A173F"/>
    <w:rsid w:val="008A3561"/>
    <w:rsid w:val="008B2A59"/>
    <w:rsid w:val="008B5449"/>
    <w:rsid w:val="008D0F15"/>
    <w:rsid w:val="008D3BD4"/>
    <w:rsid w:val="008D4008"/>
    <w:rsid w:val="008E39FF"/>
    <w:rsid w:val="008E4500"/>
    <w:rsid w:val="008F4CE9"/>
    <w:rsid w:val="008F742A"/>
    <w:rsid w:val="00903DC2"/>
    <w:rsid w:val="00910361"/>
    <w:rsid w:val="00926B25"/>
    <w:rsid w:val="00926D63"/>
    <w:rsid w:val="009316D9"/>
    <w:rsid w:val="00935B28"/>
    <w:rsid w:val="0094481F"/>
    <w:rsid w:val="00946BFA"/>
    <w:rsid w:val="0094773A"/>
    <w:rsid w:val="0095621A"/>
    <w:rsid w:val="00964492"/>
    <w:rsid w:val="00965D87"/>
    <w:rsid w:val="0096628E"/>
    <w:rsid w:val="009726D1"/>
    <w:rsid w:val="00973AAC"/>
    <w:rsid w:val="0097627B"/>
    <w:rsid w:val="0097628C"/>
    <w:rsid w:val="009823D5"/>
    <w:rsid w:val="009944DA"/>
    <w:rsid w:val="009945AC"/>
    <w:rsid w:val="009B0CB9"/>
    <w:rsid w:val="009B49BD"/>
    <w:rsid w:val="009B67FF"/>
    <w:rsid w:val="009C4BC5"/>
    <w:rsid w:val="009C6AD7"/>
    <w:rsid w:val="009C6C66"/>
    <w:rsid w:val="009D3786"/>
    <w:rsid w:val="009D59A0"/>
    <w:rsid w:val="009D5E9A"/>
    <w:rsid w:val="009E3733"/>
    <w:rsid w:val="00A10455"/>
    <w:rsid w:val="00A16B0A"/>
    <w:rsid w:val="00A21AA5"/>
    <w:rsid w:val="00A2722A"/>
    <w:rsid w:val="00A304E8"/>
    <w:rsid w:val="00A311E9"/>
    <w:rsid w:val="00A31776"/>
    <w:rsid w:val="00A327FF"/>
    <w:rsid w:val="00A32B84"/>
    <w:rsid w:val="00A35602"/>
    <w:rsid w:val="00A41695"/>
    <w:rsid w:val="00A510C9"/>
    <w:rsid w:val="00A5413D"/>
    <w:rsid w:val="00A5559C"/>
    <w:rsid w:val="00A6198B"/>
    <w:rsid w:val="00A619A3"/>
    <w:rsid w:val="00A63CF3"/>
    <w:rsid w:val="00A73B4F"/>
    <w:rsid w:val="00A74D52"/>
    <w:rsid w:val="00A7647A"/>
    <w:rsid w:val="00A76B02"/>
    <w:rsid w:val="00A76BF0"/>
    <w:rsid w:val="00A834BF"/>
    <w:rsid w:val="00A83609"/>
    <w:rsid w:val="00A9253B"/>
    <w:rsid w:val="00A930F6"/>
    <w:rsid w:val="00A93D96"/>
    <w:rsid w:val="00A95120"/>
    <w:rsid w:val="00AA3CE0"/>
    <w:rsid w:val="00AA5DB0"/>
    <w:rsid w:val="00AB6C3E"/>
    <w:rsid w:val="00AC0205"/>
    <w:rsid w:val="00AC142E"/>
    <w:rsid w:val="00AC240E"/>
    <w:rsid w:val="00AD38AE"/>
    <w:rsid w:val="00AD670E"/>
    <w:rsid w:val="00AE252E"/>
    <w:rsid w:val="00AE2C96"/>
    <w:rsid w:val="00AE3ED3"/>
    <w:rsid w:val="00AF2798"/>
    <w:rsid w:val="00AF3216"/>
    <w:rsid w:val="00AF56E1"/>
    <w:rsid w:val="00AF6DE4"/>
    <w:rsid w:val="00B0086F"/>
    <w:rsid w:val="00B00F63"/>
    <w:rsid w:val="00B050A0"/>
    <w:rsid w:val="00B120A7"/>
    <w:rsid w:val="00B16491"/>
    <w:rsid w:val="00B225B3"/>
    <w:rsid w:val="00B2353D"/>
    <w:rsid w:val="00B24771"/>
    <w:rsid w:val="00B27957"/>
    <w:rsid w:val="00B32D02"/>
    <w:rsid w:val="00B41655"/>
    <w:rsid w:val="00B45AA8"/>
    <w:rsid w:val="00B46FDC"/>
    <w:rsid w:val="00B61A21"/>
    <w:rsid w:val="00B74B44"/>
    <w:rsid w:val="00B800A1"/>
    <w:rsid w:val="00B815B3"/>
    <w:rsid w:val="00B92FBD"/>
    <w:rsid w:val="00B93BFE"/>
    <w:rsid w:val="00BA2F85"/>
    <w:rsid w:val="00BA5FF6"/>
    <w:rsid w:val="00BA6F35"/>
    <w:rsid w:val="00BB007F"/>
    <w:rsid w:val="00BB012E"/>
    <w:rsid w:val="00BB7FAC"/>
    <w:rsid w:val="00BC04D0"/>
    <w:rsid w:val="00BD0AF4"/>
    <w:rsid w:val="00BD3100"/>
    <w:rsid w:val="00BE21EA"/>
    <w:rsid w:val="00BE2A2C"/>
    <w:rsid w:val="00BF6E82"/>
    <w:rsid w:val="00C06FFC"/>
    <w:rsid w:val="00C10E9F"/>
    <w:rsid w:val="00C12E2E"/>
    <w:rsid w:val="00C13011"/>
    <w:rsid w:val="00C14438"/>
    <w:rsid w:val="00C34568"/>
    <w:rsid w:val="00C463B5"/>
    <w:rsid w:val="00C55CFD"/>
    <w:rsid w:val="00C625A5"/>
    <w:rsid w:val="00C65F4A"/>
    <w:rsid w:val="00C6682D"/>
    <w:rsid w:val="00C67096"/>
    <w:rsid w:val="00C7288B"/>
    <w:rsid w:val="00C77713"/>
    <w:rsid w:val="00C86D12"/>
    <w:rsid w:val="00C877DE"/>
    <w:rsid w:val="00C87A9E"/>
    <w:rsid w:val="00C97F60"/>
    <w:rsid w:val="00CA2ADA"/>
    <w:rsid w:val="00CA483E"/>
    <w:rsid w:val="00CA7BD6"/>
    <w:rsid w:val="00CB11DE"/>
    <w:rsid w:val="00CB5A6C"/>
    <w:rsid w:val="00CC1BCC"/>
    <w:rsid w:val="00CC37A9"/>
    <w:rsid w:val="00CC52C1"/>
    <w:rsid w:val="00CD2DDB"/>
    <w:rsid w:val="00CE1CE0"/>
    <w:rsid w:val="00CF0E5F"/>
    <w:rsid w:val="00CF14AE"/>
    <w:rsid w:val="00D04652"/>
    <w:rsid w:val="00D05820"/>
    <w:rsid w:val="00D1333A"/>
    <w:rsid w:val="00D13CC7"/>
    <w:rsid w:val="00D23063"/>
    <w:rsid w:val="00D341CF"/>
    <w:rsid w:val="00D3512D"/>
    <w:rsid w:val="00D35C87"/>
    <w:rsid w:val="00D37971"/>
    <w:rsid w:val="00D43AC9"/>
    <w:rsid w:val="00D533D5"/>
    <w:rsid w:val="00D53EB7"/>
    <w:rsid w:val="00D66919"/>
    <w:rsid w:val="00D7203F"/>
    <w:rsid w:val="00D802C9"/>
    <w:rsid w:val="00D810E4"/>
    <w:rsid w:val="00D86874"/>
    <w:rsid w:val="00D87E39"/>
    <w:rsid w:val="00DA20CD"/>
    <w:rsid w:val="00DA5A32"/>
    <w:rsid w:val="00DA5D3F"/>
    <w:rsid w:val="00DA76DD"/>
    <w:rsid w:val="00DA76FD"/>
    <w:rsid w:val="00DB2A9F"/>
    <w:rsid w:val="00DB5670"/>
    <w:rsid w:val="00DC0B1E"/>
    <w:rsid w:val="00DE2F10"/>
    <w:rsid w:val="00DE3D2B"/>
    <w:rsid w:val="00DF6589"/>
    <w:rsid w:val="00E0189C"/>
    <w:rsid w:val="00E02265"/>
    <w:rsid w:val="00E13B93"/>
    <w:rsid w:val="00E21DE7"/>
    <w:rsid w:val="00E31B49"/>
    <w:rsid w:val="00E33FB8"/>
    <w:rsid w:val="00E41151"/>
    <w:rsid w:val="00E514F8"/>
    <w:rsid w:val="00E547C6"/>
    <w:rsid w:val="00E67DD2"/>
    <w:rsid w:val="00E70156"/>
    <w:rsid w:val="00E7120C"/>
    <w:rsid w:val="00E739FC"/>
    <w:rsid w:val="00E76080"/>
    <w:rsid w:val="00E7776E"/>
    <w:rsid w:val="00E810FC"/>
    <w:rsid w:val="00E811FD"/>
    <w:rsid w:val="00E8539C"/>
    <w:rsid w:val="00E94F15"/>
    <w:rsid w:val="00EA011C"/>
    <w:rsid w:val="00EA4820"/>
    <w:rsid w:val="00EA61A3"/>
    <w:rsid w:val="00EA7291"/>
    <w:rsid w:val="00EA7B84"/>
    <w:rsid w:val="00EB587C"/>
    <w:rsid w:val="00EC16D3"/>
    <w:rsid w:val="00EC42EB"/>
    <w:rsid w:val="00EC4369"/>
    <w:rsid w:val="00EC4A46"/>
    <w:rsid w:val="00EC7CEC"/>
    <w:rsid w:val="00ED07B1"/>
    <w:rsid w:val="00ED5900"/>
    <w:rsid w:val="00EE30F3"/>
    <w:rsid w:val="00EE47F3"/>
    <w:rsid w:val="00EF4975"/>
    <w:rsid w:val="00F04212"/>
    <w:rsid w:val="00F04F7F"/>
    <w:rsid w:val="00F073A1"/>
    <w:rsid w:val="00F07495"/>
    <w:rsid w:val="00F10203"/>
    <w:rsid w:val="00F11753"/>
    <w:rsid w:val="00F17C13"/>
    <w:rsid w:val="00F2126D"/>
    <w:rsid w:val="00F329E2"/>
    <w:rsid w:val="00F36188"/>
    <w:rsid w:val="00F50FF2"/>
    <w:rsid w:val="00F5250A"/>
    <w:rsid w:val="00F70193"/>
    <w:rsid w:val="00F71C80"/>
    <w:rsid w:val="00F7448F"/>
    <w:rsid w:val="00F74AF2"/>
    <w:rsid w:val="00F809ED"/>
    <w:rsid w:val="00F8287C"/>
    <w:rsid w:val="00F83D47"/>
    <w:rsid w:val="00F85644"/>
    <w:rsid w:val="00F9115C"/>
    <w:rsid w:val="00F96FF2"/>
    <w:rsid w:val="00FA440B"/>
    <w:rsid w:val="00FB0342"/>
    <w:rsid w:val="00FB1215"/>
    <w:rsid w:val="00FB1F7A"/>
    <w:rsid w:val="00FB4E03"/>
    <w:rsid w:val="00FB5B7E"/>
    <w:rsid w:val="00FC119F"/>
    <w:rsid w:val="00FD0CA4"/>
    <w:rsid w:val="00FD4EB8"/>
    <w:rsid w:val="00FF42D5"/>
    <w:rsid w:val="00FF7AE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E4777"/>
  <w15:docId w15:val="{3783CD63-4975-4E15-B96C-28A6CB543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3F3"/>
    <w:rPr>
      <w:rFonts w:ascii="Calibri" w:eastAsia="Calibri" w:hAnsi="Calibri" w:cs="Calibri"/>
      <w:color w:val="000000"/>
    </w:rPr>
  </w:style>
  <w:style w:type="paragraph" w:styleId="Heading1">
    <w:name w:val="heading 1"/>
    <w:next w:val="Normal"/>
    <w:link w:val="Heading1Char"/>
    <w:unhideWhenUsed/>
    <w:qFormat/>
    <w:rsid w:val="000263F3"/>
    <w:pPr>
      <w:keepNext/>
      <w:keepLines/>
      <w:numPr>
        <w:numId w:val="1"/>
      </w:numPr>
      <w:pBdr>
        <w:top w:val="single" w:sz="4" w:space="0" w:color="000000"/>
        <w:left w:val="single" w:sz="4" w:space="0" w:color="000000"/>
        <w:bottom w:val="single" w:sz="4" w:space="0" w:color="000000"/>
        <w:right w:val="single" w:sz="4" w:space="0" w:color="000000"/>
      </w:pBdr>
      <w:shd w:val="clear" w:color="auto" w:fill="9BBB59"/>
      <w:spacing w:after="0"/>
      <w:outlineLvl w:val="0"/>
    </w:pPr>
    <w:rPr>
      <w:rFonts w:ascii="Arial" w:eastAsia="Arial" w:hAnsi="Arial" w:cs="Arial"/>
      <w:b/>
      <w:color w:val="000000"/>
      <w:sz w:val="28"/>
    </w:rPr>
  </w:style>
  <w:style w:type="paragraph" w:styleId="Heading2">
    <w:name w:val="heading 2"/>
    <w:next w:val="Normal"/>
    <w:link w:val="Heading2Char"/>
    <w:unhideWhenUsed/>
    <w:qFormat/>
    <w:rsid w:val="000263F3"/>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CA483E"/>
    <w:pPr>
      <w:keepNext/>
      <w:keepLines/>
      <w:pBdr>
        <w:top w:val="single" w:sz="4" w:space="0" w:color="000000"/>
        <w:left w:val="single" w:sz="4" w:space="0" w:color="000000"/>
        <w:bottom w:val="single" w:sz="4" w:space="0" w:color="000000"/>
        <w:right w:val="single" w:sz="4" w:space="0" w:color="000000"/>
      </w:pBdr>
      <w:shd w:val="clear" w:color="auto" w:fill="00B0F0"/>
      <w:spacing w:after="48"/>
      <w:ind w:left="10" w:hanging="10"/>
      <w:outlineLvl w:val="2"/>
    </w:pPr>
    <w:rPr>
      <w:rFonts w:ascii="Arial" w:eastAsia="Arial" w:hAnsi="Arial" w:cs="Arial"/>
      <w:b/>
      <w:sz w:val="24"/>
    </w:rPr>
  </w:style>
  <w:style w:type="paragraph" w:styleId="Heading4">
    <w:name w:val="heading 4"/>
    <w:basedOn w:val="Normal"/>
    <w:next w:val="Normal"/>
    <w:link w:val="Heading4Char"/>
    <w:qFormat/>
    <w:rsid w:val="00BF6E82"/>
    <w:pPr>
      <w:keepNext/>
      <w:tabs>
        <w:tab w:val="num" w:pos="954"/>
      </w:tabs>
      <w:spacing w:before="240" w:after="60" w:line="240" w:lineRule="auto"/>
      <w:ind w:left="954" w:hanging="144"/>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qFormat/>
    <w:rsid w:val="00BF6E82"/>
    <w:pPr>
      <w:tabs>
        <w:tab w:val="num" w:pos="1098"/>
      </w:tabs>
      <w:spacing w:before="240" w:after="60" w:line="240" w:lineRule="auto"/>
      <w:ind w:left="1098" w:hanging="432"/>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rsid w:val="00BF6E82"/>
    <w:pPr>
      <w:tabs>
        <w:tab w:val="num" w:pos="1242"/>
      </w:tabs>
      <w:spacing w:before="240" w:after="60" w:line="240" w:lineRule="auto"/>
      <w:ind w:left="1242" w:hanging="432"/>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rsid w:val="00BF6E82"/>
    <w:pPr>
      <w:tabs>
        <w:tab w:val="num" w:pos="1386"/>
      </w:tabs>
      <w:spacing w:before="240" w:after="60" w:line="240" w:lineRule="auto"/>
      <w:ind w:left="1386" w:hanging="288"/>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rsid w:val="00BF6E82"/>
    <w:pPr>
      <w:tabs>
        <w:tab w:val="num" w:pos="1530"/>
      </w:tabs>
      <w:spacing w:before="240" w:after="60" w:line="240" w:lineRule="auto"/>
      <w:ind w:left="1530" w:hanging="432"/>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rsid w:val="00BF6E82"/>
    <w:pPr>
      <w:tabs>
        <w:tab w:val="num" w:pos="1674"/>
      </w:tabs>
      <w:spacing w:before="240" w:after="60" w:line="240" w:lineRule="auto"/>
      <w:ind w:left="1674" w:hanging="144"/>
      <w:outlineLvl w:val="8"/>
    </w:pPr>
    <w:rPr>
      <w:rFonts w:ascii="Arial" w:eastAsia="Times New Roman" w:hAnsi="Arial" w:cs="Arial"/>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0263F3"/>
    <w:rPr>
      <w:rFonts w:ascii="Arial" w:eastAsia="Arial" w:hAnsi="Arial" w:cs="Arial"/>
      <w:b/>
      <w:color w:val="000000"/>
      <w:sz w:val="28"/>
      <w:shd w:val="clear" w:color="auto" w:fill="9BBB59"/>
    </w:rPr>
  </w:style>
  <w:style w:type="character" w:customStyle="1" w:styleId="Heading2Char">
    <w:name w:val="Heading 2 Char"/>
    <w:link w:val="Heading2"/>
    <w:uiPriority w:val="9"/>
    <w:qFormat/>
    <w:rsid w:val="000263F3"/>
    <w:rPr>
      <w:rFonts w:ascii="Arial" w:eastAsia="Arial" w:hAnsi="Arial" w:cs="Arial"/>
      <w:b/>
      <w:color w:val="000000"/>
      <w:sz w:val="24"/>
    </w:rPr>
  </w:style>
  <w:style w:type="character" w:customStyle="1" w:styleId="Heading3Char">
    <w:name w:val="Heading 3 Char"/>
    <w:link w:val="Heading3"/>
    <w:uiPriority w:val="9"/>
    <w:qFormat/>
    <w:rsid w:val="00CA483E"/>
    <w:rPr>
      <w:rFonts w:ascii="Arial" w:eastAsia="Arial" w:hAnsi="Arial" w:cs="Arial"/>
      <w:b/>
      <w:sz w:val="24"/>
      <w:shd w:val="clear" w:color="auto" w:fill="00B0F0"/>
    </w:rPr>
  </w:style>
  <w:style w:type="table" w:customStyle="1" w:styleId="TableGrid">
    <w:name w:val="TableGrid"/>
    <w:qFormat/>
    <w:rsid w:val="000263F3"/>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qFormat/>
    <w:rsid w:val="001165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165BC"/>
    <w:rPr>
      <w:rFonts w:ascii="Tahoma" w:eastAsia="Calibri" w:hAnsi="Tahoma" w:cs="Tahoma"/>
      <w:color w:val="000000"/>
      <w:sz w:val="16"/>
      <w:szCs w:val="16"/>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unhideWhenUsed/>
    <w:qFormat/>
    <w:rsid w:val="001165BC"/>
    <w:pPr>
      <w:spacing w:after="200" w:line="276" w:lineRule="auto"/>
      <w:ind w:left="720"/>
      <w:contextualSpacing/>
    </w:pPr>
    <w:rPr>
      <w:rFonts w:asciiTheme="minorHAnsi" w:eastAsiaTheme="minorEastAsia" w:hAnsiTheme="minorHAnsi" w:cstheme="minorBidi"/>
      <w:color w:val="auto"/>
    </w:rPr>
  </w:style>
  <w:style w:type="table" w:styleId="TableGrid0">
    <w:name w:val="Table Grid"/>
    <w:basedOn w:val="TableNormal"/>
    <w:uiPriority w:val="39"/>
    <w:qFormat/>
    <w:rsid w:val="001165BC"/>
    <w:pPr>
      <w:spacing w:after="0" w:line="240" w:lineRule="auto"/>
    </w:pPr>
    <w:rPr>
      <w:rFonts w:ascii="Times New Roman" w:eastAsia="SimSu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710346"/>
  </w:style>
  <w:style w:type="character" w:customStyle="1" w:styleId="Bodytext">
    <w:name w:val="Body text_"/>
    <w:link w:val="BodyText7"/>
    <w:rsid w:val="00710346"/>
    <w:rPr>
      <w:rFonts w:ascii="Arial" w:eastAsia="Arial" w:hAnsi="Arial" w:cs="Arial"/>
      <w:sz w:val="21"/>
      <w:szCs w:val="21"/>
      <w:shd w:val="clear" w:color="auto" w:fill="FFFFFF"/>
    </w:rPr>
  </w:style>
  <w:style w:type="paragraph" w:customStyle="1" w:styleId="BodyText7">
    <w:name w:val="Body Text7"/>
    <w:basedOn w:val="Normal"/>
    <w:link w:val="Bodytext"/>
    <w:rsid w:val="00710346"/>
    <w:pPr>
      <w:widowControl w:val="0"/>
      <w:shd w:val="clear" w:color="auto" w:fill="FFFFFF"/>
      <w:spacing w:after="420" w:line="0" w:lineRule="atLeast"/>
      <w:ind w:hanging="940"/>
      <w:jc w:val="both"/>
    </w:pPr>
    <w:rPr>
      <w:rFonts w:ascii="Arial" w:eastAsia="Arial" w:hAnsi="Arial" w:cs="Arial"/>
      <w:color w:val="auto"/>
      <w:sz w:val="21"/>
      <w:szCs w:val="21"/>
    </w:rPr>
  </w:style>
  <w:style w:type="paragraph" w:customStyle="1" w:styleId="Default">
    <w:name w:val="Default"/>
    <w:qFormat/>
    <w:rsid w:val="00710346"/>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table" w:customStyle="1" w:styleId="TableGrid3">
    <w:name w:val="Table Grid3"/>
    <w:basedOn w:val="TableNormal"/>
    <w:next w:val="TableGrid0"/>
    <w:rsid w:val="00710346"/>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BF6E82"/>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qFormat/>
    <w:rsid w:val="00BF6E82"/>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sid w:val="00BF6E82"/>
    <w:rPr>
      <w:rFonts w:ascii="Times New Roman" w:eastAsia="Times New Roman" w:hAnsi="Times New Roman" w:cs="Times New Roman"/>
      <w:b/>
      <w:bCs/>
    </w:rPr>
  </w:style>
  <w:style w:type="character" w:customStyle="1" w:styleId="Heading7Char">
    <w:name w:val="Heading 7 Char"/>
    <w:basedOn w:val="DefaultParagraphFont"/>
    <w:link w:val="Heading7"/>
    <w:qFormat/>
    <w:rsid w:val="00BF6E82"/>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sid w:val="00BF6E8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sid w:val="00BF6E82"/>
    <w:rPr>
      <w:rFonts w:ascii="Arial" w:eastAsia="Times New Roman" w:hAnsi="Arial" w:cs="Arial"/>
    </w:rPr>
  </w:style>
  <w:style w:type="paragraph" w:styleId="BodyText0">
    <w:name w:val="Body Text"/>
    <w:basedOn w:val="Normal"/>
    <w:link w:val="BodyTextChar"/>
    <w:qFormat/>
    <w:rsid w:val="00BF6E82"/>
    <w:pPr>
      <w:keepNext/>
      <w:keepLines/>
      <w:spacing w:before="120" w:after="120" w:line="240" w:lineRule="auto"/>
      <w:contextualSpacing/>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0"/>
    <w:qFormat/>
    <w:rsid w:val="00BF6E82"/>
    <w:rPr>
      <w:rFonts w:ascii="Times New Roman" w:eastAsia="Times New Roman" w:hAnsi="Times New Roman" w:cs="Times New Roman"/>
      <w:sz w:val="24"/>
      <w:lang w:val="en-AU"/>
    </w:rPr>
  </w:style>
  <w:style w:type="paragraph" w:customStyle="1" w:styleId="Nameofrecorder">
    <w:name w:val="Name of recorder"/>
    <w:basedOn w:val="Normal"/>
    <w:qFormat/>
    <w:rsid w:val="00BF6E82"/>
    <w:pPr>
      <w:spacing w:after="0" w:line="240" w:lineRule="auto"/>
    </w:pPr>
    <w:rPr>
      <w:rFonts w:ascii="Times New Roman" w:eastAsia="Times New Roman" w:hAnsi="Times New Roman" w:cs="Times New Roman"/>
      <w:bCs/>
      <w:color w:val="auto"/>
      <w:szCs w:val="20"/>
    </w:rPr>
  </w:style>
  <w:style w:type="paragraph" w:styleId="TOC1">
    <w:name w:val="toc 1"/>
    <w:basedOn w:val="Heading3"/>
    <w:next w:val="Normal"/>
    <w:autoRedefine/>
    <w:uiPriority w:val="39"/>
    <w:unhideWhenUsed/>
    <w:qFormat/>
    <w:rsid w:val="00032953"/>
    <w:pPr>
      <w:keepLines w:val="0"/>
      <w:pBdr>
        <w:top w:val="none" w:sz="0" w:space="0" w:color="auto"/>
        <w:left w:val="none" w:sz="0" w:space="0" w:color="auto"/>
        <w:bottom w:val="none" w:sz="0" w:space="0" w:color="auto"/>
        <w:right w:val="none" w:sz="0" w:space="0" w:color="auto"/>
      </w:pBdr>
      <w:shd w:val="clear" w:color="auto" w:fill="auto"/>
      <w:tabs>
        <w:tab w:val="left" w:pos="480"/>
        <w:tab w:val="num" w:pos="810"/>
        <w:tab w:val="right" w:leader="dot" w:pos="10214"/>
      </w:tabs>
      <w:spacing w:after="0" w:line="240" w:lineRule="auto"/>
      <w:ind w:left="810" w:hanging="432"/>
    </w:pPr>
    <w:rPr>
      <w:rFonts w:asciiTheme="minorBidi" w:hAnsiTheme="minorBidi" w:cstheme="majorHAnsi"/>
      <w:bCs/>
      <w:noProof/>
      <w:color w:val="000000" w:themeColor="text1"/>
      <w:szCs w:val="28"/>
      <w:lang w:val="en-AU"/>
    </w:rPr>
  </w:style>
  <w:style w:type="character" w:styleId="Hyperlink">
    <w:name w:val="Hyperlink"/>
    <w:uiPriority w:val="99"/>
    <w:unhideWhenUsed/>
    <w:qFormat/>
    <w:rsid w:val="00BF6E82"/>
    <w:rPr>
      <w:color w:val="FFAE3E"/>
      <w:u w:val="single"/>
    </w:rPr>
  </w:style>
  <w:style w:type="paragraph" w:styleId="Header">
    <w:name w:val="header"/>
    <w:basedOn w:val="Normal"/>
    <w:link w:val="Head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HeaderChar">
    <w:name w:val="Header Char"/>
    <w:basedOn w:val="DefaultParagraphFont"/>
    <w:link w:val="Header"/>
    <w:uiPriority w:val="99"/>
    <w:qFormat/>
    <w:rsid w:val="00BF6E82"/>
    <w:rPr>
      <w:rFonts w:ascii="Trebuchet MS" w:eastAsia="Times New Roman" w:hAnsi="Trebuchet MS" w:cs="Arial"/>
      <w:sz w:val="24"/>
      <w:szCs w:val="24"/>
    </w:rPr>
  </w:style>
  <w:style w:type="paragraph" w:styleId="Footer">
    <w:name w:val="footer"/>
    <w:basedOn w:val="Normal"/>
    <w:link w:val="FooterChar"/>
    <w:uiPriority w:val="99"/>
    <w:unhideWhenUsed/>
    <w:qFormat/>
    <w:rsid w:val="00BF6E82"/>
    <w:pPr>
      <w:tabs>
        <w:tab w:val="center" w:pos="4680"/>
        <w:tab w:val="right" w:pos="9360"/>
      </w:tabs>
      <w:spacing w:after="0" w:line="240" w:lineRule="auto"/>
    </w:pPr>
    <w:rPr>
      <w:rFonts w:ascii="Trebuchet MS" w:eastAsia="Times New Roman" w:hAnsi="Trebuchet MS" w:cs="Arial"/>
      <w:color w:val="auto"/>
      <w:sz w:val="24"/>
      <w:szCs w:val="24"/>
    </w:rPr>
  </w:style>
  <w:style w:type="character" w:customStyle="1" w:styleId="FooterChar">
    <w:name w:val="Footer Char"/>
    <w:basedOn w:val="DefaultParagraphFont"/>
    <w:link w:val="Footer"/>
    <w:uiPriority w:val="99"/>
    <w:rsid w:val="00BF6E82"/>
    <w:rPr>
      <w:rFonts w:ascii="Trebuchet MS" w:eastAsia="Times New Roman" w:hAnsi="Trebuchet MS" w:cs="Arial"/>
      <w:sz w:val="24"/>
      <w:szCs w:val="24"/>
    </w:rPr>
  </w:style>
  <w:style w:type="paragraph" w:customStyle="1" w:styleId="Listoftools">
    <w:name w:val="List of tools"/>
    <w:basedOn w:val="Normal"/>
    <w:rsid w:val="00BF6E82"/>
    <w:pPr>
      <w:spacing w:after="0" w:line="240" w:lineRule="auto"/>
    </w:pPr>
    <w:rPr>
      <w:rFonts w:ascii="Times New Roman" w:eastAsia="Times New Roman" w:hAnsi="Times New Roman" w:cs="Times New Roman"/>
      <w:color w:val="auto"/>
      <w:szCs w:val="20"/>
    </w:rPr>
  </w:style>
  <w:style w:type="character" w:styleId="CommentReference">
    <w:name w:val="annotation reference"/>
    <w:uiPriority w:val="99"/>
    <w:semiHidden/>
    <w:unhideWhenUsed/>
    <w:rsid w:val="00BF6E82"/>
    <w:rPr>
      <w:sz w:val="16"/>
      <w:szCs w:val="16"/>
    </w:rPr>
  </w:style>
  <w:style w:type="paragraph" w:styleId="CommentText">
    <w:name w:val="annotation text"/>
    <w:basedOn w:val="Normal"/>
    <w:link w:val="Comment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CommentTextChar">
    <w:name w:val="Comment Text Char"/>
    <w:basedOn w:val="DefaultParagraphFont"/>
    <w:link w:val="CommentText"/>
    <w:uiPriority w:val="99"/>
    <w:semiHidden/>
    <w:rsid w:val="00BF6E82"/>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BF6E82"/>
    <w:rPr>
      <w:b/>
      <w:bCs/>
    </w:rPr>
  </w:style>
  <w:style w:type="character" w:customStyle="1" w:styleId="CommentSubjectChar">
    <w:name w:val="Comment Subject Char"/>
    <w:basedOn w:val="CommentTextChar"/>
    <w:link w:val="CommentSubject"/>
    <w:uiPriority w:val="99"/>
    <w:semiHidden/>
    <w:rsid w:val="00BF6E82"/>
    <w:rPr>
      <w:rFonts w:ascii="Trebuchet MS" w:eastAsia="Times New Roman" w:hAnsi="Trebuchet MS" w:cs="Arial"/>
      <w:b/>
      <w:bCs/>
      <w:sz w:val="20"/>
      <w:szCs w:val="20"/>
    </w:rPr>
  </w:style>
  <w:style w:type="paragraph" w:customStyle="1" w:styleId="ecxmsonormal">
    <w:name w:val="ecxmsonormal"/>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table" w:customStyle="1" w:styleId="TableGrid1">
    <w:name w:val="Table Grid1"/>
    <w:basedOn w:val="TableNormal"/>
    <w:next w:val="TableGrid0"/>
    <w:uiPriority w:val="39"/>
    <w:qFormat/>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F6E82"/>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paragraph" w:styleId="NormalWeb">
    <w:name w:val="Normal (Web)"/>
    <w:basedOn w:val="Normal"/>
    <w:uiPriority w:val="99"/>
    <w:unhideWhenUsed/>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TableParagraph">
    <w:name w:val="Table Paragraph"/>
    <w:basedOn w:val="Normal"/>
    <w:uiPriority w:val="1"/>
    <w:qFormat/>
    <w:rsid w:val="00BF6E82"/>
    <w:pPr>
      <w:widowControl w:val="0"/>
      <w:spacing w:after="0" w:line="240" w:lineRule="auto"/>
    </w:pPr>
    <w:rPr>
      <w:rFonts w:ascii="Trebuchet MS" w:eastAsia="Trebuchet MS" w:hAnsi="Trebuchet MS" w:cs="Arial"/>
      <w:color w:val="auto"/>
    </w:rPr>
  </w:style>
  <w:style w:type="paragraph" w:customStyle="1" w:styleId="DutyStyle">
    <w:name w:val="Duty Style"/>
    <w:basedOn w:val="Normal"/>
    <w:rsid w:val="00BF6E82"/>
    <w:pPr>
      <w:tabs>
        <w:tab w:val="left" w:pos="288"/>
      </w:tabs>
      <w:spacing w:before="120" w:after="0" w:line="240" w:lineRule="auto"/>
    </w:pPr>
    <w:rPr>
      <w:rFonts w:ascii="Arial" w:eastAsia="Times New Roman" w:hAnsi="Arial" w:cs="Arial"/>
      <w:b/>
      <w:bCs/>
      <w:color w:val="auto"/>
      <w:szCs w:val="20"/>
    </w:rPr>
  </w:style>
  <w:style w:type="paragraph" w:customStyle="1" w:styleId="Taskstyle">
    <w:name w:val="Task style"/>
    <w:basedOn w:val="Normal"/>
    <w:rsid w:val="00BF6E82"/>
    <w:pPr>
      <w:keepNext/>
      <w:tabs>
        <w:tab w:val="left" w:pos="288"/>
        <w:tab w:val="num" w:pos="450"/>
      </w:tabs>
      <w:spacing w:before="60" w:after="0" w:line="240" w:lineRule="auto"/>
      <w:ind w:left="90"/>
      <w:outlineLvl w:val="0"/>
    </w:pPr>
    <w:rPr>
      <w:rFonts w:ascii="Arial" w:eastAsia="Times New Roman" w:hAnsi="Arial" w:cs="Arial"/>
      <w:color w:val="auto"/>
      <w:sz w:val="18"/>
      <w:szCs w:val="20"/>
    </w:rPr>
  </w:style>
  <w:style w:type="paragraph" w:customStyle="1" w:styleId="DACUMFacilitator">
    <w:name w:val="DACUM Facilitator"/>
    <w:basedOn w:val="Normal"/>
    <w:qFormat/>
    <w:rsid w:val="00BF6E82"/>
    <w:pPr>
      <w:spacing w:after="120" w:line="240" w:lineRule="auto"/>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BF6E82"/>
    <w:pPr>
      <w:spacing w:after="0"/>
    </w:pPr>
    <w:rPr>
      <w:b w:val="0"/>
    </w:rPr>
  </w:style>
  <w:style w:type="paragraph" w:styleId="TOC2">
    <w:name w:val="toc 2"/>
    <w:basedOn w:val="Normal"/>
    <w:next w:val="Normal"/>
    <w:autoRedefine/>
    <w:uiPriority w:val="39"/>
    <w:unhideWhenUsed/>
    <w:qFormat/>
    <w:rsid w:val="0002746E"/>
    <w:pPr>
      <w:tabs>
        <w:tab w:val="right" w:leader="dot" w:pos="10214"/>
      </w:tabs>
      <w:spacing w:after="0" w:line="360" w:lineRule="auto"/>
      <w:ind w:left="630" w:hanging="630"/>
    </w:pPr>
    <w:rPr>
      <w:rFonts w:ascii="Arial" w:eastAsia="Arial" w:hAnsi="Arial" w:cs="Arial"/>
      <w:b/>
      <w:bCs/>
      <w:noProof/>
      <w:color w:val="auto"/>
    </w:rPr>
  </w:style>
  <w:style w:type="paragraph" w:customStyle="1" w:styleId="Toolsequipment">
    <w:name w:val="Tools/equipment"/>
    <w:basedOn w:val="Normal"/>
    <w:qFormat/>
    <w:rsid w:val="00BF6E82"/>
    <w:pPr>
      <w:spacing w:before="120" w:after="120" w:line="240" w:lineRule="auto"/>
    </w:pPr>
    <w:rPr>
      <w:rFonts w:ascii="Times New Roman" w:eastAsia="Times New Roman" w:hAnsi="Times New Roman" w:cs="Times New Roman"/>
      <w:color w:val="auto"/>
      <w:sz w:val="24"/>
      <w:szCs w:val="20"/>
    </w:rPr>
  </w:style>
  <w:style w:type="table" w:customStyle="1" w:styleId="TableGrid10">
    <w:name w:val="TableGrid1"/>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0">
    <w:name w:val="TableGrid3"/>
    <w:qFormat/>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F6E82"/>
    <w:pPr>
      <w:spacing w:after="0" w:line="240" w:lineRule="auto"/>
    </w:pPr>
    <w:rPr>
      <w:rFonts w:ascii="Trebuchet MS" w:eastAsia="Times New Roman" w:hAnsi="Trebuchet MS" w:cs="Arial"/>
      <w:color w:val="auto"/>
      <w:sz w:val="20"/>
      <w:szCs w:val="20"/>
    </w:rPr>
  </w:style>
  <w:style w:type="character" w:customStyle="1" w:styleId="FootnoteTextChar">
    <w:name w:val="Footnote Text Char"/>
    <w:basedOn w:val="DefaultParagraphFont"/>
    <w:link w:val="FootnoteText"/>
    <w:uiPriority w:val="99"/>
    <w:semiHidden/>
    <w:rsid w:val="00BF6E82"/>
    <w:rPr>
      <w:rFonts w:ascii="Trebuchet MS" w:eastAsia="Times New Roman" w:hAnsi="Trebuchet MS" w:cs="Arial"/>
      <w:sz w:val="20"/>
      <w:szCs w:val="20"/>
    </w:rPr>
  </w:style>
  <w:style w:type="character" w:styleId="FootnoteReference">
    <w:name w:val="footnote reference"/>
    <w:uiPriority w:val="99"/>
    <w:semiHidden/>
    <w:unhideWhenUsed/>
    <w:rsid w:val="00BF6E82"/>
    <w:rPr>
      <w:vertAlign w:val="superscript"/>
    </w:rPr>
  </w:style>
  <w:style w:type="table" w:customStyle="1" w:styleId="TableGrid20">
    <w:name w:val="Table Grid2"/>
    <w:basedOn w:val="TableNormal"/>
    <w:next w:val="TableGrid0"/>
    <w:uiPriority w:val="39"/>
    <w:qFormat/>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97628C"/>
    <w:pPr>
      <w:tabs>
        <w:tab w:val="left" w:pos="1200"/>
        <w:tab w:val="right" w:leader="dot" w:pos="9883"/>
      </w:tabs>
      <w:spacing w:before="240" w:after="0" w:line="360" w:lineRule="auto"/>
      <w:ind w:left="240"/>
    </w:pPr>
    <w:rPr>
      <w:rFonts w:asciiTheme="minorBidi" w:eastAsia="Arial" w:hAnsiTheme="minorBidi" w:cs="Arial"/>
      <w:noProof/>
      <w:color w:val="auto"/>
      <w:sz w:val="20"/>
      <w:szCs w:val="20"/>
      <w:lang w:val="en-GB"/>
    </w:rPr>
  </w:style>
  <w:style w:type="table" w:customStyle="1" w:styleId="GridTable5Dark-Accent41">
    <w:name w:val="Grid Table 5 Dark - Accent 4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qFormat/>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table" w:customStyle="1" w:styleId="GridTable5Dark-Accent21">
    <w:name w:val="Grid Table 5 Dark - Accent 21"/>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BF6E82"/>
    <w:pPr>
      <w:spacing w:after="0" w:line="240" w:lineRule="auto"/>
    </w:pPr>
    <w:rPr>
      <w:rFonts w:ascii="Trebuchet MS" w:eastAsia="Times New Roman" w:hAnsi="Trebuchet MS" w:cs="Arial"/>
      <w:sz w:val="24"/>
      <w:szCs w:val="24"/>
    </w:rPr>
  </w:style>
  <w:style w:type="character" w:customStyle="1" w:styleId="fontstyle01">
    <w:name w:val="fontstyle01"/>
    <w:rsid w:val="00BF6E82"/>
    <w:rPr>
      <w:rFonts w:ascii="Arial" w:hAnsi="Arial" w:cs="Arial" w:hint="default"/>
      <w:b w:val="0"/>
      <w:bCs w:val="0"/>
      <w:i w:val="0"/>
      <w:iCs w:val="0"/>
      <w:color w:val="000000"/>
      <w:sz w:val="20"/>
      <w:szCs w:val="20"/>
    </w:rPr>
  </w:style>
  <w:style w:type="character" w:styleId="Strong">
    <w:name w:val="Strong"/>
    <w:uiPriority w:val="22"/>
    <w:qFormat/>
    <w:rsid w:val="00BF6E82"/>
    <w:rPr>
      <w:b/>
      <w:bCs/>
    </w:rPr>
  </w:style>
  <w:style w:type="table" w:customStyle="1" w:styleId="TableGrid31">
    <w:name w:val="Table Grid31"/>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BF6E82"/>
    <w:pPr>
      <w:spacing w:after="0" w:line="240" w:lineRule="auto"/>
      <w:ind w:left="480"/>
    </w:pPr>
    <w:rPr>
      <w:rFonts w:asciiTheme="minorHAnsi" w:eastAsia="Times New Roman" w:hAnsiTheme="minorHAnsi" w:cstheme="minorHAnsi"/>
      <w:color w:val="auto"/>
      <w:sz w:val="20"/>
      <w:szCs w:val="24"/>
    </w:rPr>
  </w:style>
  <w:style w:type="paragraph" w:styleId="TOC5">
    <w:name w:val="toc 5"/>
    <w:basedOn w:val="Normal"/>
    <w:next w:val="Normal"/>
    <w:autoRedefine/>
    <w:uiPriority w:val="39"/>
    <w:unhideWhenUsed/>
    <w:rsid w:val="00BF6E82"/>
    <w:pPr>
      <w:spacing w:after="0" w:line="240" w:lineRule="auto"/>
      <w:ind w:left="720"/>
    </w:pPr>
    <w:rPr>
      <w:rFonts w:asciiTheme="minorHAnsi" w:eastAsia="Times New Roman" w:hAnsiTheme="minorHAnsi" w:cstheme="minorHAnsi"/>
      <w:color w:val="auto"/>
      <w:sz w:val="20"/>
      <w:szCs w:val="24"/>
    </w:rPr>
  </w:style>
  <w:style w:type="paragraph" w:styleId="TOC6">
    <w:name w:val="toc 6"/>
    <w:basedOn w:val="Normal"/>
    <w:next w:val="Normal"/>
    <w:autoRedefine/>
    <w:uiPriority w:val="39"/>
    <w:unhideWhenUsed/>
    <w:rsid w:val="00BF6E82"/>
    <w:pPr>
      <w:spacing w:after="0" w:line="240" w:lineRule="auto"/>
      <w:ind w:left="960"/>
    </w:pPr>
    <w:rPr>
      <w:rFonts w:asciiTheme="minorHAnsi" w:eastAsia="Times New Roman" w:hAnsiTheme="minorHAnsi" w:cstheme="minorHAnsi"/>
      <w:color w:val="auto"/>
      <w:sz w:val="20"/>
      <w:szCs w:val="24"/>
    </w:rPr>
  </w:style>
  <w:style w:type="paragraph" w:styleId="TOC7">
    <w:name w:val="toc 7"/>
    <w:basedOn w:val="Normal"/>
    <w:next w:val="Normal"/>
    <w:autoRedefine/>
    <w:uiPriority w:val="39"/>
    <w:unhideWhenUsed/>
    <w:rsid w:val="00BF6E82"/>
    <w:pPr>
      <w:spacing w:after="0" w:line="240" w:lineRule="auto"/>
      <w:ind w:left="1200"/>
    </w:pPr>
    <w:rPr>
      <w:rFonts w:asciiTheme="minorHAnsi" w:eastAsia="Times New Roman" w:hAnsiTheme="minorHAnsi" w:cstheme="minorHAnsi"/>
      <w:color w:val="auto"/>
      <w:sz w:val="20"/>
      <w:szCs w:val="24"/>
    </w:rPr>
  </w:style>
  <w:style w:type="paragraph" w:styleId="TOC8">
    <w:name w:val="toc 8"/>
    <w:basedOn w:val="Normal"/>
    <w:next w:val="Normal"/>
    <w:autoRedefine/>
    <w:uiPriority w:val="39"/>
    <w:unhideWhenUsed/>
    <w:rsid w:val="00BF6E82"/>
    <w:pPr>
      <w:spacing w:after="0" w:line="240" w:lineRule="auto"/>
      <w:ind w:left="1440"/>
    </w:pPr>
    <w:rPr>
      <w:rFonts w:asciiTheme="minorHAnsi" w:eastAsia="Times New Roman" w:hAnsiTheme="minorHAnsi" w:cstheme="minorHAnsi"/>
      <w:color w:val="auto"/>
      <w:sz w:val="20"/>
      <w:szCs w:val="24"/>
    </w:rPr>
  </w:style>
  <w:style w:type="paragraph" w:styleId="TOC9">
    <w:name w:val="toc 9"/>
    <w:basedOn w:val="Normal"/>
    <w:next w:val="Normal"/>
    <w:autoRedefine/>
    <w:uiPriority w:val="39"/>
    <w:unhideWhenUsed/>
    <w:rsid w:val="00BF6E82"/>
    <w:pPr>
      <w:spacing w:after="0" w:line="240" w:lineRule="auto"/>
      <w:ind w:left="1680"/>
    </w:pPr>
    <w:rPr>
      <w:rFonts w:asciiTheme="minorHAnsi" w:eastAsia="Times New Roman" w:hAnsiTheme="minorHAnsi" w:cstheme="minorHAnsi"/>
      <w:color w:val="auto"/>
      <w:sz w:val="20"/>
      <w:szCs w:val="24"/>
    </w:rPr>
  </w:style>
  <w:style w:type="table" w:customStyle="1" w:styleId="TableGrid36">
    <w:name w:val="Table Grid3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
    <w:name w:val="a"/>
    <w:basedOn w:val="DefaultParagraphFont"/>
    <w:rsid w:val="00BF6E82"/>
  </w:style>
  <w:style w:type="character" w:customStyle="1" w:styleId="l6">
    <w:name w:val="l6"/>
    <w:basedOn w:val="DefaultParagraphFont"/>
    <w:rsid w:val="00BF6E82"/>
  </w:style>
  <w:style w:type="character" w:customStyle="1" w:styleId="ilfuvd">
    <w:name w:val="ilfuvd"/>
    <w:basedOn w:val="DefaultParagraphFont"/>
    <w:rsid w:val="00BF6E82"/>
  </w:style>
  <w:style w:type="paragraph" w:customStyle="1" w:styleId="toclevel-1">
    <w:name w:val="toclevel-1"/>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rsid w:val="00BF6E82"/>
  </w:style>
  <w:style w:type="character" w:customStyle="1" w:styleId="tocnumber">
    <w:name w:val="tocnumber"/>
    <w:basedOn w:val="DefaultParagraphFont"/>
    <w:rsid w:val="00BF6E82"/>
  </w:style>
  <w:style w:type="paragraph" w:styleId="BodyTextIndent2">
    <w:name w:val="Body Text Indent 2"/>
    <w:basedOn w:val="Normal"/>
    <w:link w:val="BodyTextIndent2Char"/>
    <w:uiPriority w:val="99"/>
    <w:unhideWhenUsed/>
    <w:rsid w:val="00BF6E82"/>
    <w:pPr>
      <w:spacing w:after="120" w:line="480" w:lineRule="auto"/>
      <w:ind w:left="360"/>
    </w:pPr>
    <w:rPr>
      <w:rFonts w:ascii="Trebuchet MS" w:eastAsia="Times New Roman" w:hAnsi="Trebuchet MS" w:cs="Arial"/>
      <w:color w:val="auto"/>
      <w:sz w:val="24"/>
      <w:szCs w:val="24"/>
    </w:rPr>
  </w:style>
  <w:style w:type="character" w:customStyle="1" w:styleId="BodyTextIndent2Char">
    <w:name w:val="Body Text Indent 2 Char"/>
    <w:basedOn w:val="DefaultParagraphFont"/>
    <w:link w:val="BodyTextIndent2"/>
    <w:uiPriority w:val="99"/>
    <w:rsid w:val="00BF6E82"/>
    <w:rPr>
      <w:rFonts w:ascii="Trebuchet MS" w:eastAsia="Times New Roman" w:hAnsi="Trebuchet MS" w:cs="Arial"/>
      <w:sz w:val="24"/>
      <w:szCs w:val="24"/>
    </w:rPr>
  </w:style>
  <w:style w:type="character" w:styleId="Emphasis">
    <w:name w:val="Emphasis"/>
    <w:basedOn w:val="DefaultParagraphFont"/>
    <w:uiPriority w:val="20"/>
    <w:qFormat/>
    <w:rsid w:val="00BF6E82"/>
    <w:rPr>
      <w:i/>
      <w:iCs/>
    </w:rPr>
  </w:style>
  <w:style w:type="character" w:customStyle="1" w:styleId="fn">
    <w:name w:val="fn"/>
    <w:basedOn w:val="DefaultParagraphFont"/>
    <w:rsid w:val="00BF6E82"/>
  </w:style>
  <w:style w:type="character" w:customStyle="1" w:styleId="fusion-inline-sep2">
    <w:name w:val="fusion-inline-sep2"/>
    <w:basedOn w:val="DefaultParagraphFont"/>
    <w:rsid w:val="00BF6E82"/>
  </w:style>
  <w:style w:type="character" w:customStyle="1" w:styleId="updated">
    <w:name w:val="updated"/>
    <w:basedOn w:val="DefaultParagraphFont"/>
    <w:rsid w:val="00BF6E82"/>
  </w:style>
  <w:style w:type="character" w:customStyle="1" w:styleId="meta-tags">
    <w:name w:val="meta-tags"/>
    <w:basedOn w:val="DefaultParagraphFont"/>
    <w:rsid w:val="00BF6E82"/>
  </w:style>
  <w:style w:type="character" w:customStyle="1" w:styleId="fusion-comments">
    <w:name w:val="fusion-comments"/>
    <w:basedOn w:val="DefaultParagraphFont"/>
    <w:rsid w:val="00BF6E82"/>
  </w:style>
  <w:style w:type="character" w:customStyle="1" w:styleId="screen-reader-text3">
    <w:name w:val="screen-reader-text3"/>
    <w:basedOn w:val="DefaultParagraphFont"/>
    <w:rsid w:val="00BF6E82"/>
    <w:rPr>
      <w:bdr w:val="none" w:sz="0" w:space="0" w:color="auto" w:frame="1"/>
    </w:rPr>
  </w:style>
  <w:style w:type="paragraph" w:customStyle="1" w:styleId="flex-active-slide">
    <w:name w:val="flex-active-slide"/>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rsid w:val="00BF6E8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sid w:val="00BF6E82"/>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BF6E82"/>
    <w:pPr>
      <w:spacing w:after="0" w:line="240" w:lineRule="auto"/>
    </w:pPr>
    <w:rPr>
      <w:rFonts w:ascii="Tahoma" w:eastAsiaTheme="minorEastAsia" w:hAnsi="Tahoma" w:cs="Tahoma"/>
      <w:color w:val="auto"/>
      <w:sz w:val="16"/>
      <w:szCs w:val="16"/>
    </w:rPr>
  </w:style>
  <w:style w:type="character" w:customStyle="1" w:styleId="DocumentMapChar">
    <w:name w:val="Document Map Char"/>
    <w:basedOn w:val="DefaultParagraphFont"/>
    <w:link w:val="DocumentMap"/>
    <w:uiPriority w:val="99"/>
    <w:semiHidden/>
    <w:rsid w:val="00BF6E82"/>
    <w:rPr>
      <w:rFonts w:ascii="Tahoma" w:hAnsi="Tahoma" w:cs="Tahoma"/>
      <w:sz w:val="16"/>
      <w:szCs w:val="16"/>
    </w:rPr>
  </w:style>
  <w:style w:type="numbering" w:customStyle="1" w:styleId="NoList1">
    <w:name w:val="No List1"/>
    <w:next w:val="NoList"/>
    <w:uiPriority w:val="99"/>
    <w:semiHidden/>
    <w:unhideWhenUsed/>
    <w:rsid w:val="00BF6E82"/>
  </w:style>
  <w:style w:type="table" w:customStyle="1" w:styleId="TableGrid310">
    <w:name w:val="Table Grid3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0"/>
    <w:uiPriority w:val="3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BF6E82"/>
  </w:style>
  <w:style w:type="paragraph" w:styleId="List">
    <w:name w:val="List"/>
    <w:basedOn w:val="BodyText0"/>
    <w:next w:val="BodyText0"/>
    <w:rsid w:val="00BF6E82"/>
    <w:pPr>
      <w:tabs>
        <w:tab w:val="left" w:pos="340"/>
      </w:tabs>
      <w:spacing w:before="60" w:after="60"/>
      <w:ind w:left="340" w:hanging="340"/>
    </w:pPr>
    <w:rPr>
      <w:lang w:val="en-US"/>
    </w:rPr>
  </w:style>
  <w:style w:type="paragraph" w:styleId="List2">
    <w:name w:val="List 2"/>
    <w:basedOn w:val="BodyText0"/>
    <w:rsid w:val="00BF6E82"/>
    <w:pPr>
      <w:tabs>
        <w:tab w:val="left" w:pos="680"/>
      </w:tabs>
      <w:spacing w:before="60" w:after="60"/>
      <w:ind w:left="680" w:hanging="340"/>
    </w:pPr>
    <w:rPr>
      <w:lang w:val="en-US"/>
    </w:rPr>
  </w:style>
  <w:style w:type="character" w:customStyle="1" w:styleId="BoldandItalics">
    <w:name w:val="Bold and Italics"/>
    <w:qFormat/>
    <w:rsid w:val="00BF6E82"/>
    <w:rPr>
      <w:b/>
      <w:i/>
      <w:u w:val="none"/>
    </w:rPr>
  </w:style>
  <w:style w:type="paragraph" w:styleId="ListBullet">
    <w:name w:val="List Bullet"/>
    <w:basedOn w:val="List"/>
    <w:rsid w:val="00BF6E82"/>
    <w:pPr>
      <w:numPr>
        <w:numId w:val="4"/>
      </w:numPr>
      <w:tabs>
        <w:tab w:val="clear" w:pos="340"/>
      </w:tabs>
      <w:spacing w:before="40" w:after="40"/>
    </w:pPr>
  </w:style>
  <w:style w:type="paragraph" w:styleId="ListBullet2">
    <w:name w:val="List Bullet 2"/>
    <w:basedOn w:val="List2"/>
    <w:uiPriority w:val="99"/>
    <w:rsid w:val="00BF6E82"/>
    <w:pPr>
      <w:numPr>
        <w:numId w:val="5"/>
      </w:numPr>
      <w:tabs>
        <w:tab w:val="clear" w:pos="680"/>
      </w:tabs>
    </w:pPr>
  </w:style>
  <w:style w:type="numbering" w:customStyle="1" w:styleId="NoList2">
    <w:name w:val="No List2"/>
    <w:next w:val="NoList"/>
    <w:uiPriority w:val="99"/>
    <w:semiHidden/>
    <w:unhideWhenUsed/>
    <w:rsid w:val="00BF6E82"/>
  </w:style>
  <w:style w:type="table" w:customStyle="1" w:styleId="TableGrid5">
    <w:name w:val="Table Grid5"/>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BF6E82"/>
    <w:rPr>
      <w:b/>
      <w:spacing w:val="0"/>
    </w:rPr>
  </w:style>
  <w:style w:type="paragraph" w:styleId="Subtitle">
    <w:name w:val="Subtitle"/>
    <w:basedOn w:val="Normal"/>
    <w:link w:val="SubtitleChar"/>
    <w:qFormat/>
    <w:rsid w:val="00BF6E82"/>
    <w:pPr>
      <w:keepNext/>
      <w:keepLines/>
      <w:framePr w:wrap="around" w:vAnchor="page" w:hAnchor="page" w:x="1671" w:y="14401"/>
      <w:tabs>
        <w:tab w:val="left" w:pos="7230"/>
      </w:tabs>
      <w:spacing w:after="0" w:line="240" w:lineRule="auto"/>
      <w:jc w:val="center"/>
    </w:pPr>
    <w:rPr>
      <w:rFonts w:ascii="Times New Roman" w:eastAsia="Times New Roman" w:hAnsi="Times New Roman" w:cs="Times New Roman"/>
      <w:b/>
      <w:color w:val="auto"/>
      <w:sz w:val="20"/>
      <w:szCs w:val="20"/>
    </w:rPr>
  </w:style>
  <w:style w:type="character" w:customStyle="1" w:styleId="SubtitleChar">
    <w:name w:val="Subtitle Char"/>
    <w:basedOn w:val="DefaultParagraphFont"/>
    <w:link w:val="Subtitle"/>
    <w:rsid w:val="00BF6E82"/>
    <w:rPr>
      <w:rFonts w:ascii="Times New Roman" w:eastAsia="Times New Roman" w:hAnsi="Times New Roman" w:cs="Times New Roman"/>
      <w:b/>
      <w:sz w:val="20"/>
      <w:szCs w:val="20"/>
    </w:rPr>
  </w:style>
  <w:style w:type="paragraph" w:customStyle="1" w:styleId="GlossaryHeading">
    <w:name w:val="Glossary Heading"/>
    <w:basedOn w:val="Normal"/>
    <w:rsid w:val="00BF6E82"/>
    <w:pPr>
      <w:keepNext/>
      <w:spacing w:after="0" w:line="240" w:lineRule="auto"/>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BF6E82"/>
    <w:pPr>
      <w:keepNext/>
      <w:tabs>
        <w:tab w:val="left" w:pos="0"/>
      </w:tabs>
      <w:spacing w:before="120" w:after="60" w:line="240" w:lineRule="auto"/>
    </w:pPr>
    <w:rPr>
      <w:rFonts w:ascii="Times New Roman" w:eastAsia="Times New Roman" w:hAnsi="Times New Roman" w:cs="Times New Roman"/>
      <w:b/>
      <w:i/>
      <w:color w:val="918585"/>
      <w:szCs w:val="20"/>
      <w:lang w:val="en-AU"/>
    </w:rPr>
  </w:style>
  <w:style w:type="numbering" w:customStyle="1" w:styleId="NoList3">
    <w:name w:val="No List3"/>
    <w:next w:val="NoList"/>
    <w:uiPriority w:val="99"/>
    <w:semiHidden/>
    <w:unhideWhenUsed/>
    <w:rsid w:val="00BF6E82"/>
  </w:style>
  <w:style w:type="table" w:customStyle="1" w:styleId="TableGrid6">
    <w:name w:val="Table Grid6"/>
    <w:basedOn w:val="TableNormal"/>
    <w:next w:val="TableGrid0"/>
    <w:uiPriority w:val="39"/>
    <w:qFormat/>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BF6E82"/>
    <w:rPr>
      <w:rFonts w:ascii="Arial" w:hAnsi="Arial" w:cs="Arial" w:hint="default"/>
      <w:b w:val="0"/>
      <w:bCs w:val="0"/>
      <w:i w:val="0"/>
      <w:iCs w:val="0"/>
      <w:color w:val="000000"/>
      <w:sz w:val="20"/>
      <w:szCs w:val="20"/>
    </w:rPr>
  </w:style>
  <w:style w:type="character" w:customStyle="1" w:styleId="fontstyle31">
    <w:name w:val="fontstyle31"/>
    <w:basedOn w:val="DefaultParagraphFont"/>
    <w:rsid w:val="00BF6E82"/>
    <w:rPr>
      <w:rFonts w:ascii="Courier New" w:hAnsi="Courier New" w:cs="Courier New" w:hint="default"/>
      <w:b w:val="0"/>
      <w:bCs w:val="0"/>
      <w:i w:val="0"/>
      <w:iCs w:val="0"/>
      <w:color w:val="000000"/>
      <w:sz w:val="22"/>
      <w:szCs w:val="22"/>
    </w:rPr>
  </w:style>
  <w:style w:type="paragraph" w:customStyle="1" w:styleId="MarginNote">
    <w:name w:val="Margin Note"/>
    <w:basedOn w:val="BodyText0"/>
    <w:rsid w:val="00BF6E82"/>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BF6E82"/>
    <w:pPr>
      <w:numPr>
        <w:numId w:val="6"/>
      </w:numPr>
      <w:spacing w:after="0" w:line="240" w:lineRule="auto"/>
      <w:contextualSpacing/>
    </w:pPr>
    <w:rPr>
      <w:rFonts w:asciiTheme="minorHAnsi" w:eastAsiaTheme="minorEastAsia" w:hAnsiTheme="minorHAnsi" w:cstheme="minorBidi"/>
      <w:color w:val="auto"/>
      <w:sz w:val="24"/>
      <w:szCs w:val="24"/>
    </w:rPr>
  </w:style>
  <w:style w:type="numbering" w:customStyle="1" w:styleId="NoList4">
    <w:name w:val="No List4"/>
    <w:next w:val="NoList"/>
    <w:uiPriority w:val="99"/>
    <w:semiHidden/>
    <w:unhideWhenUsed/>
    <w:rsid w:val="00BF6E82"/>
  </w:style>
  <w:style w:type="numbering" w:customStyle="1" w:styleId="NoList11">
    <w:name w:val="No List11"/>
    <w:next w:val="NoList"/>
    <w:uiPriority w:val="99"/>
    <w:semiHidden/>
    <w:unhideWhenUsed/>
    <w:rsid w:val="00BF6E82"/>
  </w:style>
  <w:style w:type="numbering" w:customStyle="1" w:styleId="NoList111">
    <w:name w:val="No List111"/>
    <w:next w:val="NoList"/>
    <w:uiPriority w:val="99"/>
    <w:semiHidden/>
    <w:unhideWhenUsed/>
    <w:rsid w:val="00BF6E82"/>
  </w:style>
  <w:style w:type="numbering" w:customStyle="1" w:styleId="NoList21">
    <w:name w:val="No List21"/>
    <w:next w:val="NoList"/>
    <w:uiPriority w:val="99"/>
    <w:semiHidden/>
    <w:unhideWhenUsed/>
    <w:rsid w:val="00BF6E82"/>
  </w:style>
  <w:style w:type="numbering" w:customStyle="1" w:styleId="NoList31">
    <w:name w:val="No List31"/>
    <w:next w:val="NoList"/>
    <w:uiPriority w:val="99"/>
    <w:semiHidden/>
    <w:unhideWhenUsed/>
    <w:rsid w:val="00BF6E82"/>
  </w:style>
  <w:style w:type="character" w:customStyle="1" w:styleId="one-click">
    <w:name w:val="one-click"/>
    <w:basedOn w:val="DefaultParagraphFont"/>
    <w:rsid w:val="00BF6E82"/>
  </w:style>
  <w:style w:type="table" w:customStyle="1" w:styleId="TableGrid314">
    <w:name w:val="Table Grid31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F6E82"/>
  </w:style>
  <w:style w:type="numbering" w:customStyle="1" w:styleId="NoList12">
    <w:name w:val="No List12"/>
    <w:next w:val="NoList"/>
    <w:uiPriority w:val="99"/>
    <w:semiHidden/>
    <w:unhideWhenUsed/>
    <w:rsid w:val="00BF6E82"/>
  </w:style>
  <w:style w:type="numbering" w:customStyle="1" w:styleId="NoList112">
    <w:name w:val="No List112"/>
    <w:next w:val="NoList"/>
    <w:uiPriority w:val="99"/>
    <w:semiHidden/>
    <w:unhideWhenUsed/>
    <w:rsid w:val="00BF6E82"/>
  </w:style>
  <w:style w:type="numbering" w:customStyle="1" w:styleId="NoList22">
    <w:name w:val="No List22"/>
    <w:next w:val="NoList"/>
    <w:uiPriority w:val="99"/>
    <w:semiHidden/>
    <w:unhideWhenUsed/>
    <w:rsid w:val="00BF6E82"/>
  </w:style>
  <w:style w:type="numbering" w:customStyle="1" w:styleId="NoList32">
    <w:name w:val="No List32"/>
    <w:next w:val="NoList"/>
    <w:uiPriority w:val="99"/>
    <w:semiHidden/>
    <w:unhideWhenUsed/>
    <w:rsid w:val="00BF6E82"/>
  </w:style>
  <w:style w:type="table" w:customStyle="1" w:styleId="GridTable5Dark-Accent61">
    <w:name w:val="Grid Table 5 Dark - Accent 6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BF6E82"/>
  </w:style>
  <w:style w:type="table" w:customStyle="1" w:styleId="TableGrid7">
    <w:name w:val="Table Grid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BF6E82"/>
  </w:style>
  <w:style w:type="table" w:customStyle="1" w:styleId="TableGrid316">
    <w:name w:val="Table Grid31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BF6E82"/>
    <w:rPr>
      <w:b/>
      <w:bCs/>
      <w:i/>
      <w:iCs/>
      <w:spacing w:val="5"/>
    </w:rPr>
  </w:style>
  <w:style w:type="numbering" w:customStyle="1" w:styleId="NoList8">
    <w:name w:val="No List8"/>
    <w:next w:val="NoList"/>
    <w:uiPriority w:val="99"/>
    <w:semiHidden/>
    <w:unhideWhenUsed/>
    <w:rsid w:val="00BF6E82"/>
  </w:style>
  <w:style w:type="table" w:customStyle="1" w:styleId="TableGrid317">
    <w:name w:val="Table Grid31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F6E82"/>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BF6E82"/>
    <w:pPr>
      <w:spacing w:after="0" w:line="240" w:lineRule="auto"/>
    </w:pPr>
    <w:rPr>
      <w:rFonts w:eastAsiaTheme="minorHAns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BF6E82"/>
  </w:style>
  <w:style w:type="numbering" w:customStyle="1" w:styleId="NoList9">
    <w:name w:val="No List9"/>
    <w:next w:val="NoList"/>
    <w:uiPriority w:val="99"/>
    <w:semiHidden/>
    <w:unhideWhenUsed/>
    <w:rsid w:val="00BF6E82"/>
  </w:style>
  <w:style w:type="table" w:customStyle="1" w:styleId="TableGrid320">
    <w:name w:val="Table Grid32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F6E82"/>
  </w:style>
  <w:style w:type="table" w:customStyle="1" w:styleId="TableGrid324">
    <w:name w:val="Table Grid324"/>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6E82"/>
  </w:style>
  <w:style w:type="table" w:customStyle="1" w:styleId="TableGrid326">
    <w:name w:val="Table Grid326"/>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BF6E82"/>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F6E82"/>
  </w:style>
  <w:style w:type="table" w:customStyle="1" w:styleId="TableGrid14">
    <w:name w:val="Table Grid14"/>
    <w:basedOn w:val="TableNormal"/>
    <w:next w:val="TableGrid0"/>
    <w:uiPriority w:val="59"/>
    <w:rsid w:val="00BF6E82"/>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0"/>
    <w:uiPriority w:val="5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0"/>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BF6E82"/>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BF6E82"/>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F6E82"/>
  </w:style>
  <w:style w:type="table" w:customStyle="1" w:styleId="TableGrid3101">
    <w:name w:val="Table Grid310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qFormat/>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BF6E82"/>
  </w:style>
  <w:style w:type="table" w:customStyle="1" w:styleId="TableGrid51">
    <w:name w:val="Table Grid5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BF6E82"/>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0"/>
    <w:uiPriority w:val="59"/>
    <w:rsid w:val="00BF6E82"/>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BF6E82"/>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F6E82"/>
  </w:style>
  <w:style w:type="table" w:customStyle="1" w:styleId="TableGrid61">
    <w:name w:val="Table Grid61"/>
    <w:basedOn w:val="TableNormal"/>
    <w:next w:val="TableGrid0"/>
    <w:uiPriority w:val="39"/>
    <w:rsid w:val="00BF6E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F6E82"/>
  </w:style>
  <w:style w:type="numbering" w:customStyle="1" w:styleId="NoList113">
    <w:name w:val="No List113"/>
    <w:next w:val="NoList"/>
    <w:uiPriority w:val="99"/>
    <w:semiHidden/>
    <w:unhideWhenUsed/>
    <w:rsid w:val="00BF6E82"/>
  </w:style>
  <w:style w:type="numbering" w:customStyle="1" w:styleId="NoList1111">
    <w:name w:val="No List1111"/>
    <w:next w:val="NoList"/>
    <w:uiPriority w:val="99"/>
    <w:semiHidden/>
    <w:unhideWhenUsed/>
    <w:rsid w:val="00BF6E82"/>
  </w:style>
  <w:style w:type="numbering" w:customStyle="1" w:styleId="NoList211">
    <w:name w:val="No List211"/>
    <w:next w:val="NoList"/>
    <w:uiPriority w:val="99"/>
    <w:semiHidden/>
    <w:unhideWhenUsed/>
    <w:rsid w:val="00BF6E82"/>
  </w:style>
  <w:style w:type="numbering" w:customStyle="1" w:styleId="NoList311">
    <w:name w:val="No List311"/>
    <w:next w:val="NoList"/>
    <w:uiPriority w:val="99"/>
    <w:semiHidden/>
    <w:unhideWhenUsed/>
    <w:rsid w:val="00BF6E82"/>
  </w:style>
  <w:style w:type="table" w:customStyle="1" w:styleId="TableGrid3141">
    <w:name w:val="Table Grid314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F6E82"/>
  </w:style>
  <w:style w:type="numbering" w:customStyle="1" w:styleId="NoList121">
    <w:name w:val="No List121"/>
    <w:next w:val="NoList"/>
    <w:uiPriority w:val="99"/>
    <w:semiHidden/>
    <w:unhideWhenUsed/>
    <w:rsid w:val="00BF6E82"/>
  </w:style>
  <w:style w:type="numbering" w:customStyle="1" w:styleId="NoList1121">
    <w:name w:val="No List1121"/>
    <w:next w:val="NoList"/>
    <w:uiPriority w:val="99"/>
    <w:semiHidden/>
    <w:unhideWhenUsed/>
    <w:rsid w:val="00BF6E82"/>
  </w:style>
  <w:style w:type="numbering" w:customStyle="1" w:styleId="NoList221">
    <w:name w:val="No List221"/>
    <w:next w:val="NoList"/>
    <w:uiPriority w:val="99"/>
    <w:semiHidden/>
    <w:unhideWhenUsed/>
    <w:rsid w:val="00BF6E82"/>
  </w:style>
  <w:style w:type="numbering" w:customStyle="1" w:styleId="NoList321">
    <w:name w:val="No List321"/>
    <w:next w:val="NoList"/>
    <w:uiPriority w:val="99"/>
    <w:semiHidden/>
    <w:unhideWhenUsed/>
    <w:rsid w:val="00BF6E82"/>
  </w:style>
  <w:style w:type="numbering" w:customStyle="1" w:styleId="NoList61">
    <w:name w:val="No List61"/>
    <w:next w:val="NoList"/>
    <w:uiPriority w:val="99"/>
    <w:semiHidden/>
    <w:unhideWhenUsed/>
    <w:rsid w:val="00BF6E82"/>
  </w:style>
  <w:style w:type="table" w:customStyle="1" w:styleId="TableGrid71">
    <w:name w:val="Table Grid71"/>
    <w:basedOn w:val="TableNormal"/>
    <w:next w:val="TableGrid0"/>
    <w:uiPriority w:val="39"/>
    <w:rsid w:val="00BF6E82"/>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F6E82"/>
    <w:pPr>
      <w:spacing w:after="0" w:line="240" w:lineRule="auto"/>
    </w:pPr>
    <w:rPr>
      <w:rFonts w:eastAsiaTheme="minorHAns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F6E82"/>
    <w:rPr>
      <w:color w:val="954F72" w:themeColor="followedHyperlink"/>
      <w:u w:val="single"/>
    </w:rPr>
  </w:style>
  <w:style w:type="table" w:styleId="LightList">
    <w:name w:val="Light List"/>
    <w:basedOn w:val="TableNormal"/>
    <w:uiPriority w:val="61"/>
    <w:rsid w:val="00BF6E82"/>
    <w:pPr>
      <w:spacing w:after="0" w:line="240" w:lineRule="auto"/>
      <w:jc w:val="both"/>
    </w:pPr>
    <w:rPr>
      <w:rFonts w:eastAsiaTheme="minorHAns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BF6E82"/>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65">
    <w:name w:val="xl65"/>
    <w:basedOn w:val="Normal"/>
    <w:rsid w:val="00BF6E82"/>
    <w:pPr>
      <w:spacing w:before="100" w:beforeAutospacing="1" w:after="100" w:afterAutospacing="1" w:line="240" w:lineRule="auto"/>
    </w:pPr>
    <w:rPr>
      <w:rFonts w:ascii="Arial" w:eastAsia="Times New Roman" w:hAnsi="Arial" w:cs="Arial"/>
      <w:color w:val="auto"/>
      <w:sz w:val="24"/>
      <w:szCs w:val="24"/>
    </w:rPr>
  </w:style>
  <w:style w:type="paragraph" w:customStyle="1" w:styleId="xl66">
    <w:name w:val="xl66"/>
    <w:basedOn w:val="Normal"/>
    <w:rsid w:val="00BF6E82"/>
    <w:pPr>
      <w:spacing w:before="100" w:beforeAutospacing="1" w:after="100" w:afterAutospacing="1" w:line="240" w:lineRule="auto"/>
    </w:pPr>
    <w:rPr>
      <w:rFonts w:ascii="Arial" w:eastAsia="Times New Roman" w:hAnsi="Arial" w:cs="Arial"/>
      <w:b/>
      <w:bCs/>
      <w:color w:val="auto"/>
      <w:sz w:val="28"/>
      <w:szCs w:val="28"/>
    </w:rPr>
  </w:style>
  <w:style w:type="paragraph" w:customStyle="1" w:styleId="xl67">
    <w:name w:val="xl67"/>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68">
    <w:name w:val="xl68"/>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69">
    <w:name w:val="xl69"/>
    <w:basedOn w:val="Normal"/>
    <w:rsid w:val="00BF6E82"/>
    <w:pPr>
      <w:pBdr>
        <w:left w:val="single" w:sz="4" w:space="0" w:color="auto"/>
        <w:right w:val="single" w:sz="4" w:space="0" w:color="auto"/>
      </w:pBdr>
      <w:spacing w:before="100" w:beforeAutospacing="1" w:after="100" w:afterAutospacing="1" w:line="240" w:lineRule="auto"/>
    </w:pPr>
    <w:rPr>
      <w:rFonts w:ascii="Arial" w:eastAsia="Times New Roman" w:hAnsi="Arial" w:cs="Arial"/>
      <w:b/>
      <w:bCs/>
      <w:color w:val="auto"/>
      <w:sz w:val="28"/>
      <w:szCs w:val="28"/>
    </w:rPr>
  </w:style>
  <w:style w:type="paragraph" w:customStyle="1" w:styleId="xl70">
    <w:name w:val="xl70"/>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1">
    <w:name w:val="xl71"/>
    <w:basedOn w:val="Normal"/>
    <w:rsid w:val="00BF6E82"/>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2">
    <w:name w:val="xl72"/>
    <w:basedOn w:val="Normal"/>
    <w:rsid w:val="00BF6E82"/>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3">
    <w:name w:val="xl7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4">
    <w:name w:val="xl74"/>
    <w:basedOn w:val="Normal"/>
    <w:rsid w:val="00BF6E8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auto"/>
      <w:sz w:val="24"/>
      <w:szCs w:val="24"/>
    </w:rPr>
  </w:style>
  <w:style w:type="paragraph" w:customStyle="1" w:styleId="xl75">
    <w:name w:val="xl75"/>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76">
    <w:name w:val="xl76"/>
    <w:basedOn w:val="Normal"/>
    <w:rsid w:val="00BF6E82"/>
    <w:pPr>
      <w:spacing w:before="100" w:beforeAutospacing="1" w:after="100" w:afterAutospacing="1" w:line="240" w:lineRule="auto"/>
    </w:pPr>
    <w:rPr>
      <w:rFonts w:ascii="Arial" w:eastAsia="Times New Roman" w:hAnsi="Arial" w:cs="Arial"/>
      <w:b/>
      <w:bCs/>
      <w:color w:val="00B0F0"/>
      <w:sz w:val="28"/>
      <w:szCs w:val="28"/>
    </w:rPr>
  </w:style>
  <w:style w:type="paragraph" w:customStyle="1" w:styleId="xl77">
    <w:name w:val="xl7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0"/>
      <w:szCs w:val="20"/>
    </w:rPr>
  </w:style>
  <w:style w:type="paragraph" w:customStyle="1" w:styleId="xl78">
    <w:name w:val="xl78"/>
    <w:basedOn w:val="Normal"/>
    <w:rsid w:val="00BF6E8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79">
    <w:name w:val="xl79"/>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8"/>
      <w:szCs w:val="18"/>
    </w:rPr>
  </w:style>
  <w:style w:type="paragraph" w:customStyle="1" w:styleId="xl80">
    <w:name w:val="xl80"/>
    <w:basedOn w:val="Normal"/>
    <w:rsid w:val="00BF6E82"/>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1">
    <w:name w:val="xl81"/>
    <w:basedOn w:val="Normal"/>
    <w:rsid w:val="00BF6E8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2">
    <w:name w:val="xl82"/>
    <w:basedOn w:val="Normal"/>
    <w:rsid w:val="00BF6E82"/>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3">
    <w:name w:val="xl83"/>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84">
    <w:name w:val="xl84"/>
    <w:basedOn w:val="Normal"/>
    <w:rsid w:val="00BF6E82"/>
    <w:pP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paragraph" w:customStyle="1" w:styleId="xl85">
    <w:name w:val="xl85"/>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8"/>
      <w:szCs w:val="28"/>
    </w:rPr>
  </w:style>
  <w:style w:type="paragraph" w:customStyle="1" w:styleId="xl86">
    <w:name w:val="xl86"/>
    <w:basedOn w:val="Normal"/>
    <w:rsid w:val="00BF6E82"/>
    <w:pPr>
      <w:pBdr>
        <w:left w:val="single" w:sz="4" w:space="0" w:color="auto"/>
        <w:right w:val="single" w:sz="4" w:space="0" w:color="auto"/>
      </w:pBdr>
      <w:shd w:val="clear" w:color="000000" w:fill="FFF2CC"/>
      <w:spacing w:before="100" w:beforeAutospacing="1" w:after="100" w:afterAutospacing="1" w:line="240" w:lineRule="auto"/>
    </w:pPr>
    <w:rPr>
      <w:rFonts w:ascii="Arial" w:eastAsia="Times New Roman" w:hAnsi="Arial" w:cs="Arial"/>
      <w:b/>
      <w:bCs/>
      <w:color w:val="auto"/>
      <w:sz w:val="24"/>
      <w:szCs w:val="24"/>
    </w:rPr>
  </w:style>
  <w:style w:type="paragraph" w:customStyle="1" w:styleId="xl87">
    <w:name w:val="xl87"/>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88">
    <w:name w:val="xl88"/>
    <w:basedOn w:val="Normal"/>
    <w:rsid w:val="00BF6E82"/>
    <w:pPr>
      <w:pBdr>
        <w:top w:val="single" w:sz="4" w:space="0" w:color="auto"/>
        <w:left w:val="single" w:sz="4" w:space="0" w:color="auto"/>
        <w:bottom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89">
    <w:name w:val="xl89"/>
    <w:basedOn w:val="Normal"/>
    <w:rsid w:val="00BF6E8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0">
    <w:name w:val="xl90"/>
    <w:basedOn w:val="Normal"/>
    <w:rsid w:val="00BF6E8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1">
    <w:name w:val="xl91"/>
    <w:basedOn w:val="Normal"/>
    <w:qFormat/>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92">
    <w:name w:val="xl92"/>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93">
    <w:name w:val="xl93"/>
    <w:basedOn w:val="Normal"/>
    <w:rsid w:val="00BF6E82"/>
    <w:pPr>
      <w:pBdr>
        <w:top w:val="single" w:sz="4" w:space="0" w:color="auto"/>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4">
    <w:name w:val="xl94"/>
    <w:basedOn w:val="Normal"/>
    <w:rsid w:val="00BF6E82"/>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5">
    <w:name w:val="xl95"/>
    <w:basedOn w:val="Normal"/>
    <w:rsid w:val="00BF6E82"/>
    <w:pPr>
      <w:pBdr>
        <w:left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96">
    <w:name w:val="xl96"/>
    <w:basedOn w:val="Normal"/>
    <w:rsid w:val="00BF6E8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4"/>
      <w:szCs w:val="24"/>
    </w:rPr>
  </w:style>
  <w:style w:type="numbering" w:customStyle="1" w:styleId="NoList16">
    <w:name w:val="No List16"/>
    <w:next w:val="NoList"/>
    <w:uiPriority w:val="99"/>
    <w:semiHidden/>
    <w:unhideWhenUsed/>
    <w:rsid w:val="00BF6E82"/>
  </w:style>
  <w:style w:type="numbering" w:customStyle="1" w:styleId="NoList17">
    <w:name w:val="No List17"/>
    <w:next w:val="NoList"/>
    <w:uiPriority w:val="99"/>
    <w:semiHidden/>
    <w:unhideWhenUsed/>
    <w:rsid w:val="00BF6E82"/>
  </w:style>
  <w:style w:type="numbering" w:customStyle="1" w:styleId="NoList114">
    <w:name w:val="No List114"/>
    <w:next w:val="NoList"/>
    <w:uiPriority w:val="99"/>
    <w:semiHidden/>
    <w:unhideWhenUsed/>
    <w:rsid w:val="00BF6E82"/>
  </w:style>
  <w:style w:type="numbering" w:customStyle="1" w:styleId="NoList24">
    <w:name w:val="No List24"/>
    <w:next w:val="NoList"/>
    <w:uiPriority w:val="99"/>
    <w:semiHidden/>
    <w:unhideWhenUsed/>
    <w:rsid w:val="00BF6E82"/>
  </w:style>
  <w:style w:type="numbering" w:customStyle="1" w:styleId="NoList34">
    <w:name w:val="No List34"/>
    <w:next w:val="NoList"/>
    <w:uiPriority w:val="99"/>
    <w:semiHidden/>
    <w:unhideWhenUsed/>
    <w:rsid w:val="00BF6E82"/>
  </w:style>
  <w:style w:type="numbering" w:customStyle="1" w:styleId="NoList42">
    <w:name w:val="No List42"/>
    <w:next w:val="NoList"/>
    <w:uiPriority w:val="99"/>
    <w:semiHidden/>
    <w:unhideWhenUsed/>
    <w:rsid w:val="00BF6E82"/>
  </w:style>
  <w:style w:type="numbering" w:customStyle="1" w:styleId="NoList1112">
    <w:name w:val="No List1112"/>
    <w:next w:val="NoList"/>
    <w:uiPriority w:val="99"/>
    <w:semiHidden/>
    <w:unhideWhenUsed/>
    <w:rsid w:val="00BF6E82"/>
  </w:style>
  <w:style w:type="numbering" w:customStyle="1" w:styleId="NoList11111">
    <w:name w:val="No List11111"/>
    <w:next w:val="NoList"/>
    <w:uiPriority w:val="99"/>
    <w:semiHidden/>
    <w:unhideWhenUsed/>
    <w:rsid w:val="00BF6E82"/>
  </w:style>
  <w:style w:type="numbering" w:customStyle="1" w:styleId="NoList212">
    <w:name w:val="No List212"/>
    <w:next w:val="NoList"/>
    <w:uiPriority w:val="99"/>
    <w:semiHidden/>
    <w:unhideWhenUsed/>
    <w:rsid w:val="00BF6E82"/>
  </w:style>
  <w:style w:type="numbering" w:customStyle="1" w:styleId="NoList312">
    <w:name w:val="No List312"/>
    <w:next w:val="NoList"/>
    <w:uiPriority w:val="99"/>
    <w:semiHidden/>
    <w:unhideWhenUsed/>
    <w:rsid w:val="00BF6E82"/>
  </w:style>
  <w:style w:type="numbering" w:customStyle="1" w:styleId="NoList52">
    <w:name w:val="No List52"/>
    <w:next w:val="NoList"/>
    <w:uiPriority w:val="99"/>
    <w:semiHidden/>
    <w:unhideWhenUsed/>
    <w:rsid w:val="00BF6E82"/>
  </w:style>
  <w:style w:type="numbering" w:customStyle="1" w:styleId="NoList122">
    <w:name w:val="No List122"/>
    <w:next w:val="NoList"/>
    <w:uiPriority w:val="99"/>
    <w:semiHidden/>
    <w:unhideWhenUsed/>
    <w:rsid w:val="00BF6E82"/>
  </w:style>
  <w:style w:type="numbering" w:customStyle="1" w:styleId="NoList1122">
    <w:name w:val="No List1122"/>
    <w:next w:val="NoList"/>
    <w:uiPriority w:val="99"/>
    <w:semiHidden/>
    <w:unhideWhenUsed/>
    <w:rsid w:val="00BF6E82"/>
  </w:style>
  <w:style w:type="numbering" w:customStyle="1" w:styleId="NoList222">
    <w:name w:val="No List222"/>
    <w:next w:val="NoList"/>
    <w:uiPriority w:val="99"/>
    <w:semiHidden/>
    <w:unhideWhenUsed/>
    <w:rsid w:val="00BF6E82"/>
  </w:style>
  <w:style w:type="numbering" w:customStyle="1" w:styleId="NoList322">
    <w:name w:val="No List322"/>
    <w:next w:val="NoList"/>
    <w:uiPriority w:val="99"/>
    <w:semiHidden/>
    <w:unhideWhenUsed/>
    <w:rsid w:val="00BF6E82"/>
  </w:style>
  <w:style w:type="numbering" w:customStyle="1" w:styleId="NoList62">
    <w:name w:val="No List62"/>
    <w:next w:val="NoList"/>
    <w:uiPriority w:val="99"/>
    <w:semiHidden/>
    <w:unhideWhenUsed/>
    <w:rsid w:val="00BF6E82"/>
  </w:style>
  <w:style w:type="numbering" w:customStyle="1" w:styleId="NoList71">
    <w:name w:val="No List71"/>
    <w:next w:val="NoList"/>
    <w:uiPriority w:val="99"/>
    <w:semiHidden/>
    <w:unhideWhenUsed/>
    <w:rsid w:val="00BF6E82"/>
  </w:style>
  <w:style w:type="numbering" w:customStyle="1" w:styleId="NoList81">
    <w:name w:val="No List81"/>
    <w:next w:val="NoList"/>
    <w:uiPriority w:val="99"/>
    <w:semiHidden/>
    <w:unhideWhenUsed/>
    <w:rsid w:val="00BF6E82"/>
  </w:style>
  <w:style w:type="numbering" w:customStyle="1" w:styleId="NoList91">
    <w:name w:val="No List91"/>
    <w:next w:val="NoList"/>
    <w:uiPriority w:val="99"/>
    <w:semiHidden/>
    <w:unhideWhenUsed/>
    <w:rsid w:val="00BF6E82"/>
  </w:style>
  <w:style w:type="numbering" w:customStyle="1" w:styleId="NoList101">
    <w:name w:val="No List101"/>
    <w:next w:val="NoList"/>
    <w:uiPriority w:val="99"/>
    <w:semiHidden/>
    <w:unhideWhenUsed/>
    <w:rsid w:val="00BF6E82"/>
  </w:style>
  <w:style w:type="numbering" w:customStyle="1" w:styleId="NoList131">
    <w:name w:val="No List131"/>
    <w:next w:val="NoList"/>
    <w:uiPriority w:val="99"/>
    <w:semiHidden/>
    <w:unhideWhenUsed/>
    <w:rsid w:val="00BF6E82"/>
  </w:style>
  <w:style w:type="numbering" w:customStyle="1" w:styleId="NoList141">
    <w:name w:val="No List141"/>
    <w:next w:val="NoList"/>
    <w:uiPriority w:val="99"/>
    <w:semiHidden/>
    <w:unhideWhenUsed/>
    <w:rsid w:val="00BF6E82"/>
  </w:style>
  <w:style w:type="numbering" w:customStyle="1" w:styleId="NoList151">
    <w:name w:val="No List151"/>
    <w:next w:val="NoList"/>
    <w:uiPriority w:val="99"/>
    <w:semiHidden/>
    <w:unhideWhenUsed/>
    <w:rsid w:val="00BF6E82"/>
  </w:style>
  <w:style w:type="numbering" w:customStyle="1" w:styleId="NoList231">
    <w:name w:val="No List231"/>
    <w:next w:val="NoList"/>
    <w:uiPriority w:val="99"/>
    <w:semiHidden/>
    <w:unhideWhenUsed/>
    <w:rsid w:val="00BF6E82"/>
  </w:style>
  <w:style w:type="numbering" w:customStyle="1" w:styleId="NoList331">
    <w:name w:val="No List331"/>
    <w:next w:val="NoList"/>
    <w:uiPriority w:val="99"/>
    <w:semiHidden/>
    <w:unhideWhenUsed/>
    <w:rsid w:val="00BF6E82"/>
  </w:style>
  <w:style w:type="numbering" w:customStyle="1" w:styleId="NoList411">
    <w:name w:val="No List411"/>
    <w:next w:val="NoList"/>
    <w:uiPriority w:val="99"/>
    <w:semiHidden/>
    <w:unhideWhenUsed/>
    <w:rsid w:val="00BF6E82"/>
  </w:style>
  <w:style w:type="numbering" w:customStyle="1" w:styleId="NoList1131">
    <w:name w:val="No List1131"/>
    <w:next w:val="NoList"/>
    <w:uiPriority w:val="99"/>
    <w:semiHidden/>
    <w:unhideWhenUsed/>
    <w:rsid w:val="00BF6E82"/>
  </w:style>
  <w:style w:type="numbering" w:customStyle="1" w:styleId="NoList111111">
    <w:name w:val="No List111111"/>
    <w:next w:val="NoList"/>
    <w:uiPriority w:val="99"/>
    <w:semiHidden/>
    <w:unhideWhenUsed/>
    <w:rsid w:val="00BF6E82"/>
  </w:style>
  <w:style w:type="numbering" w:customStyle="1" w:styleId="NoList2111">
    <w:name w:val="No List2111"/>
    <w:next w:val="NoList"/>
    <w:uiPriority w:val="99"/>
    <w:semiHidden/>
    <w:unhideWhenUsed/>
    <w:rsid w:val="00BF6E82"/>
  </w:style>
  <w:style w:type="numbering" w:customStyle="1" w:styleId="NoList3111">
    <w:name w:val="No List3111"/>
    <w:next w:val="NoList"/>
    <w:uiPriority w:val="99"/>
    <w:semiHidden/>
    <w:unhideWhenUsed/>
    <w:rsid w:val="00BF6E82"/>
  </w:style>
  <w:style w:type="numbering" w:customStyle="1" w:styleId="NoList511">
    <w:name w:val="No List511"/>
    <w:next w:val="NoList"/>
    <w:uiPriority w:val="99"/>
    <w:semiHidden/>
    <w:unhideWhenUsed/>
    <w:rsid w:val="00BF6E82"/>
  </w:style>
  <w:style w:type="numbering" w:customStyle="1" w:styleId="NoList1211">
    <w:name w:val="No List1211"/>
    <w:next w:val="NoList"/>
    <w:uiPriority w:val="99"/>
    <w:semiHidden/>
    <w:unhideWhenUsed/>
    <w:rsid w:val="00BF6E82"/>
  </w:style>
  <w:style w:type="numbering" w:customStyle="1" w:styleId="NoList11211">
    <w:name w:val="No List11211"/>
    <w:next w:val="NoList"/>
    <w:uiPriority w:val="99"/>
    <w:semiHidden/>
    <w:unhideWhenUsed/>
    <w:rsid w:val="00BF6E82"/>
  </w:style>
  <w:style w:type="numbering" w:customStyle="1" w:styleId="NoList2211">
    <w:name w:val="No List2211"/>
    <w:next w:val="NoList"/>
    <w:uiPriority w:val="99"/>
    <w:semiHidden/>
    <w:unhideWhenUsed/>
    <w:rsid w:val="00BF6E82"/>
  </w:style>
  <w:style w:type="numbering" w:customStyle="1" w:styleId="NoList3211">
    <w:name w:val="No List3211"/>
    <w:next w:val="NoList"/>
    <w:uiPriority w:val="99"/>
    <w:semiHidden/>
    <w:unhideWhenUsed/>
    <w:rsid w:val="00BF6E82"/>
  </w:style>
  <w:style w:type="numbering" w:customStyle="1" w:styleId="NoList611">
    <w:name w:val="No List611"/>
    <w:next w:val="NoList"/>
    <w:uiPriority w:val="99"/>
    <w:semiHidden/>
    <w:unhideWhenUsed/>
    <w:rsid w:val="00BF6E82"/>
  </w:style>
  <w:style w:type="numbering" w:customStyle="1" w:styleId="NoList161">
    <w:name w:val="No List161"/>
    <w:next w:val="NoList"/>
    <w:uiPriority w:val="99"/>
    <w:semiHidden/>
    <w:unhideWhenUsed/>
    <w:rsid w:val="00BF6E82"/>
  </w:style>
  <w:style w:type="numbering" w:customStyle="1" w:styleId="NoList171">
    <w:name w:val="No List171"/>
    <w:next w:val="NoList"/>
    <w:uiPriority w:val="99"/>
    <w:semiHidden/>
    <w:unhideWhenUsed/>
    <w:rsid w:val="00BF6E82"/>
  </w:style>
  <w:style w:type="numbering" w:customStyle="1" w:styleId="NoList241">
    <w:name w:val="No List241"/>
    <w:next w:val="NoList"/>
    <w:uiPriority w:val="99"/>
    <w:semiHidden/>
    <w:unhideWhenUsed/>
    <w:rsid w:val="00BF6E82"/>
  </w:style>
  <w:style w:type="numbering" w:customStyle="1" w:styleId="NoList341">
    <w:name w:val="No List341"/>
    <w:next w:val="NoList"/>
    <w:uiPriority w:val="99"/>
    <w:semiHidden/>
    <w:unhideWhenUsed/>
    <w:rsid w:val="00BF6E82"/>
  </w:style>
  <w:style w:type="numbering" w:customStyle="1" w:styleId="NoList421">
    <w:name w:val="No List421"/>
    <w:next w:val="NoList"/>
    <w:uiPriority w:val="99"/>
    <w:semiHidden/>
    <w:unhideWhenUsed/>
    <w:rsid w:val="00BF6E82"/>
  </w:style>
  <w:style w:type="numbering" w:customStyle="1" w:styleId="NoList1141">
    <w:name w:val="No List1141"/>
    <w:next w:val="NoList"/>
    <w:uiPriority w:val="99"/>
    <w:semiHidden/>
    <w:unhideWhenUsed/>
    <w:rsid w:val="00BF6E82"/>
  </w:style>
  <w:style w:type="numbering" w:customStyle="1" w:styleId="NoList11121">
    <w:name w:val="No List11121"/>
    <w:next w:val="NoList"/>
    <w:uiPriority w:val="99"/>
    <w:semiHidden/>
    <w:unhideWhenUsed/>
    <w:rsid w:val="00BF6E82"/>
  </w:style>
  <w:style w:type="numbering" w:customStyle="1" w:styleId="NoList2121">
    <w:name w:val="No List2121"/>
    <w:next w:val="NoList"/>
    <w:uiPriority w:val="99"/>
    <w:semiHidden/>
    <w:unhideWhenUsed/>
    <w:rsid w:val="00BF6E82"/>
  </w:style>
  <w:style w:type="numbering" w:customStyle="1" w:styleId="NoList3121">
    <w:name w:val="No List3121"/>
    <w:next w:val="NoList"/>
    <w:uiPriority w:val="99"/>
    <w:semiHidden/>
    <w:unhideWhenUsed/>
    <w:rsid w:val="00BF6E82"/>
  </w:style>
  <w:style w:type="numbering" w:customStyle="1" w:styleId="NoList521">
    <w:name w:val="No List521"/>
    <w:next w:val="NoList"/>
    <w:uiPriority w:val="99"/>
    <w:semiHidden/>
    <w:unhideWhenUsed/>
    <w:rsid w:val="00BF6E82"/>
  </w:style>
  <w:style w:type="numbering" w:customStyle="1" w:styleId="NoList1221">
    <w:name w:val="No List1221"/>
    <w:next w:val="NoList"/>
    <w:uiPriority w:val="99"/>
    <w:semiHidden/>
    <w:unhideWhenUsed/>
    <w:rsid w:val="00BF6E82"/>
  </w:style>
  <w:style w:type="numbering" w:customStyle="1" w:styleId="NoList11221">
    <w:name w:val="No List11221"/>
    <w:next w:val="NoList"/>
    <w:uiPriority w:val="99"/>
    <w:semiHidden/>
    <w:unhideWhenUsed/>
    <w:rsid w:val="00BF6E82"/>
  </w:style>
  <w:style w:type="numbering" w:customStyle="1" w:styleId="NoList2221">
    <w:name w:val="No List2221"/>
    <w:next w:val="NoList"/>
    <w:uiPriority w:val="99"/>
    <w:semiHidden/>
    <w:unhideWhenUsed/>
    <w:rsid w:val="00BF6E82"/>
  </w:style>
  <w:style w:type="numbering" w:customStyle="1" w:styleId="NoList3221">
    <w:name w:val="No List3221"/>
    <w:next w:val="NoList"/>
    <w:uiPriority w:val="99"/>
    <w:semiHidden/>
    <w:unhideWhenUsed/>
    <w:rsid w:val="00BF6E82"/>
  </w:style>
  <w:style w:type="numbering" w:customStyle="1" w:styleId="NoList621">
    <w:name w:val="No List621"/>
    <w:next w:val="NoList"/>
    <w:uiPriority w:val="99"/>
    <w:semiHidden/>
    <w:unhideWhenUsed/>
    <w:rsid w:val="00BF6E82"/>
  </w:style>
  <w:style w:type="numbering" w:customStyle="1" w:styleId="NoList711">
    <w:name w:val="No List711"/>
    <w:next w:val="NoList"/>
    <w:uiPriority w:val="99"/>
    <w:semiHidden/>
    <w:unhideWhenUsed/>
    <w:rsid w:val="00BF6E82"/>
  </w:style>
  <w:style w:type="numbering" w:customStyle="1" w:styleId="NoList811">
    <w:name w:val="No List811"/>
    <w:next w:val="NoList"/>
    <w:uiPriority w:val="99"/>
    <w:semiHidden/>
    <w:unhideWhenUsed/>
    <w:rsid w:val="00BF6E82"/>
  </w:style>
  <w:style w:type="numbering" w:customStyle="1" w:styleId="NoList911">
    <w:name w:val="No List911"/>
    <w:next w:val="NoList"/>
    <w:uiPriority w:val="99"/>
    <w:semiHidden/>
    <w:unhideWhenUsed/>
    <w:rsid w:val="00BF6E82"/>
  </w:style>
  <w:style w:type="numbering" w:customStyle="1" w:styleId="NoList1011">
    <w:name w:val="No List1011"/>
    <w:next w:val="NoList"/>
    <w:uiPriority w:val="99"/>
    <w:semiHidden/>
    <w:unhideWhenUsed/>
    <w:rsid w:val="00BF6E82"/>
  </w:style>
  <w:style w:type="numbering" w:customStyle="1" w:styleId="NoList1311">
    <w:name w:val="No List1311"/>
    <w:next w:val="NoList"/>
    <w:uiPriority w:val="99"/>
    <w:semiHidden/>
    <w:unhideWhenUsed/>
    <w:rsid w:val="00BF6E82"/>
  </w:style>
  <w:style w:type="numbering" w:customStyle="1" w:styleId="NoList1411">
    <w:name w:val="No List1411"/>
    <w:next w:val="NoList"/>
    <w:uiPriority w:val="99"/>
    <w:semiHidden/>
    <w:unhideWhenUsed/>
    <w:rsid w:val="00BF6E82"/>
  </w:style>
  <w:style w:type="numbering" w:customStyle="1" w:styleId="NoList1511">
    <w:name w:val="No List1511"/>
    <w:next w:val="NoList"/>
    <w:uiPriority w:val="99"/>
    <w:semiHidden/>
    <w:unhideWhenUsed/>
    <w:rsid w:val="00BF6E82"/>
  </w:style>
  <w:style w:type="numbering" w:customStyle="1" w:styleId="NoList2311">
    <w:name w:val="No List2311"/>
    <w:next w:val="NoList"/>
    <w:uiPriority w:val="99"/>
    <w:semiHidden/>
    <w:unhideWhenUsed/>
    <w:rsid w:val="00BF6E82"/>
  </w:style>
  <w:style w:type="numbering" w:customStyle="1" w:styleId="NoList3311">
    <w:name w:val="No List3311"/>
    <w:next w:val="NoList"/>
    <w:uiPriority w:val="99"/>
    <w:semiHidden/>
    <w:unhideWhenUsed/>
    <w:rsid w:val="00BF6E82"/>
  </w:style>
  <w:style w:type="numbering" w:customStyle="1" w:styleId="NoList4111">
    <w:name w:val="No List4111"/>
    <w:next w:val="NoList"/>
    <w:uiPriority w:val="99"/>
    <w:semiHidden/>
    <w:unhideWhenUsed/>
    <w:rsid w:val="00BF6E82"/>
  </w:style>
  <w:style w:type="numbering" w:customStyle="1" w:styleId="NoList11311">
    <w:name w:val="No List11311"/>
    <w:next w:val="NoList"/>
    <w:uiPriority w:val="99"/>
    <w:semiHidden/>
    <w:unhideWhenUsed/>
    <w:rsid w:val="00BF6E82"/>
  </w:style>
  <w:style w:type="numbering" w:customStyle="1" w:styleId="NoList11112">
    <w:name w:val="No List11112"/>
    <w:next w:val="NoList"/>
    <w:uiPriority w:val="99"/>
    <w:semiHidden/>
    <w:unhideWhenUsed/>
    <w:rsid w:val="00BF6E82"/>
  </w:style>
  <w:style w:type="numbering" w:customStyle="1" w:styleId="NoList21111">
    <w:name w:val="No List21111"/>
    <w:next w:val="NoList"/>
    <w:uiPriority w:val="99"/>
    <w:semiHidden/>
    <w:unhideWhenUsed/>
    <w:rsid w:val="00BF6E82"/>
  </w:style>
  <w:style w:type="numbering" w:customStyle="1" w:styleId="NoList31111">
    <w:name w:val="No List31111"/>
    <w:next w:val="NoList"/>
    <w:uiPriority w:val="99"/>
    <w:semiHidden/>
    <w:unhideWhenUsed/>
    <w:rsid w:val="00BF6E82"/>
  </w:style>
  <w:style w:type="numbering" w:customStyle="1" w:styleId="NoList5111">
    <w:name w:val="No List5111"/>
    <w:next w:val="NoList"/>
    <w:uiPriority w:val="99"/>
    <w:semiHidden/>
    <w:unhideWhenUsed/>
    <w:rsid w:val="00BF6E82"/>
  </w:style>
  <w:style w:type="numbering" w:customStyle="1" w:styleId="NoList12111">
    <w:name w:val="No List12111"/>
    <w:next w:val="NoList"/>
    <w:uiPriority w:val="99"/>
    <w:semiHidden/>
    <w:unhideWhenUsed/>
    <w:rsid w:val="00BF6E82"/>
  </w:style>
  <w:style w:type="numbering" w:customStyle="1" w:styleId="NoList112111">
    <w:name w:val="No List112111"/>
    <w:next w:val="NoList"/>
    <w:uiPriority w:val="99"/>
    <w:semiHidden/>
    <w:unhideWhenUsed/>
    <w:rsid w:val="00BF6E82"/>
  </w:style>
  <w:style w:type="numbering" w:customStyle="1" w:styleId="NoList22111">
    <w:name w:val="No List22111"/>
    <w:next w:val="NoList"/>
    <w:uiPriority w:val="99"/>
    <w:semiHidden/>
    <w:unhideWhenUsed/>
    <w:rsid w:val="00BF6E82"/>
  </w:style>
  <w:style w:type="numbering" w:customStyle="1" w:styleId="NoList32111">
    <w:name w:val="No List32111"/>
    <w:next w:val="NoList"/>
    <w:uiPriority w:val="99"/>
    <w:semiHidden/>
    <w:unhideWhenUsed/>
    <w:rsid w:val="00BF6E82"/>
  </w:style>
  <w:style w:type="numbering" w:customStyle="1" w:styleId="NoList6111">
    <w:name w:val="No List6111"/>
    <w:next w:val="NoList"/>
    <w:uiPriority w:val="99"/>
    <w:semiHidden/>
    <w:unhideWhenUsed/>
    <w:rsid w:val="00BF6E82"/>
  </w:style>
  <w:style w:type="numbering" w:customStyle="1" w:styleId="NoList18">
    <w:name w:val="No List18"/>
    <w:next w:val="NoList"/>
    <w:uiPriority w:val="99"/>
    <w:semiHidden/>
    <w:unhideWhenUsed/>
    <w:rsid w:val="00BF6E82"/>
  </w:style>
  <w:style w:type="numbering" w:customStyle="1" w:styleId="NoList19">
    <w:name w:val="No List19"/>
    <w:next w:val="NoList"/>
    <w:uiPriority w:val="99"/>
    <w:semiHidden/>
    <w:unhideWhenUsed/>
    <w:rsid w:val="00BF6E82"/>
  </w:style>
  <w:style w:type="numbering" w:customStyle="1" w:styleId="NoList115">
    <w:name w:val="No List115"/>
    <w:next w:val="NoList"/>
    <w:uiPriority w:val="99"/>
    <w:semiHidden/>
    <w:unhideWhenUsed/>
    <w:rsid w:val="00BF6E82"/>
  </w:style>
  <w:style w:type="numbering" w:customStyle="1" w:styleId="NoList25">
    <w:name w:val="No List25"/>
    <w:next w:val="NoList"/>
    <w:uiPriority w:val="99"/>
    <w:semiHidden/>
    <w:unhideWhenUsed/>
    <w:rsid w:val="00BF6E82"/>
  </w:style>
  <w:style w:type="numbering" w:customStyle="1" w:styleId="NoList35">
    <w:name w:val="No List35"/>
    <w:next w:val="NoList"/>
    <w:uiPriority w:val="99"/>
    <w:semiHidden/>
    <w:unhideWhenUsed/>
    <w:rsid w:val="00BF6E82"/>
  </w:style>
  <w:style w:type="numbering" w:customStyle="1" w:styleId="NoList43">
    <w:name w:val="No List43"/>
    <w:next w:val="NoList"/>
    <w:uiPriority w:val="99"/>
    <w:semiHidden/>
    <w:unhideWhenUsed/>
    <w:rsid w:val="00BF6E82"/>
  </w:style>
  <w:style w:type="numbering" w:customStyle="1" w:styleId="NoList1113">
    <w:name w:val="No List1113"/>
    <w:next w:val="NoList"/>
    <w:uiPriority w:val="99"/>
    <w:semiHidden/>
    <w:unhideWhenUsed/>
    <w:rsid w:val="00BF6E82"/>
  </w:style>
  <w:style w:type="numbering" w:customStyle="1" w:styleId="NoList11113">
    <w:name w:val="No List11113"/>
    <w:next w:val="NoList"/>
    <w:uiPriority w:val="99"/>
    <w:semiHidden/>
    <w:unhideWhenUsed/>
    <w:rsid w:val="00BF6E82"/>
  </w:style>
  <w:style w:type="numbering" w:customStyle="1" w:styleId="NoList213">
    <w:name w:val="No List213"/>
    <w:next w:val="NoList"/>
    <w:uiPriority w:val="99"/>
    <w:semiHidden/>
    <w:unhideWhenUsed/>
    <w:rsid w:val="00BF6E82"/>
  </w:style>
  <w:style w:type="numbering" w:customStyle="1" w:styleId="NoList313">
    <w:name w:val="No List313"/>
    <w:next w:val="NoList"/>
    <w:uiPriority w:val="99"/>
    <w:semiHidden/>
    <w:unhideWhenUsed/>
    <w:rsid w:val="00BF6E82"/>
  </w:style>
  <w:style w:type="numbering" w:customStyle="1" w:styleId="NoList53">
    <w:name w:val="No List53"/>
    <w:next w:val="NoList"/>
    <w:uiPriority w:val="99"/>
    <w:semiHidden/>
    <w:unhideWhenUsed/>
    <w:rsid w:val="00BF6E82"/>
  </w:style>
  <w:style w:type="numbering" w:customStyle="1" w:styleId="NoList123">
    <w:name w:val="No List123"/>
    <w:next w:val="NoList"/>
    <w:uiPriority w:val="99"/>
    <w:semiHidden/>
    <w:unhideWhenUsed/>
    <w:rsid w:val="00BF6E82"/>
  </w:style>
  <w:style w:type="numbering" w:customStyle="1" w:styleId="NoList1123">
    <w:name w:val="No List1123"/>
    <w:next w:val="NoList"/>
    <w:uiPriority w:val="99"/>
    <w:semiHidden/>
    <w:unhideWhenUsed/>
    <w:rsid w:val="00BF6E82"/>
  </w:style>
  <w:style w:type="numbering" w:customStyle="1" w:styleId="NoList223">
    <w:name w:val="No List223"/>
    <w:next w:val="NoList"/>
    <w:uiPriority w:val="99"/>
    <w:semiHidden/>
    <w:unhideWhenUsed/>
    <w:rsid w:val="00BF6E82"/>
  </w:style>
  <w:style w:type="numbering" w:customStyle="1" w:styleId="NoList323">
    <w:name w:val="No List323"/>
    <w:next w:val="NoList"/>
    <w:uiPriority w:val="99"/>
    <w:semiHidden/>
    <w:unhideWhenUsed/>
    <w:rsid w:val="00BF6E82"/>
  </w:style>
  <w:style w:type="numbering" w:customStyle="1" w:styleId="NoList63">
    <w:name w:val="No List63"/>
    <w:next w:val="NoList"/>
    <w:uiPriority w:val="99"/>
    <w:semiHidden/>
    <w:unhideWhenUsed/>
    <w:rsid w:val="00BF6E82"/>
  </w:style>
  <w:style w:type="numbering" w:customStyle="1" w:styleId="NoList72">
    <w:name w:val="No List72"/>
    <w:next w:val="NoList"/>
    <w:uiPriority w:val="99"/>
    <w:semiHidden/>
    <w:unhideWhenUsed/>
    <w:rsid w:val="00BF6E82"/>
  </w:style>
  <w:style w:type="numbering" w:customStyle="1" w:styleId="NoList82">
    <w:name w:val="No List82"/>
    <w:next w:val="NoList"/>
    <w:uiPriority w:val="99"/>
    <w:semiHidden/>
    <w:unhideWhenUsed/>
    <w:rsid w:val="00BF6E82"/>
  </w:style>
  <w:style w:type="numbering" w:customStyle="1" w:styleId="NoList92">
    <w:name w:val="No List92"/>
    <w:next w:val="NoList"/>
    <w:uiPriority w:val="99"/>
    <w:semiHidden/>
    <w:unhideWhenUsed/>
    <w:rsid w:val="00BF6E82"/>
  </w:style>
  <w:style w:type="numbering" w:customStyle="1" w:styleId="NoList102">
    <w:name w:val="No List102"/>
    <w:next w:val="NoList"/>
    <w:uiPriority w:val="99"/>
    <w:semiHidden/>
    <w:unhideWhenUsed/>
    <w:rsid w:val="00BF6E82"/>
  </w:style>
  <w:style w:type="numbering" w:customStyle="1" w:styleId="NoList132">
    <w:name w:val="No List132"/>
    <w:next w:val="NoList"/>
    <w:uiPriority w:val="99"/>
    <w:semiHidden/>
    <w:unhideWhenUsed/>
    <w:rsid w:val="00BF6E82"/>
  </w:style>
  <w:style w:type="numbering" w:customStyle="1" w:styleId="NoList142">
    <w:name w:val="No List142"/>
    <w:next w:val="NoList"/>
    <w:uiPriority w:val="99"/>
    <w:semiHidden/>
    <w:unhideWhenUsed/>
    <w:rsid w:val="00BF6E82"/>
  </w:style>
  <w:style w:type="numbering" w:customStyle="1" w:styleId="NoList152">
    <w:name w:val="No List152"/>
    <w:next w:val="NoList"/>
    <w:uiPriority w:val="99"/>
    <w:semiHidden/>
    <w:unhideWhenUsed/>
    <w:rsid w:val="00BF6E82"/>
  </w:style>
  <w:style w:type="numbering" w:customStyle="1" w:styleId="NoList232">
    <w:name w:val="No List232"/>
    <w:next w:val="NoList"/>
    <w:uiPriority w:val="99"/>
    <w:semiHidden/>
    <w:unhideWhenUsed/>
    <w:rsid w:val="00BF6E82"/>
  </w:style>
  <w:style w:type="numbering" w:customStyle="1" w:styleId="NoList332">
    <w:name w:val="No List332"/>
    <w:next w:val="NoList"/>
    <w:uiPriority w:val="99"/>
    <w:semiHidden/>
    <w:unhideWhenUsed/>
    <w:rsid w:val="00BF6E82"/>
  </w:style>
  <w:style w:type="numbering" w:customStyle="1" w:styleId="NoList412">
    <w:name w:val="No List412"/>
    <w:next w:val="NoList"/>
    <w:uiPriority w:val="99"/>
    <w:semiHidden/>
    <w:unhideWhenUsed/>
    <w:rsid w:val="00BF6E82"/>
  </w:style>
  <w:style w:type="numbering" w:customStyle="1" w:styleId="NoList1132">
    <w:name w:val="No List1132"/>
    <w:next w:val="NoList"/>
    <w:uiPriority w:val="99"/>
    <w:semiHidden/>
    <w:unhideWhenUsed/>
    <w:rsid w:val="00BF6E82"/>
  </w:style>
  <w:style w:type="numbering" w:customStyle="1" w:styleId="NoList111112">
    <w:name w:val="No List111112"/>
    <w:next w:val="NoList"/>
    <w:uiPriority w:val="99"/>
    <w:semiHidden/>
    <w:unhideWhenUsed/>
    <w:rsid w:val="00BF6E82"/>
  </w:style>
  <w:style w:type="numbering" w:customStyle="1" w:styleId="NoList2112">
    <w:name w:val="No List2112"/>
    <w:next w:val="NoList"/>
    <w:uiPriority w:val="99"/>
    <w:semiHidden/>
    <w:unhideWhenUsed/>
    <w:rsid w:val="00BF6E82"/>
  </w:style>
  <w:style w:type="numbering" w:customStyle="1" w:styleId="NoList3112">
    <w:name w:val="No List3112"/>
    <w:next w:val="NoList"/>
    <w:uiPriority w:val="99"/>
    <w:semiHidden/>
    <w:unhideWhenUsed/>
    <w:rsid w:val="00BF6E82"/>
  </w:style>
  <w:style w:type="numbering" w:customStyle="1" w:styleId="NoList512">
    <w:name w:val="No List512"/>
    <w:next w:val="NoList"/>
    <w:uiPriority w:val="99"/>
    <w:semiHidden/>
    <w:unhideWhenUsed/>
    <w:rsid w:val="00BF6E82"/>
  </w:style>
  <w:style w:type="numbering" w:customStyle="1" w:styleId="NoList1212">
    <w:name w:val="No List1212"/>
    <w:next w:val="NoList"/>
    <w:uiPriority w:val="99"/>
    <w:semiHidden/>
    <w:unhideWhenUsed/>
    <w:rsid w:val="00BF6E82"/>
  </w:style>
  <w:style w:type="numbering" w:customStyle="1" w:styleId="NoList11212">
    <w:name w:val="No List11212"/>
    <w:next w:val="NoList"/>
    <w:uiPriority w:val="99"/>
    <w:semiHidden/>
    <w:unhideWhenUsed/>
    <w:rsid w:val="00BF6E82"/>
  </w:style>
  <w:style w:type="numbering" w:customStyle="1" w:styleId="NoList2212">
    <w:name w:val="No List2212"/>
    <w:next w:val="NoList"/>
    <w:uiPriority w:val="99"/>
    <w:semiHidden/>
    <w:unhideWhenUsed/>
    <w:rsid w:val="00BF6E82"/>
  </w:style>
  <w:style w:type="numbering" w:customStyle="1" w:styleId="NoList3212">
    <w:name w:val="No List3212"/>
    <w:next w:val="NoList"/>
    <w:uiPriority w:val="99"/>
    <w:semiHidden/>
    <w:unhideWhenUsed/>
    <w:rsid w:val="00BF6E82"/>
  </w:style>
  <w:style w:type="numbering" w:customStyle="1" w:styleId="NoList612">
    <w:name w:val="No List612"/>
    <w:next w:val="NoList"/>
    <w:uiPriority w:val="99"/>
    <w:semiHidden/>
    <w:unhideWhenUsed/>
    <w:rsid w:val="00BF6E82"/>
  </w:style>
  <w:style w:type="numbering" w:customStyle="1" w:styleId="NoList162">
    <w:name w:val="No List162"/>
    <w:next w:val="NoList"/>
    <w:uiPriority w:val="99"/>
    <w:semiHidden/>
    <w:unhideWhenUsed/>
    <w:rsid w:val="00BF6E82"/>
  </w:style>
  <w:style w:type="numbering" w:customStyle="1" w:styleId="NoList172">
    <w:name w:val="No List172"/>
    <w:next w:val="NoList"/>
    <w:uiPriority w:val="99"/>
    <w:semiHidden/>
    <w:unhideWhenUsed/>
    <w:rsid w:val="00BF6E82"/>
  </w:style>
  <w:style w:type="numbering" w:customStyle="1" w:styleId="NoList242">
    <w:name w:val="No List242"/>
    <w:next w:val="NoList"/>
    <w:uiPriority w:val="99"/>
    <w:semiHidden/>
    <w:unhideWhenUsed/>
    <w:rsid w:val="00BF6E82"/>
  </w:style>
  <w:style w:type="numbering" w:customStyle="1" w:styleId="NoList342">
    <w:name w:val="No List342"/>
    <w:next w:val="NoList"/>
    <w:uiPriority w:val="99"/>
    <w:semiHidden/>
    <w:unhideWhenUsed/>
    <w:rsid w:val="00BF6E82"/>
  </w:style>
  <w:style w:type="numbering" w:customStyle="1" w:styleId="NoList422">
    <w:name w:val="No List422"/>
    <w:next w:val="NoList"/>
    <w:uiPriority w:val="99"/>
    <w:semiHidden/>
    <w:unhideWhenUsed/>
    <w:rsid w:val="00BF6E82"/>
  </w:style>
  <w:style w:type="numbering" w:customStyle="1" w:styleId="NoList1142">
    <w:name w:val="No List1142"/>
    <w:next w:val="NoList"/>
    <w:uiPriority w:val="99"/>
    <w:semiHidden/>
    <w:unhideWhenUsed/>
    <w:rsid w:val="00BF6E82"/>
  </w:style>
  <w:style w:type="numbering" w:customStyle="1" w:styleId="NoList11122">
    <w:name w:val="No List11122"/>
    <w:next w:val="NoList"/>
    <w:uiPriority w:val="99"/>
    <w:semiHidden/>
    <w:unhideWhenUsed/>
    <w:rsid w:val="00BF6E82"/>
  </w:style>
  <w:style w:type="numbering" w:customStyle="1" w:styleId="NoList2122">
    <w:name w:val="No List2122"/>
    <w:next w:val="NoList"/>
    <w:uiPriority w:val="99"/>
    <w:semiHidden/>
    <w:unhideWhenUsed/>
    <w:rsid w:val="00BF6E82"/>
  </w:style>
  <w:style w:type="numbering" w:customStyle="1" w:styleId="NoList3122">
    <w:name w:val="No List3122"/>
    <w:next w:val="NoList"/>
    <w:uiPriority w:val="99"/>
    <w:semiHidden/>
    <w:unhideWhenUsed/>
    <w:rsid w:val="00BF6E82"/>
  </w:style>
  <w:style w:type="numbering" w:customStyle="1" w:styleId="NoList522">
    <w:name w:val="No List522"/>
    <w:next w:val="NoList"/>
    <w:uiPriority w:val="99"/>
    <w:semiHidden/>
    <w:unhideWhenUsed/>
    <w:rsid w:val="00BF6E82"/>
  </w:style>
  <w:style w:type="numbering" w:customStyle="1" w:styleId="NoList1222">
    <w:name w:val="No List1222"/>
    <w:next w:val="NoList"/>
    <w:uiPriority w:val="99"/>
    <w:semiHidden/>
    <w:unhideWhenUsed/>
    <w:rsid w:val="00BF6E82"/>
  </w:style>
  <w:style w:type="numbering" w:customStyle="1" w:styleId="NoList11222">
    <w:name w:val="No List11222"/>
    <w:next w:val="NoList"/>
    <w:uiPriority w:val="99"/>
    <w:semiHidden/>
    <w:unhideWhenUsed/>
    <w:rsid w:val="00BF6E82"/>
  </w:style>
  <w:style w:type="numbering" w:customStyle="1" w:styleId="NoList2222">
    <w:name w:val="No List2222"/>
    <w:next w:val="NoList"/>
    <w:uiPriority w:val="99"/>
    <w:semiHidden/>
    <w:unhideWhenUsed/>
    <w:rsid w:val="00BF6E82"/>
  </w:style>
  <w:style w:type="numbering" w:customStyle="1" w:styleId="NoList3222">
    <w:name w:val="No List3222"/>
    <w:next w:val="NoList"/>
    <w:uiPriority w:val="99"/>
    <w:semiHidden/>
    <w:unhideWhenUsed/>
    <w:rsid w:val="00BF6E82"/>
  </w:style>
  <w:style w:type="numbering" w:customStyle="1" w:styleId="NoList622">
    <w:name w:val="No List622"/>
    <w:next w:val="NoList"/>
    <w:uiPriority w:val="99"/>
    <w:semiHidden/>
    <w:unhideWhenUsed/>
    <w:rsid w:val="00BF6E82"/>
  </w:style>
  <w:style w:type="numbering" w:customStyle="1" w:styleId="NoList712">
    <w:name w:val="No List712"/>
    <w:next w:val="NoList"/>
    <w:uiPriority w:val="99"/>
    <w:semiHidden/>
    <w:unhideWhenUsed/>
    <w:rsid w:val="00BF6E82"/>
  </w:style>
  <w:style w:type="numbering" w:customStyle="1" w:styleId="NoList812">
    <w:name w:val="No List812"/>
    <w:next w:val="NoList"/>
    <w:uiPriority w:val="99"/>
    <w:semiHidden/>
    <w:unhideWhenUsed/>
    <w:rsid w:val="00BF6E82"/>
  </w:style>
  <w:style w:type="numbering" w:customStyle="1" w:styleId="NoList912">
    <w:name w:val="No List912"/>
    <w:next w:val="NoList"/>
    <w:uiPriority w:val="99"/>
    <w:semiHidden/>
    <w:unhideWhenUsed/>
    <w:rsid w:val="00BF6E82"/>
  </w:style>
  <w:style w:type="numbering" w:customStyle="1" w:styleId="NoList1012">
    <w:name w:val="No List1012"/>
    <w:next w:val="NoList"/>
    <w:uiPriority w:val="99"/>
    <w:semiHidden/>
    <w:unhideWhenUsed/>
    <w:rsid w:val="00BF6E82"/>
  </w:style>
  <w:style w:type="numbering" w:customStyle="1" w:styleId="NoList1312">
    <w:name w:val="No List1312"/>
    <w:next w:val="NoList"/>
    <w:uiPriority w:val="99"/>
    <w:semiHidden/>
    <w:unhideWhenUsed/>
    <w:rsid w:val="00BF6E82"/>
  </w:style>
  <w:style w:type="numbering" w:customStyle="1" w:styleId="NoList1412">
    <w:name w:val="No List1412"/>
    <w:next w:val="NoList"/>
    <w:uiPriority w:val="99"/>
    <w:semiHidden/>
    <w:unhideWhenUsed/>
    <w:rsid w:val="00BF6E82"/>
  </w:style>
  <w:style w:type="numbering" w:customStyle="1" w:styleId="NoList1512">
    <w:name w:val="No List1512"/>
    <w:next w:val="NoList"/>
    <w:uiPriority w:val="99"/>
    <w:semiHidden/>
    <w:unhideWhenUsed/>
    <w:rsid w:val="00BF6E82"/>
  </w:style>
  <w:style w:type="numbering" w:customStyle="1" w:styleId="NoList2312">
    <w:name w:val="No List2312"/>
    <w:next w:val="NoList"/>
    <w:uiPriority w:val="99"/>
    <w:semiHidden/>
    <w:unhideWhenUsed/>
    <w:rsid w:val="00BF6E82"/>
  </w:style>
  <w:style w:type="numbering" w:customStyle="1" w:styleId="NoList3312">
    <w:name w:val="No List3312"/>
    <w:next w:val="NoList"/>
    <w:uiPriority w:val="99"/>
    <w:semiHidden/>
    <w:unhideWhenUsed/>
    <w:rsid w:val="00BF6E82"/>
  </w:style>
  <w:style w:type="numbering" w:customStyle="1" w:styleId="NoList4112">
    <w:name w:val="No List4112"/>
    <w:next w:val="NoList"/>
    <w:uiPriority w:val="99"/>
    <w:semiHidden/>
    <w:unhideWhenUsed/>
    <w:rsid w:val="00BF6E82"/>
  </w:style>
  <w:style w:type="numbering" w:customStyle="1" w:styleId="NoList11312">
    <w:name w:val="No List11312"/>
    <w:next w:val="NoList"/>
    <w:uiPriority w:val="99"/>
    <w:semiHidden/>
    <w:unhideWhenUsed/>
    <w:rsid w:val="00BF6E82"/>
  </w:style>
  <w:style w:type="numbering" w:customStyle="1" w:styleId="NoList111121">
    <w:name w:val="No List111121"/>
    <w:next w:val="NoList"/>
    <w:uiPriority w:val="99"/>
    <w:semiHidden/>
    <w:unhideWhenUsed/>
    <w:rsid w:val="00BF6E82"/>
  </w:style>
  <w:style w:type="numbering" w:customStyle="1" w:styleId="NoList21112">
    <w:name w:val="No List21112"/>
    <w:next w:val="NoList"/>
    <w:uiPriority w:val="99"/>
    <w:semiHidden/>
    <w:unhideWhenUsed/>
    <w:rsid w:val="00BF6E82"/>
  </w:style>
  <w:style w:type="numbering" w:customStyle="1" w:styleId="NoList31112">
    <w:name w:val="No List31112"/>
    <w:next w:val="NoList"/>
    <w:uiPriority w:val="99"/>
    <w:semiHidden/>
    <w:unhideWhenUsed/>
    <w:rsid w:val="00BF6E82"/>
  </w:style>
  <w:style w:type="numbering" w:customStyle="1" w:styleId="NoList5112">
    <w:name w:val="No List5112"/>
    <w:next w:val="NoList"/>
    <w:uiPriority w:val="99"/>
    <w:semiHidden/>
    <w:unhideWhenUsed/>
    <w:rsid w:val="00BF6E82"/>
  </w:style>
  <w:style w:type="numbering" w:customStyle="1" w:styleId="NoList12112">
    <w:name w:val="No List12112"/>
    <w:next w:val="NoList"/>
    <w:uiPriority w:val="99"/>
    <w:semiHidden/>
    <w:unhideWhenUsed/>
    <w:rsid w:val="00BF6E82"/>
  </w:style>
  <w:style w:type="numbering" w:customStyle="1" w:styleId="NoList112112">
    <w:name w:val="No List112112"/>
    <w:next w:val="NoList"/>
    <w:uiPriority w:val="99"/>
    <w:semiHidden/>
    <w:unhideWhenUsed/>
    <w:rsid w:val="00BF6E82"/>
  </w:style>
  <w:style w:type="numbering" w:customStyle="1" w:styleId="NoList22112">
    <w:name w:val="No List22112"/>
    <w:next w:val="NoList"/>
    <w:uiPriority w:val="99"/>
    <w:semiHidden/>
    <w:unhideWhenUsed/>
    <w:rsid w:val="00BF6E82"/>
  </w:style>
  <w:style w:type="numbering" w:customStyle="1" w:styleId="NoList32112">
    <w:name w:val="No List32112"/>
    <w:next w:val="NoList"/>
    <w:uiPriority w:val="99"/>
    <w:semiHidden/>
    <w:unhideWhenUsed/>
    <w:rsid w:val="00BF6E82"/>
  </w:style>
  <w:style w:type="numbering" w:customStyle="1" w:styleId="NoList6112">
    <w:name w:val="No List6112"/>
    <w:next w:val="NoList"/>
    <w:uiPriority w:val="99"/>
    <w:semiHidden/>
    <w:unhideWhenUsed/>
    <w:rsid w:val="00BF6E82"/>
  </w:style>
  <w:style w:type="table" w:customStyle="1" w:styleId="TableGrid16">
    <w:name w:val="Table Grid16"/>
    <w:basedOn w:val="TableNormal"/>
    <w:next w:val="TableGrid0"/>
    <w:uiPriority w:val="39"/>
    <w:qFormat/>
    <w:rsid w:val="00BF6E82"/>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F6E82"/>
    <w:rPr>
      <w:color w:val="605E5C"/>
      <w:shd w:val="clear" w:color="auto" w:fill="E1DFDD"/>
    </w:rPr>
  </w:style>
  <w:style w:type="table" w:customStyle="1" w:styleId="TableGrid17">
    <w:name w:val="Table Grid17"/>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0"/>
    <w:uiPriority w:val="39"/>
    <w:qFormat/>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65690"/>
  </w:style>
  <w:style w:type="table" w:customStyle="1" w:styleId="TableGrid25">
    <w:name w:val="Table Grid25"/>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4">
    <w:name w:val="Grid Table 5 Dark Accent 4"/>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5Dark-Accent2">
    <w:name w:val="Grid Table 5 Dark Accent 2"/>
    <w:basedOn w:val="TableNormal"/>
    <w:uiPriority w:val="50"/>
    <w:rsid w:val="00365690"/>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0">
    <w:name w:val="No List110"/>
    <w:next w:val="NoList"/>
    <w:uiPriority w:val="99"/>
    <w:semiHidden/>
    <w:unhideWhenUsed/>
    <w:rsid w:val="00365690"/>
  </w:style>
  <w:style w:type="numbering" w:customStyle="1" w:styleId="NoList26">
    <w:name w:val="No List26"/>
    <w:next w:val="NoList"/>
    <w:uiPriority w:val="99"/>
    <w:semiHidden/>
    <w:unhideWhenUsed/>
    <w:rsid w:val="00365690"/>
  </w:style>
  <w:style w:type="numbering" w:customStyle="1" w:styleId="NoList36">
    <w:name w:val="No List36"/>
    <w:next w:val="NoList"/>
    <w:uiPriority w:val="99"/>
    <w:semiHidden/>
    <w:unhideWhenUsed/>
    <w:rsid w:val="00365690"/>
  </w:style>
  <w:style w:type="numbering" w:customStyle="1" w:styleId="NoList44">
    <w:name w:val="No List44"/>
    <w:next w:val="NoList"/>
    <w:uiPriority w:val="99"/>
    <w:semiHidden/>
    <w:unhideWhenUsed/>
    <w:rsid w:val="00365690"/>
  </w:style>
  <w:style w:type="numbering" w:customStyle="1" w:styleId="NoList116">
    <w:name w:val="No List116"/>
    <w:next w:val="NoList"/>
    <w:uiPriority w:val="99"/>
    <w:semiHidden/>
    <w:unhideWhenUsed/>
    <w:rsid w:val="00365690"/>
  </w:style>
  <w:style w:type="numbering" w:customStyle="1" w:styleId="NoList1114">
    <w:name w:val="No List1114"/>
    <w:next w:val="NoList"/>
    <w:uiPriority w:val="99"/>
    <w:semiHidden/>
    <w:unhideWhenUsed/>
    <w:rsid w:val="00365690"/>
  </w:style>
  <w:style w:type="numbering" w:customStyle="1" w:styleId="NoList214">
    <w:name w:val="No List214"/>
    <w:next w:val="NoList"/>
    <w:uiPriority w:val="99"/>
    <w:semiHidden/>
    <w:unhideWhenUsed/>
    <w:rsid w:val="00365690"/>
  </w:style>
  <w:style w:type="numbering" w:customStyle="1" w:styleId="NoList314">
    <w:name w:val="No List314"/>
    <w:next w:val="NoList"/>
    <w:uiPriority w:val="99"/>
    <w:semiHidden/>
    <w:unhideWhenUsed/>
    <w:rsid w:val="00365690"/>
  </w:style>
  <w:style w:type="numbering" w:customStyle="1" w:styleId="NoList54">
    <w:name w:val="No List54"/>
    <w:next w:val="NoList"/>
    <w:uiPriority w:val="99"/>
    <w:semiHidden/>
    <w:unhideWhenUsed/>
    <w:rsid w:val="00365690"/>
  </w:style>
  <w:style w:type="numbering" w:customStyle="1" w:styleId="NoList124">
    <w:name w:val="No List124"/>
    <w:next w:val="NoList"/>
    <w:uiPriority w:val="99"/>
    <w:semiHidden/>
    <w:unhideWhenUsed/>
    <w:rsid w:val="00365690"/>
  </w:style>
  <w:style w:type="numbering" w:customStyle="1" w:styleId="NoList1124">
    <w:name w:val="No List1124"/>
    <w:next w:val="NoList"/>
    <w:uiPriority w:val="99"/>
    <w:semiHidden/>
    <w:unhideWhenUsed/>
    <w:rsid w:val="00365690"/>
  </w:style>
  <w:style w:type="numbering" w:customStyle="1" w:styleId="NoList224">
    <w:name w:val="No List224"/>
    <w:next w:val="NoList"/>
    <w:uiPriority w:val="99"/>
    <w:semiHidden/>
    <w:unhideWhenUsed/>
    <w:rsid w:val="00365690"/>
  </w:style>
  <w:style w:type="numbering" w:customStyle="1" w:styleId="NoList324">
    <w:name w:val="No List324"/>
    <w:next w:val="NoList"/>
    <w:uiPriority w:val="99"/>
    <w:semiHidden/>
    <w:unhideWhenUsed/>
    <w:rsid w:val="00365690"/>
  </w:style>
  <w:style w:type="table" w:customStyle="1" w:styleId="GridTable5Dark-Accent62">
    <w:name w:val="Grid Table 5 Dark - Accent 62"/>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365690"/>
  </w:style>
  <w:style w:type="numbering" w:customStyle="1" w:styleId="NoList73">
    <w:name w:val="No List73"/>
    <w:next w:val="NoList"/>
    <w:uiPriority w:val="99"/>
    <w:semiHidden/>
    <w:unhideWhenUsed/>
    <w:rsid w:val="00365690"/>
  </w:style>
  <w:style w:type="numbering" w:customStyle="1" w:styleId="NoList83">
    <w:name w:val="No List83"/>
    <w:next w:val="NoList"/>
    <w:uiPriority w:val="99"/>
    <w:semiHidden/>
    <w:unhideWhenUsed/>
    <w:rsid w:val="00365690"/>
  </w:style>
  <w:style w:type="table" w:customStyle="1" w:styleId="TableGridLight2">
    <w:name w:val="Table Grid Light2"/>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
    <w:name w:val="List Table 3 - Accent 13"/>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3">
    <w:name w:val="No List93"/>
    <w:next w:val="NoList"/>
    <w:uiPriority w:val="99"/>
    <w:semiHidden/>
    <w:unhideWhenUsed/>
    <w:rsid w:val="00365690"/>
  </w:style>
  <w:style w:type="numbering" w:customStyle="1" w:styleId="NoList103">
    <w:name w:val="No List103"/>
    <w:next w:val="NoList"/>
    <w:uiPriority w:val="99"/>
    <w:semiHidden/>
    <w:unhideWhenUsed/>
    <w:rsid w:val="00365690"/>
  </w:style>
  <w:style w:type="numbering" w:customStyle="1" w:styleId="NoList133">
    <w:name w:val="No List133"/>
    <w:next w:val="NoList"/>
    <w:uiPriority w:val="99"/>
    <w:semiHidden/>
    <w:unhideWhenUsed/>
    <w:rsid w:val="00365690"/>
  </w:style>
  <w:style w:type="numbering" w:customStyle="1" w:styleId="NoList143">
    <w:name w:val="No List143"/>
    <w:next w:val="NoList"/>
    <w:uiPriority w:val="99"/>
    <w:semiHidden/>
    <w:unhideWhenUsed/>
    <w:rsid w:val="00365690"/>
  </w:style>
  <w:style w:type="numbering" w:customStyle="1" w:styleId="NoList153">
    <w:name w:val="No List153"/>
    <w:next w:val="NoList"/>
    <w:uiPriority w:val="99"/>
    <w:semiHidden/>
    <w:unhideWhenUsed/>
    <w:rsid w:val="00365690"/>
  </w:style>
  <w:style w:type="numbering" w:customStyle="1" w:styleId="NoList233">
    <w:name w:val="No List233"/>
    <w:next w:val="NoList"/>
    <w:uiPriority w:val="99"/>
    <w:semiHidden/>
    <w:unhideWhenUsed/>
    <w:rsid w:val="00365690"/>
  </w:style>
  <w:style w:type="numbering" w:customStyle="1" w:styleId="NoList333">
    <w:name w:val="No List333"/>
    <w:next w:val="NoList"/>
    <w:uiPriority w:val="99"/>
    <w:semiHidden/>
    <w:unhideWhenUsed/>
    <w:rsid w:val="00365690"/>
  </w:style>
  <w:style w:type="numbering" w:customStyle="1" w:styleId="NoList413">
    <w:name w:val="No List413"/>
    <w:next w:val="NoList"/>
    <w:uiPriority w:val="99"/>
    <w:semiHidden/>
    <w:unhideWhenUsed/>
    <w:rsid w:val="00365690"/>
  </w:style>
  <w:style w:type="numbering" w:customStyle="1" w:styleId="NoList1133">
    <w:name w:val="No List1133"/>
    <w:next w:val="NoList"/>
    <w:uiPriority w:val="99"/>
    <w:semiHidden/>
    <w:unhideWhenUsed/>
    <w:rsid w:val="00365690"/>
  </w:style>
  <w:style w:type="numbering" w:customStyle="1" w:styleId="NoList11114">
    <w:name w:val="No List11114"/>
    <w:next w:val="NoList"/>
    <w:uiPriority w:val="99"/>
    <w:semiHidden/>
    <w:unhideWhenUsed/>
    <w:rsid w:val="00365690"/>
  </w:style>
  <w:style w:type="numbering" w:customStyle="1" w:styleId="NoList2113">
    <w:name w:val="No List2113"/>
    <w:next w:val="NoList"/>
    <w:uiPriority w:val="99"/>
    <w:semiHidden/>
    <w:unhideWhenUsed/>
    <w:rsid w:val="00365690"/>
  </w:style>
  <w:style w:type="numbering" w:customStyle="1" w:styleId="NoList3113">
    <w:name w:val="No List3113"/>
    <w:next w:val="NoList"/>
    <w:uiPriority w:val="99"/>
    <w:semiHidden/>
    <w:unhideWhenUsed/>
    <w:rsid w:val="00365690"/>
  </w:style>
  <w:style w:type="numbering" w:customStyle="1" w:styleId="NoList513">
    <w:name w:val="No List513"/>
    <w:next w:val="NoList"/>
    <w:uiPriority w:val="99"/>
    <w:semiHidden/>
    <w:unhideWhenUsed/>
    <w:rsid w:val="00365690"/>
  </w:style>
  <w:style w:type="numbering" w:customStyle="1" w:styleId="NoList1213">
    <w:name w:val="No List1213"/>
    <w:next w:val="NoList"/>
    <w:uiPriority w:val="99"/>
    <w:semiHidden/>
    <w:unhideWhenUsed/>
    <w:rsid w:val="00365690"/>
  </w:style>
  <w:style w:type="numbering" w:customStyle="1" w:styleId="NoList11213">
    <w:name w:val="No List11213"/>
    <w:next w:val="NoList"/>
    <w:uiPriority w:val="99"/>
    <w:semiHidden/>
    <w:unhideWhenUsed/>
    <w:rsid w:val="00365690"/>
  </w:style>
  <w:style w:type="numbering" w:customStyle="1" w:styleId="NoList2213">
    <w:name w:val="No List2213"/>
    <w:next w:val="NoList"/>
    <w:uiPriority w:val="99"/>
    <w:semiHidden/>
    <w:unhideWhenUsed/>
    <w:rsid w:val="00365690"/>
  </w:style>
  <w:style w:type="numbering" w:customStyle="1" w:styleId="NoList3213">
    <w:name w:val="No List3213"/>
    <w:next w:val="NoList"/>
    <w:uiPriority w:val="99"/>
    <w:semiHidden/>
    <w:unhideWhenUsed/>
    <w:rsid w:val="00365690"/>
  </w:style>
  <w:style w:type="numbering" w:customStyle="1" w:styleId="NoList613">
    <w:name w:val="No List613"/>
    <w:next w:val="NoList"/>
    <w:uiPriority w:val="99"/>
    <w:semiHidden/>
    <w:unhideWhenUsed/>
    <w:rsid w:val="00365690"/>
  </w:style>
  <w:style w:type="numbering" w:customStyle="1" w:styleId="NoList163">
    <w:name w:val="No List163"/>
    <w:next w:val="NoList"/>
    <w:uiPriority w:val="99"/>
    <w:semiHidden/>
    <w:unhideWhenUsed/>
    <w:rsid w:val="00365690"/>
  </w:style>
  <w:style w:type="numbering" w:customStyle="1" w:styleId="NoList173">
    <w:name w:val="No List173"/>
    <w:next w:val="NoList"/>
    <w:uiPriority w:val="99"/>
    <w:semiHidden/>
    <w:unhideWhenUsed/>
    <w:rsid w:val="00365690"/>
  </w:style>
  <w:style w:type="numbering" w:customStyle="1" w:styleId="NoList1143">
    <w:name w:val="No List1143"/>
    <w:next w:val="NoList"/>
    <w:uiPriority w:val="99"/>
    <w:semiHidden/>
    <w:unhideWhenUsed/>
    <w:rsid w:val="00365690"/>
  </w:style>
  <w:style w:type="numbering" w:customStyle="1" w:styleId="NoList243">
    <w:name w:val="No List243"/>
    <w:next w:val="NoList"/>
    <w:uiPriority w:val="99"/>
    <w:semiHidden/>
    <w:unhideWhenUsed/>
    <w:rsid w:val="00365690"/>
  </w:style>
  <w:style w:type="numbering" w:customStyle="1" w:styleId="NoList343">
    <w:name w:val="No List343"/>
    <w:next w:val="NoList"/>
    <w:uiPriority w:val="99"/>
    <w:semiHidden/>
    <w:unhideWhenUsed/>
    <w:rsid w:val="00365690"/>
  </w:style>
  <w:style w:type="numbering" w:customStyle="1" w:styleId="NoList423">
    <w:name w:val="No List423"/>
    <w:next w:val="NoList"/>
    <w:uiPriority w:val="99"/>
    <w:semiHidden/>
    <w:unhideWhenUsed/>
    <w:rsid w:val="00365690"/>
  </w:style>
  <w:style w:type="numbering" w:customStyle="1" w:styleId="NoList11123">
    <w:name w:val="No List11123"/>
    <w:next w:val="NoList"/>
    <w:uiPriority w:val="99"/>
    <w:semiHidden/>
    <w:unhideWhenUsed/>
    <w:rsid w:val="00365690"/>
  </w:style>
  <w:style w:type="numbering" w:customStyle="1" w:styleId="NoList111113">
    <w:name w:val="No List111113"/>
    <w:next w:val="NoList"/>
    <w:uiPriority w:val="99"/>
    <w:semiHidden/>
    <w:unhideWhenUsed/>
    <w:rsid w:val="00365690"/>
  </w:style>
  <w:style w:type="numbering" w:customStyle="1" w:styleId="NoList2123">
    <w:name w:val="No List2123"/>
    <w:next w:val="NoList"/>
    <w:uiPriority w:val="99"/>
    <w:semiHidden/>
    <w:unhideWhenUsed/>
    <w:rsid w:val="00365690"/>
  </w:style>
  <w:style w:type="numbering" w:customStyle="1" w:styleId="NoList3123">
    <w:name w:val="No List3123"/>
    <w:next w:val="NoList"/>
    <w:uiPriority w:val="99"/>
    <w:semiHidden/>
    <w:unhideWhenUsed/>
    <w:rsid w:val="00365690"/>
  </w:style>
  <w:style w:type="numbering" w:customStyle="1" w:styleId="NoList523">
    <w:name w:val="No List523"/>
    <w:next w:val="NoList"/>
    <w:uiPriority w:val="99"/>
    <w:semiHidden/>
    <w:unhideWhenUsed/>
    <w:rsid w:val="00365690"/>
  </w:style>
  <w:style w:type="numbering" w:customStyle="1" w:styleId="NoList1223">
    <w:name w:val="No List1223"/>
    <w:next w:val="NoList"/>
    <w:uiPriority w:val="99"/>
    <w:semiHidden/>
    <w:unhideWhenUsed/>
    <w:rsid w:val="00365690"/>
  </w:style>
  <w:style w:type="numbering" w:customStyle="1" w:styleId="NoList11223">
    <w:name w:val="No List11223"/>
    <w:next w:val="NoList"/>
    <w:uiPriority w:val="99"/>
    <w:semiHidden/>
    <w:unhideWhenUsed/>
    <w:rsid w:val="00365690"/>
  </w:style>
  <w:style w:type="numbering" w:customStyle="1" w:styleId="NoList2223">
    <w:name w:val="No List2223"/>
    <w:next w:val="NoList"/>
    <w:uiPriority w:val="99"/>
    <w:semiHidden/>
    <w:unhideWhenUsed/>
    <w:rsid w:val="00365690"/>
  </w:style>
  <w:style w:type="numbering" w:customStyle="1" w:styleId="NoList3223">
    <w:name w:val="No List3223"/>
    <w:next w:val="NoList"/>
    <w:uiPriority w:val="99"/>
    <w:semiHidden/>
    <w:unhideWhenUsed/>
    <w:rsid w:val="00365690"/>
  </w:style>
  <w:style w:type="numbering" w:customStyle="1" w:styleId="NoList623">
    <w:name w:val="No List623"/>
    <w:next w:val="NoList"/>
    <w:uiPriority w:val="99"/>
    <w:semiHidden/>
    <w:unhideWhenUsed/>
    <w:rsid w:val="00365690"/>
  </w:style>
  <w:style w:type="numbering" w:customStyle="1" w:styleId="NoList713">
    <w:name w:val="No List713"/>
    <w:next w:val="NoList"/>
    <w:uiPriority w:val="99"/>
    <w:semiHidden/>
    <w:unhideWhenUsed/>
    <w:rsid w:val="00365690"/>
  </w:style>
  <w:style w:type="numbering" w:customStyle="1" w:styleId="NoList813">
    <w:name w:val="No List813"/>
    <w:next w:val="NoList"/>
    <w:uiPriority w:val="99"/>
    <w:semiHidden/>
    <w:unhideWhenUsed/>
    <w:rsid w:val="00365690"/>
  </w:style>
  <w:style w:type="numbering" w:customStyle="1" w:styleId="NoList913">
    <w:name w:val="No List913"/>
    <w:next w:val="NoList"/>
    <w:uiPriority w:val="99"/>
    <w:semiHidden/>
    <w:unhideWhenUsed/>
    <w:rsid w:val="00365690"/>
  </w:style>
  <w:style w:type="numbering" w:customStyle="1" w:styleId="NoList1013">
    <w:name w:val="No List1013"/>
    <w:next w:val="NoList"/>
    <w:uiPriority w:val="99"/>
    <w:semiHidden/>
    <w:unhideWhenUsed/>
    <w:rsid w:val="00365690"/>
  </w:style>
  <w:style w:type="numbering" w:customStyle="1" w:styleId="NoList1313">
    <w:name w:val="No List1313"/>
    <w:next w:val="NoList"/>
    <w:uiPriority w:val="99"/>
    <w:semiHidden/>
    <w:unhideWhenUsed/>
    <w:rsid w:val="00365690"/>
  </w:style>
  <w:style w:type="numbering" w:customStyle="1" w:styleId="NoList1413">
    <w:name w:val="No List1413"/>
    <w:next w:val="NoList"/>
    <w:uiPriority w:val="99"/>
    <w:semiHidden/>
    <w:unhideWhenUsed/>
    <w:rsid w:val="00365690"/>
  </w:style>
  <w:style w:type="numbering" w:customStyle="1" w:styleId="NoList1513">
    <w:name w:val="No List1513"/>
    <w:next w:val="NoList"/>
    <w:uiPriority w:val="99"/>
    <w:semiHidden/>
    <w:unhideWhenUsed/>
    <w:rsid w:val="00365690"/>
  </w:style>
  <w:style w:type="numbering" w:customStyle="1" w:styleId="NoList2313">
    <w:name w:val="No List2313"/>
    <w:next w:val="NoList"/>
    <w:uiPriority w:val="99"/>
    <w:semiHidden/>
    <w:unhideWhenUsed/>
    <w:rsid w:val="00365690"/>
  </w:style>
  <w:style w:type="numbering" w:customStyle="1" w:styleId="NoList3313">
    <w:name w:val="No List3313"/>
    <w:next w:val="NoList"/>
    <w:uiPriority w:val="99"/>
    <w:semiHidden/>
    <w:unhideWhenUsed/>
    <w:rsid w:val="00365690"/>
  </w:style>
  <w:style w:type="numbering" w:customStyle="1" w:styleId="NoList4113">
    <w:name w:val="No List4113"/>
    <w:next w:val="NoList"/>
    <w:uiPriority w:val="99"/>
    <w:semiHidden/>
    <w:unhideWhenUsed/>
    <w:rsid w:val="00365690"/>
  </w:style>
  <w:style w:type="numbering" w:customStyle="1" w:styleId="NoList11313">
    <w:name w:val="No List11313"/>
    <w:next w:val="NoList"/>
    <w:uiPriority w:val="99"/>
    <w:semiHidden/>
    <w:unhideWhenUsed/>
    <w:rsid w:val="00365690"/>
  </w:style>
  <w:style w:type="numbering" w:customStyle="1" w:styleId="NoList1111111">
    <w:name w:val="No List1111111"/>
    <w:next w:val="NoList"/>
    <w:uiPriority w:val="99"/>
    <w:semiHidden/>
    <w:unhideWhenUsed/>
    <w:rsid w:val="00365690"/>
  </w:style>
  <w:style w:type="numbering" w:customStyle="1" w:styleId="NoList21113">
    <w:name w:val="No List21113"/>
    <w:next w:val="NoList"/>
    <w:uiPriority w:val="99"/>
    <w:semiHidden/>
    <w:unhideWhenUsed/>
    <w:rsid w:val="00365690"/>
  </w:style>
  <w:style w:type="numbering" w:customStyle="1" w:styleId="NoList31113">
    <w:name w:val="No List31113"/>
    <w:next w:val="NoList"/>
    <w:uiPriority w:val="99"/>
    <w:semiHidden/>
    <w:unhideWhenUsed/>
    <w:rsid w:val="00365690"/>
  </w:style>
  <w:style w:type="numbering" w:customStyle="1" w:styleId="NoList5113">
    <w:name w:val="No List5113"/>
    <w:next w:val="NoList"/>
    <w:uiPriority w:val="99"/>
    <w:semiHidden/>
    <w:unhideWhenUsed/>
    <w:rsid w:val="00365690"/>
  </w:style>
  <w:style w:type="numbering" w:customStyle="1" w:styleId="NoList12113">
    <w:name w:val="No List12113"/>
    <w:next w:val="NoList"/>
    <w:uiPriority w:val="99"/>
    <w:semiHidden/>
    <w:unhideWhenUsed/>
    <w:rsid w:val="00365690"/>
  </w:style>
  <w:style w:type="numbering" w:customStyle="1" w:styleId="NoList112113">
    <w:name w:val="No List112113"/>
    <w:next w:val="NoList"/>
    <w:uiPriority w:val="99"/>
    <w:semiHidden/>
    <w:unhideWhenUsed/>
    <w:rsid w:val="00365690"/>
  </w:style>
  <w:style w:type="numbering" w:customStyle="1" w:styleId="NoList22113">
    <w:name w:val="No List22113"/>
    <w:next w:val="NoList"/>
    <w:uiPriority w:val="99"/>
    <w:semiHidden/>
    <w:unhideWhenUsed/>
    <w:rsid w:val="00365690"/>
  </w:style>
  <w:style w:type="numbering" w:customStyle="1" w:styleId="NoList32113">
    <w:name w:val="No List32113"/>
    <w:next w:val="NoList"/>
    <w:uiPriority w:val="99"/>
    <w:semiHidden/>
    <w:unhideWhenUsed/>
    <w:rsid w:val="00365690"/>
  </w:style>
  <w:style w:type="numbering" w:customStyle="1" w:styleId="NoList6113">
    <w:name w:val="No List6113"/>
    <w:next w:val="NoList"/>
    <w:uiPriority w:val="99"/>
    <w:semiHidden/>
    <w:unhideWhenUsed/>
    <w:rsid w:val="00365690"/>
  </w:style>
  <w:style w:type="numbering" w:customStyle="1" w:styleId="NoList1611">
    <w:name w:val="No List1611"/>
    <w:next w:val="NoList"/>
    <w:uiPriority w:val="99"/>
    <w:semiHidden/>
    <w:unhideWhenUsed/>
    <w:rsid w:val="00365690"/>
  </w:style>
  <w:style w:type="numbering" w:customStyle="1" w:styleId="NoList1711">
    <w:name w:val="No List1711"/>
    <w:next w:val="NoList"/>
    <w:uiPriority w:val="99"/>
    <w:semiHidden/>
    <w:unhideWhenUsed/>
    <w:rsid w:val="00365690"/>
  </w:style>
  <w:style w:type="numbering" w:customStyle="1" w:styleId="NoList2411">
    <w:name w:val="No List2411"/>
    <w:next w:val="NoList"/>
    <w:uiPriority w:val="99"/>
    <w:semiHidden/>
    <w:unhideWhenUsed/>
    <w:rsid w:val="00365690"/>
  </w:style>
  <w:style w:type="numbering" w:customStyle="1" w:styleId="NoList3411">
    <w:name w:val="No List3411"/>
    <w:next w:val="NoList"/>
    <w:uiPriority w:val="99"/>
    <w:semiHidden/>
    <w:unhideWhenUsed/>
    <w:rsid w:val="00365690"/>
  </w:style>
  <w:style w:type="numbering" w:customStyle="1" w:styleId="NoList4211">
    <w:name w:val="No List4211"/>
    <w:next w:val="NoList"/>
    <w:uiPriority w:val="99"/>
    <w:semiHidden/>
    <w:unhideWhenUsed/>
    <w:rsid w:val="00365690"/>
  </w:style>
  <w:style w:type="numbering" w:customStyle="1" w:styleId="NoList11411">
    <w:name w:val="No List11411"/>
    <w:next w:val="NoList"/>
    <w:uiPriority w:val="99"/>
    <w:semiHidden/>
    <w:unhideWhenUsed/>
    <w:rsid w:val="00365690"/>
  </w:style>
  <w:style w:type="numbering" w:customStyle="1" w:styleId="NoList111211">
    <w:name w:val="No List111211"/>
    <w:next w:val="NoList"/>
    <w:uiPriority w:val="99"/>
    <w:semiHidden/>
    <w:unhideWhenUsed/>
    <w:rsid w:val="00365690"/>
  </w:style>
  <w:style w:type="numbering" w:customStyle="1" w:styleId="NoList21211">
    <w:name w:val="No List21211"/>
    <w:next w:val="NoList"/>
    <w:uiPriority w:val="99"/>
    <w:semiHidden/>
    <w:unhideWhenUsed/>
    <w:rsid w:val="00365690"/>
  </w:style>
  <w:style w:type="numbering" w:customStyle="1" w:styleId="NoList31211">
    <w:name w:val="No List31211"/>
    <w:next w:val="NoList"/>
    <w:uiPriority w:val="99"/>
    <w:semiHidden/>
    <w:unhideWhenUsed/>
    <w:rsid w:val="00365690"/>
  </w:style>
  <w:style w:type="numbering" w:customStyle="1" w:styleId="NoList5211">
    <w:name w:val="No List5211"/>
    <w:next w:val="NoList"/>
    <w:uiPriority w:val="99"/>
    <w:semiHidden/>
    <w:unhideWhenUsed/>
    <w:rsid w:val="00365690"/>
  </w:style>
  <w:style w:type="numbering" w:customStyle="1" w:styleId="NoList12211">
    <w:name w:val="No List12211"/>
    <w:next w:val="NoList"/>
    <w:uiPriority w:val="99"/>
    <w:semiHidden/>
    <w:unhideWhenUsed/>
    <w:rsid w:val="00365690"/>
  </w:style>
  <w:style w:type="numbering" w:customStyle="1" w:styleId="NoList112211">
    <w:name w:val="No List112211"/>
    <w:next w:val="NoList"/>
    <w:uiPriority w:val="99"/>
    <w:semiHidden/>
    <w:unhideWhenUsed/>
    <w:rsid w:val="00365690"/>
  </w:style>
  <w:style w:type="numbering" w:customStyle="1" w:styleId="NoList22211">
    <w:name w:val="No List22211"/>
    <w:next w:val="NoList"/>
    <w:uiPriority w:val="99"/>
    <w:semiHidden/>
    <w:unhideWhenUsed/>
    <w:rsid w:val="00365690"/>
  </w:style>
  <w:style w:type="numbering" w:customStyle="1" w:styleId="NoList32211">
    <w:name w:val="No List32211"/>
    <w:next w:val="NoList"/>
    <w:uiPriority w:val="99"/>
    <w:semiHidden/>
    <w:unhideWhenUsed/>
    <w:rsid w:val="00365690"/>
  </w:style>
  <w:style w:type="numbering" w:customStyle="1" w:styleId="NoList6211">
    <w:name w:val="No List6211"/>
    <w:next w:val="NoList"/>
    <w:uiPriority w:val="99"/>
    <w:semiHidden/>
    <w:unhideWhenUsed/>
    <w:rsid w:val="00365690"/>
  </w:style>
  <w:style w:type="numbering" w:customStyle="1" w:styleId="NoList7111">
    <w:name w:val="No List7111"/>
    <w:next w:val="NoList"/>
    <w:uiPriority w:val="99"/>
    <w:semiHidden/>
    <w:unhideWhenUsed/>
    <w:rsid w:val="00365690"/>
  </w:style>
  <w:style w:type="numbering" w:customStyle="1" w:styleId="NoList8111">
    <w:name w:val="No List8111"/>
    <w:next w:val="NoList"/>
    <w:uiPriority w:val="99"/>
    <w:semiHidden/>
    <w:unhideWhenUsed/>
    <w:rsid w:val="00365690"/>
  </w:style>
  <w:style w:type="numbering" w:customStyle="1" w:styleId="NoList9111">
    <w:name w:val="No List9111"/>
    <w:next w:val="NoList"/>
    <w:uiPriority w:val="99"/>
    <w:semiHidden/>
    <w:unhideWhenUsed/>
    <w:rsid w:val="00365690"/>
  </w:style>
  <w:style w:type="numbering" w:customStyle="1" w:styleId="NoList10111">
    <w:name w:val="No List10111"/>
    <w:next w:val="NoList"/>
    <w:uiPriority w:val="99"/>
    <w:semiHidden/>
    <w:unhideWhenUsed/>
    <w:rsid w:val="00365690"/>
  </w:style>
  <w:style w:type="numbering" w:customStyle="1" w:styleId="NoList13111">
    <w:name w:val="No List13111"/>
    <w:next w:val="NoList"/>
    <w:uiPriority w:val="99"/>
    <w:semiHidden/>
    <w:unhideWhenUsed/>
    <w:rsid w:val="00365690"/>
  </w:style>
  <w:style w:type="numbering" w:customStyle="1" w:styleId="NoList14111">
    <w:name w:val="No List14111"/>
    <w:next w:val="NoList"/>
    <w:uiPriority w:val="99"/>
    <w:semiHidden/>
    <w:unhideWhenUsed/>
    <w:rsid w:val="00365690"/>
  </w:style>
  <w:style w:type="numbering" w:customStyle="1" w:styleId="NoList15111">
    <w:name w:val="No List15111"/>
    <w:next w:val="NoList"/>
    <w:uiPriority w:val="99"/>
    <w:semiHidden/>
    <w:unhideWhenUsed/>
    <w:rsid w:val="00365690"/>
  </w:style>
  <w:style w:type="numbering" w:customStyle="1" w:styleId="NoList23111">
    <w:name w:val="No List23111"/>
    <w:next w:val="NoList"/>
    <w:uiPriority w:val="99"/>
    <w:semiHidden/>
    <w:unhideWhenUsed/>
    <w:rsid w:val="00365690"/>
  </w:style>
  <w:style w:type="numbering" w:customStyle="1" w:styleId="NoList33111">
    <w:name w:val="No List33111"/>
    <w:next w:val="NoList"/>
    <w:uiPriority w:val="99"/>
    <w:semiHidden/>
    <w:unhideWhenUsed/>
    <w:rsid w:val="00365690"/>
  </w:style>
  <w:style w:type="numbering" w:customStyle="1" w:styleId="NoList41111">
    <w:name w:val="No List41111"/>
    <w:next w:val="NoList"/>
    <w:uiPriority w:val="99"/>
    <w:semiHidden/>
    <w:unhideWhenUsed/>
    <w:rsid w:val="00365690"/>
  </w:style>
  <w:style w:type="numbering" w:customStyle="1" w:styleId="NoList113111">
    <w:name w:val="No List113111"/>
    <w:next w:val="NoList"/>
    <w:uiPriority w:val="99"/>
    <w:semiHidden/>
    <w:unhideWhenUsed/>
    <w:rsid w:val="00365690"/>
  </w:style>
  <w:style w:type="numbering" w:customStyle="1" w:styleId="NoList111122">
    <w:name w:val="No List111122"/>
    <w:next w:val="NoList"/>
    <w:uiPriority w:val="99"/>
    <w:semiHidden/>
    <w:unhideWhenUsed/>
    <w:rsid w:val="00365690"/>
  </w:style>
  <w:style w:type="numbering" w:customStyle="1" w:styleId="NoList211111">
    <w:name w:val="No List211111"/>
    <w:next w:val="NoList"/>
    <w:uiPriority w:val="99"/>
    <w:semiHidden/>
    <w:unhideWhenUsed/>
    <w:rsid w:val="00365690"/>
  </w:style>
  <w:style w:type="numbering" w:customStyle="1" w:styleId="NoList311111">
    <w:name w:val="No List311111"/>
    <w:next w:val="NoList"/>
    <w:uiPriority w:val="99"/>
    <w:semiHidden/>
    <w:unhideWhenUsed/>
    <w:rsid w:val="00365690"/>
  </w:style>
  <w:style w:type="numbering" w:customStyle="1" w:styleId="NoList51111">
    <w:name w:val="No List51111"/>
    <w:next w:val="NoList"/>
    <w:uiPriority w:val="99"/>
    <w:semiHidden/>
    <w:unhideWhenUsed/>
    <w:rsid w:val="00365690"/>
  </w:style>
  <w:style w:type="numbering" w:customStyle="1" w:styleId="NoList121111">
    <w:name w:val="No List121111"/>
    <w:next w:val="NoList"/>
    <w:uiPriority w:val="99"/>
    <w:semiHidden/>
    <w:unhideWhenUsed/>
    <w:rsid w:val="00365690"/>
  </w:style>
  <w:style w:type="numbering" w:customStyle="1" w:styleId="NoList1121111">
    <w:name w:val="No List1121111"/>
    <w:next w:val="NoList"/>
    <w:uiPriority w:val="99"/>
    <w:semiHidden/>
    <w:unhideWhenUsed/>
    <w:rsid w:val="00365690"/>
  </w:style>
  <w:style w:type="numbering" w:customStyle="1" w:styleId="NoList221111">
    <w:name w:val="No List221111"/>
    <w:next w:val="NoList"/>
    <w:uiPriority w:val="99"/>
    <w:semiHidden/>
    <w:unhideWhenUsed/>
    <w:rsid w:val="00365690"/>
  </w:style>
  <w:style w:type="numbering" w:customStyle="1" w:styleId="NoList321111">
    <w:name w:val="No List321111"/>
    <w:next w:val="NoList"/>
    <w:uiPriority w:val="99"/>
    <w:semiHidden/>
    <w:unhideWhenUsed/>
    <w:rsid w:val="00365690"/>
  </w:style>
  <w:style w:type="numbering" w:customStyle="1" w:styleId="NoList61111">
    <w:name w:val="No List61111"/>
    <w:next w:val="NoList"/>
    <w:uiPriority w:val="99"/>
    <w:semiHidden/>
    <w:unhideWhenUsed/>
    <w:rsid w:val="00365690"/>
  </w:style>
  <w:style w:type="numbering" w:customStyle="1" w:styleId="NoList181">
    <w:name w:val="No List181"/>
    <w:next w:val="NoList"/>
    <w:uiPriority w:val="99"/>
    <w:semiHidden/>
    <w:unhideWhenUsed/>
    <w:rsid w:val="00365690"/>
  </w:style>
  <w:style w:type="numbering" w:customStyle="1" w:styleId="NoList191">
    <w:name w:val="No List191"/>
    <w:next w:val="NoList"/>
    <w:uiPriority w:val="99"/>
    <w:semiHidden/>
    <w:unhideWhenUsed/>
    <w:rsid w:val="00365690"/>
  </w:style>
  <w:style w:type="numbering" w:customStyle="1" w:styleId="NoList1151">
    <w:name w:val="No List1151"/>
    <w:next w:val="NoList"/>
    <w:uiPriority w:val="99"/>
    <w:semiHidden/>
    <w:unhideWhenUsed/>
    <w:rsid w:val="00365690"/>
  </w:style>
  <w:style w:type="numbering" w:customStyle="1" w:styleId="NoList251">
    <w:name w:val="No List251"/>
    <w:next w:val="NoList"/>
    <w:uiPriority w:val="99"/>
    <w:semiHidden/>
    <w:unhideWhenUsed/>
    <w:rsid w:val="00365690"/>
  </w:style>
  <w:style w:type="numbering" w:customStyle="1" w:styleId="NoList351">
    <w:name w:val="No List351"/>
    <w:next w:val="NoList"/>
    <w:uiPriority w:val="99"/>
    <w:semiHidden/>
    <w:unhideWhenUsed/>
    <w:rsid w:val="00365690"/>
  </w:style>
  <w:style w:type="numbering" w:customStyle="1" w:styleId="NoList431">
    <w:name w:val="No List431"/>
    <w:next w:val="NoList"/>
    <w:uiPriority w:val="99"/>
    <w:semiHidden/>
    <w:unhideWhenUsed/>
    <w:rsid w:val="00365690"/>
  </w:style>
  <w:style w:type="numbering" w:customStyle="1" w:styleId="NoList11131">
    <w:name w:val="No List11131"/>
    <w:next w:val="NoList"/>
    <w:uiPriority w:val="99"/>
    <w:semiHidden/>
    <w:unhideWhenUsed/>
    <w:rsid w:val="00365690"/>
  </w:style>
  <w:style w:type="numbering" w:customStyle="1" w:styleId="NoList111131">
    <w:name w:val="No List111131"/>
    <w:next w:val="NoList"/>
    <w:uiPriority w:val="99"/>
    <w:semiHidden/>
    <w:unhideWhenUsed/>
    <w:rsid w:val="00365690"/>
  </w:style>
  <w:style w:type="numbering" w:customStyle="1" w:styleId="NoList2131">
    <w:name w:val="No List2131"/>
    <w:next w:val="NoList"/>
    <w:uiPriority w:val="99"/>
    <w:semiHidden/>
    <w:unhideWhenUsed/>
    <w:rsid w:val="00365690"/>
  </w:style>
  <w:style w:type="numbering" w:customStyle="1" w:styleId="NoList3131">
    <w:name w:val="No List3131"/>
    <w:next w:val="NoList"/>
    <w:uiPriority w:val="99"/>
    <w:semiHidden/>
    <w:unhideWhenUsed/>
    <w:rsid w:val="00365690"/>
  </w:style>
  <w:style w:type="numbering" w:customStyle="1" w:styleId="NoList531">
    <w:name w:val="No List531"/>
    <w:next w:val="NoList"/>
    <w:uiPriority w:val="99"/>
    <w:semiHidden/>
    <w:unhideWhenUsed/>
    <w:rsid w:val="00365690"/>
  </w:style>
  <w:style w:type="numbering" w:customStyle="1" w:styleId="NoList1231">
    <w:name w:val="No List1231"/>
    <w:next w:val="NoList"/>
    <w:uiPriority w:val="99"/>
    <w:semiHidden/>
    <w:unhideWhenUsed/>
    <w:rsid w:val="00365690"/>
  </w:style>
  <w:style w:type="numbering" w:customStyle="1" w:styleId="NoList11231">
    <w:name w:val="No List11231"/>
    <w:next w:val="NoList"/>
    <w:uiPriority w:val="99"/>
    <w:semiHidden/>
    <w:unhideWhenUsed/>
    <w:rsid w:val="00365690"/>
  </w:style>
  <w:style w:type="numbering" w:customStyle="1" w:styleId="NoList2231">
    <w:name w:val="No List2231"/>
    <w:next w:val="NoList"/>
    <w:uiPriority w:val="99"/>
    <w:semiHidden/>
    <w:unhideWhenUsed/>
    <w:rsid w:val="00365690"/>
  </w:style>
  <w:style w:type="numbering" w:customStyle="1" w:styleId="NoList3231">
    <w:name w:val="No List3231"/>
    <w:next w:val="NoList"/>
    <w:uiPriority w:val="99"/>
    <w:semiHidden/>
    <w:unhideWhenUsed/>
    <w:rsid w:val="00365690"/>
  </w:style>
  <w:style w:type="numbering" w:customStyle="1" w:styleId="NoList631">
    <w:name w:val="No List631"/>
    <w:next w:val="NoList"/>
    <w:uiPriority w:val="99"/>
    <w:semiHidden/>
    <w:unhideWhenUsed/>
    <w:rsid w:val="00365690"/>
  </w:style>
  <w:style w:type="numbering" w:customStyle="1" w:styleId="NoList721">
    <w:name w:val="No List721"/>
    <w:next w:val="NoList"/>
    <w:uiPriority w:val="99"/>
    <w:semiHidden/>
    <w:unhideWhenUsed/>
    <w:rsid w:val="00365690"/>
  </w:style>
  <w:style w:type="numbering" w:customStyle="1" w:styleId="NoList821">
    <w:name w:val="No List821"/>
    <w:next w:val="NoList"/>
    <w:uiPriority w:val="99"/>
    <w:semiHidden/>
    <w:unhideWhenUsed/>
    <w:rsid w:val="00365690"/>
  </w:style>
  <w:style w:type="numbering" w:customStyle="1" w:styleId="NoList921">
    <w:name w:val="No List921"/>
    <w:next w:val="NoList"/>
    <w:uiPriority w:val="99"/>
    <w:semiHidden/>
    <w:unhideWhenUsed/>
    <w:rsid w:val="00365690"/>
  </w:style>
  <w:style w:type="numbering" w:customStyle="1" w:styleId="NoList1021">
    <w:name w:val="No List1021"/>
    <w:next w:val="NoList"/>
    <w:uiPriority w:val="99"/>
    <w:semiHidden/>
    <w:unhideWhenUsed/>
    <w:rsid w:val="00365690"/>
  </w:style>
  <w:style w:type="numbering" w:customStyle="1" w:styleId="NoList1321">
    <w:name w:val="No List1321"/>
    <w:next w:val="NoList"/>
    <w:uiPriority w:val="99"/>
    <w:semiHidden/>
    <w:unhideWhenUsed/>
    <w:rsid w:val="00365690"/>
  </w:style>
  <w:style w:type="numbering" w:customStyle="1" w:styleId="NoList1421">
    <w:name w:val="No List1421"/>
    <w:next w:val="NoList"/>
    <w:uiPriority w:val="99"/>
    <w:semiHidden/>
    <w:unhideWhenUsed/>
    <w:rsid w:val="00365690"/>
  </w:style>
  <w:style w:type="numbering" w:customStyle="1" w:styleId="NoList1521">
    <w:name w:val="No List1521"/>
    <w:next w:val="NoList"/>
    <w:uiPriority w:val="99"/>
    <w:semiHidden/>
    <w:unhideWhenUsed/>
    <w:rsid w:val="00365690"/>
  </w:style>
  <w:style w:type="numbering" w:customStyle="1" w:styleId="NoList2321">
    <w:name w:val="No List2321"/>
    <w:next w:val="NoList"/>
    <w:uiPriority w:val="99"/>
    <w:semiHidden/>
    <w:unhideWhenUsed/>
    <w:rsid w:val="00365690"/>
  </w:style>
  <w:style w:type="numbering" w:customStyle="1" w:styleId="NoList3321">
    <w:name w:val="No List3321"/>
    <w:next w:val="NoList"/>
    <w:uiPriority w:val="99"/>
    <w:semiHidden/>
    <w:unhideWhenUsed/>
    <w:rsid w:val="00365690"/>
  </w:style>
  <w:style w:type="numbering" w:customStyle="1" w:styleId="NoList4121">
    <w:name w:val="No List4121"/>
    <w:next w:val="NoList"/>
    <w:uiPriority w:val="99"/>
    <w:semiHidden/>
    <w:unhideWhenUsed/>
    <w:rsid w:val="00365690"/>
  </w:style>
  <w:style w:type="numbering" w:customStyle="1" w:styleId="NoList11321">
    <w:name w:val="No List11321"/>
    <w:next w:val="NoList"/>
    <w:uiPriority w:val="99"/>
    <w:semiHidden/>
    <w:unhideWhenUsed/>
    <w:rsid w:val="00365690"/>
  </w:style>
  <w:style w:type="numbering" w:customStyle="1" w:styleId="NoList1111121">
    <w:name w:val="No List1111121"/>
    <w:next w:val="NoList"/>
    <w:uiPriority w:val="99"/>
    <w:semiHidden/>
    <w:unhideWhenUsed/>
    <w:rsid w:val="00365690"/>
  </w:style>
  <w:style w:type="numbering" w:customStyle="1" w:styleId="NoList21121">
    <w:name w:val="No List21121"/>
    <w:next w:val="NoList"/>
    <w:uiPriority w:val="99"/>
    <w:semiHidden/>
    <w:unhideWhenUsed/>
    <w:rsid w:val="00365690"/>
  </w:style>
  <w:style w:type="numbering" w:customStyle="1" w:styleId="NoList31121">
    <w:name w:val="No List31121"/>
    <w:next w:val="NoList"/>
    <w:uiPriority w:val="99"/>
    <w:semiHidden/>
    <w:unhideWhenUsed/>
    <w:rsid w:val="00365690"/>
  </w:style>
  <w:style w:type="numbering" w:customStyle="1" w:styleId="NoList5121">
    <w:name w:val="No List5121"/>
    <w:next w:val="NoList"/>
    <w:uiPriority w:val="99"/>
    <w:semiHidden/>
    <w:unhideWhenUsed/>
    <w:rsid w:val="00365690"/>
  </w:style>
  <w:style w:type="numbering" w:customStyle="1" w:styleId="NoList12121">
    <w:name w:val="No List12121"/>
    <w:next w:val="NoList"/>
    <w:uiPriority w:val="99"/>
    <w:semiHidden/>
    <w:unhideWhenUsed/>
    <w:rsid w:val="00365690"/>
  </w:style>
  <w:style w:type="numbering" w:customStyle="1" w:styleId="NoList112121">
    <w:name w:val="No List112121"/>
    <w:next w:val="NoList"/>
    <w:uiPriority w:val="99"/>
    <w:semiHidden/>
    <w:unhideWhenUsed/>
    <w:rsid w:val="00365690"/>
  </w:style>
  <w:style w:type="numbering" w:customStyle="1" w:styleId="NoList22121">
    <w:name w:val="No List22121"/>
    <w:next w:val="NoList"/>
    <w:uiPriority w:val="99"/>
    <w:semiHidden/>
    <w:unhideWhenUsed/>
    <w:rsid w:val="00365690"/>
  </w:style>
  <w:style w:type="numbering" w:customStyle="1" w:styleId="NoList32121">
    <w:name w:val="No List32121"/>
    <w:next w:val="NoList"/>
    <w:uiPriority w:val="99"/>
    <w:semiHidden/>
    <w:unhideWhenUsed/>
    <w:rsid w:val="00365690"/>
  </w:style>
  <w:style w:type="numbering" w:customStyle="1" w:styleId="NoList6121">
    <w:name w:val="No List6121"/>
    <w:next w:val="NoList"/>
    <w:uiPriority w:val="99"/>
    <w:semiHidden/>
    <w:unhideWhenUsed/>
    <w:rsid w:val="00365690"/>
  </w:style>
  <w:style w:type="numbering" w:customStyle="1" w:styleId="NoList1621">
    <w:name w:val="No List1621"/>
    <w:next w:val="NoList"/>
    <w:uiPriority w:val="99"/>
    <w:semiHidden/>
    <w:unhideWhenUsed/>
    <w:rsid w:val="00365690"/>
  </w:style>
  <w:style w:type="numbering" w:customStyle="1" w:styleId="NoList1721">
    <w:name w:val="No List1721"/>
    <w:next w:val="NoList"/>
    <w:uiPriority w:val="99"/>
    <w:semiHidden/>
    <w:unhideWhenUsed/>
    <w:rsid w:val="00365690"/>
  </w:style>
  <w:style w:type="numbering" w:customStyle="1" w:styleId="NoList2421">
    <w:name w:val="No List2421"/>
    <w:next w:val="NoList"/>
    <w:uiPriority w:val="99"/>
    <w:semiHidden/>
    <w:unhideWhenUsed/>
    <w:rsid w:val="00365690"/>
  </w:style>
  <w:style w:type="numbering" w:customStyle="1" w:styleId="NoList3421">
    <w:name w:val="No List3421"/>
    <w:next w:val="NoList"/>
    <w:uiPriority w:val="99"/>
    <w:semiHidden/>
    <w:unhideWhenUsed/>
    <w:rsid w:val="00365690"/>
  </w:style>
  <w:style w:type="numbering" w:customStyle="1" w:styleId="NoList4221">
    <w:name w:val="No List4221"/>
    <w:next w:val="NoList"/>
    <w:uiPriority w:val="99"/>
    <w:semiHidden/>
    <w:unhideWhenUsed/>
    <w:rsid w:val="00365690"/>
  </w:style>
  <w:style w:type="numbering" w:customStyle="1" w:styleId="NoList11421">
    <w:name w:val="No List11421"/>
    <w:next w:val="NoList"/>
    <w:uiPriority w:val="99"/>
    <w:semiHidden/>
    <w:unhideWhenUsed/>
    <w:rsid w:val="00365690"/>
  </w:style>
  <w:style w:type="numbering" w:customStyle="1" w:styleId="NoList111221">
    <w:name w:val="No List111221"/>
    <w:next w:val="NoList"/>
    <w:uiPriority w:val="99"/>
    <w:semiHidden/>
    <w:unhideWhenUsed/>
    <w:rsid w:val="00365690"/>
  </w:style>
  <w:style w:type="numbering" w:customStyle="1" w:styleId="NoList21221">
    <w:name w:val="No List21221"/>
    <w:next w:val="NoList"/>
    <w:uiPriority w:val="99"/>
    <w:semiHidden/>
    <w:unhideWhenUsed/>
    <w:rsid w:val="00365690"/>
  </w:style>
  <w:style w:type="numbering" w:customStyle="1" w:styleId="NoList31221">
    <w:name w:val="No List31221"/>
    <w:next w:val="NoList"/>
    <w:uiPriority w:val="99"/>
    <w:semiHidden/>
    <w:unhideWhenUsed/>
    <w:rsid w:val="00365690"/>
  </w:style>
  <w:style w:type="numbering" w:customStyle="1" w:styleId="NoList5221">
    <w:name w:val="No List5221"/>
    <w:next w:val="NoList"/>
    <w:uiPriority w:val="99"/>
    <w:semiHidden/>
    <w:unhideWhenUsed/>
    <w:rsid w:val="00365690"/>
  </w:style>
  <w:style w:type="numbering" w:customStyle="1" w:styleId="NoList12221">
    <w:name w:val="No List12221"/>
    <w:next w:val="NoList"/>
    <w:uiPriority w:val="99"/>
    <w:semiHidden/>
    <w:unhideWhenUsed/>
    <w:rsid w:val="00365690"/>
  </w:style>
  <w:style w:type="numbering" w:customStyle="1" w:styleId="NoList112221">
    <w:name w:val="No List112221"/>
    <w:next w:val="NoList"/>
    <w:uiPriority w:val="99"/>
    <w:semiHidden/>
    <w:unhideWhenUsed/>
    <w:rsid w:val="00365690"/>
  </w:style>
  <w:style w:type="numbering" w:customStyle="1" w:styleId="NoList22221">
    <w:name w:val="No List22221"/>
    <w:next w:val="NoList"/>
    <w:uiPriority w:val="99"/>
    <w:semiHidden/>
    <w:unhideWhenUsed/>
    <w:rsid w:val="00365690"/>
  </w:style>
  <w:style w:type="numbering" w:customStyle="1" w:styleId="NoList32221">
    <w:name w:val="No List32221"/>
    <w:next w:val="NoList"/>
    <w:uiPriority w:val="99"/>
    <w:semiHidden/>
    <w:unhideWhenUsed/>
    <w:rsid w:val="00365690"/>
  </w:style>
  <w:style w:type="numbering" w:customStyle="1" w:styleId="NoList6221">
    <w:name w:val="No List6221"/>
    <w:next w:val="NoList"/>
    <w:uiPriority w:val="99"/>
    <w:semiHidden/>
    <w:unhideWhenUsed/>
    <w:rsid w:val="00365690"/>
  </w:style>
  <w:style w:type="numbering" w:customStyle="1" w:styleId="NoList7121">
    <w:name w:val="No List7121"/>
    <w:next w:val="NoList"/>
    <w:uiPriority w:val="99"/>
    <w:semiHidden/>
    <w:unhideWhenUsed/>
    <w:rsid w:val="00365690"/>
  </w:style>
  <w:style w:type="numbering" w:customStyle="1" w:styleId="NoList8121">
    <w:name w:val="No List8121"/>
    <w:next w:val="NoList"/>
    <w:uiPriority w:val="99"/>
    <w:semiHidden/>
    <w:unhideWhenUsed/>
    <w:rsid w:val="00365690"/>
  </w:style>
  <w:style w:type="numbering" w:customStyle="1" w:styleId="NoList9121">
    <w:name w:val="No List9121"/>
    <w:next w:val="NoList"/>
    <w:uiPriority w:val="99"/>
    <w:semiHidden/>
    <w:unhideWhenUsed/>
    <w:rsid w:val="00365690"/>
  </w:style>
  <w:style w:type="numbering" w:customStyle="1" w:styleId="NoList10121">
    <w:name w:val="No List10121"/>
    <w:next w:val="NoList"/>
    <w:uiPriority w:val="99"/>
    <w:semiHidden/>
    <w:unhideWhenUsed/>
    <w:rsid w:val="00365690"/>
  </w:style>
  <w:style w:type="numbering" w:customStyle="1" w:styleId="NoList13121">
    <w:name w:val="No List13121"/>
    <w:next w:val="NoList"/>
    <w:uiPriority w:val="99"/>
    <w:semiHidden/>
    <w:unhideWhenUsed/>
    <w:rsid w:val="00365690"/>
  </w:style>
  <w:style w:type="numbering" w:customStyle="1" w:styleId="NoList14121">
    <w:name w:val="No List14121"/>
    <w:next w:val="NoList"/>
    <w:uiPriority w:val="99"/>
    <w:semiHidden/>
    <w:unhideWhenUsed/>
    <w:rsid w:val="00365690"/>
  </w:style>
  <w:style w:type="numbering" w:customStyle="1" w:styleId="NoList15121">
    <w:name w:val="No List15121"/>
    <w:next w:val="NoList"/>
    <w:uiPriority w:val="99"/>
    <w:semiHidden/>
    <w:unhideWhenUsed/>
    <w:rsid w:val="00365690"/>
  </w:style>
  <w:style w:type="numbering" w:customStyle="1" w:styleId="NoList23121">
    <w:name w:val="No List23121"/>
    <w:next w:val="NoList"/>
    <w:uiPriority w:val="99"/>
    <w:semiHidden/>
    <w:unhideWhenUsed/>
    <w:rsid w:val="00365690"/>
  </w:style>
  <w:style w:type="numbering" w:customStyle="1" w:styleId="NoList33121">
    <w:name w:val="No List33121"/>
    <w:next w:val="NoList"/>
    <w:uiPriority w:val="99"/>
    <w:semiHidden/>
    <w:unhideWhenUsed/>
    <w:rsid w:val="00365690"/>
  </w:style>
  <w:style w:type="numbering" w:customStyle="1" w:styleId="NoList41121">
    <w:name w:val="No List41121"/>
    <w:next w:val="NoList"/>
    <w:uiPriority w:val="99"/>
    <w:semiHidden/>
    <w:unhideWhenUsed/>
    <w:rsid w:val="00365690"/>
  </w:style>
  <w:style w:type="numbering" w:customStyle="1" w:styleId="NoList113121">
    <w:name w:val="No List113121"/>
    <w:next w:val="NoList"/>
    <w:uiPriority w:val="99"/>
    <w:semiHidden/>
    <w:unhideWhenUsed/>
    <w:rsid w:val="00365690"/>
  </w:style>
  <w:style w:type="numbering" w:customStyle="1" w:styleId="NoList1111211">
    <w:name w:val="No List1111211"/>
    <w:next w:val="NoList"/>
    <w:uiPriority w:val="99"/>
    <w:semiHidden/>
    <w:unhideWhenUsed/>
    <w:rsid w:val="00365690"/>
  </w:style>
  <w:style w:type="numbering" w:customStyle="1" w:styleId="NoList211121">
    <w:name w:val="No List211121"/>
    <w:next w:val="NoList"/>
    <w:uiPriority w:val="99"/>
    <w:semiHidden/>
    <w:unhideWhenUsed/>
    <w:rsid w:val="00365690"/>
  </w:style>
  <w:style w:type="numbering" w:customStyle="1" w:styleId="NoList311121">
    <w:name w:val="No List311121"/>
    <w:next w:val="NoList"/>
    <w:uiPriority w:val="99"/>
    <w:semiHidden/>
    <w:unhideWhenUsed/>
    <w:rsid w:val="00365690"/>
  </w:style>
  <w:style w:type="numbering" w:customStyle="1" w:styleId="NoList51121">
    <w:name w:val="No List51121"/>
    <w:next w:val="NoList"/>
    <w:uiPriority w:val="99"/>
    <w:semiHidden/>
    <w:unhideWhenUsed/>
    <w:rsid w:val="00365690"/>
  </w:style>
  <w:style w:type="numbering" w:customStyle="1" w:styleId="NoList121121">
    <w:name w:val="No List121121"/>
    <w:next w:val="NoList"/>
    <w:uiPriority w:val="99"/>
    <w:semiHidden/>
    <w:unhideWhenUsed/>
    <w:rsid w:val="00365690"/>
  </w:style>
  <w:style w:type="numbering" w:customStyle="1" w:styleId="NoList1121121">
    <w:name w:val="No List1121121"/>
    <w:next w:val="NoList"/>
    <w:uiPriority w:val="99"/>
    <w:semiHidden/>
    <w:unhideWhenUsed/>
    <w:rsid w:val="00365690"/>
  </w:style>
  <w:style w:type="numbering" w:customStyle="1" w:styleId="NoList221121">
    <w:name w:val="No List221121"/>
    <w:next w:val="NoList"/>
    <w:uiPriority w:val="99"/>
    <w:semiHidden/>
    <w:unhideWhenUsed/>
    <w:rsid w:val="00365690"/>
  </w:style>
  <w:style w:type="numbering" w:customStyle="1" w:styleId="NoList321121">
    <w:name w:val="No List321121"/>
    <w:next w:val="NoList"/>
    <w:uiPriority w:val="99"/>
    <w:semiHidden/>
    <w:unhideWhenUsed/>
    <w:rsid w:val="00365690"/>
  </w:style>
  <w:style w:type="numbering" w:customStyle="1" w:styleId="NoList61121">
    <w:name w:val="No List61121"/>
    <w:next w:val="NoList"/>
    <w:uiPriority w:val="99"/>
    <w:semiHidden/>
    <w:unhideWhenUsed/>
    <w:rsid w:val="00365690"/>
  </w:style>
  <w:style w:type="table" w:styleId="GridTable5Dark-Accent6">
    <w:name w:val="Grid Table 5 Dark Accent 6"/>
    <w:basedOn w:val="TableNormal"/>
    <w:uiPriority w:val="50"/>
    <w:rsid w:val="003656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36569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1">
    <w:name w:val="List Table 3 Accent 1"/>
    <w:basedOn w:val="TableNormal"/>
    <w:uiPriority w:val="48"/>
    <w:rsid w:val="0036569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26">
    <w:name w:val="Table Grid26"/>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65690"/>
  </w:style>
  <w:style w:type="table" w:customStyle="1" w:styleId="TableGrid29">
    <w:name w:val="Table Grid29"/>
    <w:basedOn w:val="TableNormal"/>
    <w:next w:val="TableGrid0"/>
    <w:uiPriority w:val="5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365690"/>
  </w:style>
  <w:style w:type="numbering" w:customStyle="1" w:styleId="NoList28">
    <w:name w:val="No List28"/>
    <w:next w:val="NoList"/>
    <w:uiPriority w:val="99"/>
    <w:semiHidden/>
    <w:unhideWhenUsed/>
    <w:rsid w:val="00365690"/>
  </w:style>
  <w:style w:type="numbering" w:customStyle="1" w:styleId="NoList37">
    <w:name w:val="No List37"/>
    <w:next w:val="NoList"/>
    <w:uiPriority w:val="99"/>
    <w:semiHidden/>
    <w:unhideWhenUsed/>
    <w:rsid w:val="00365690"/>
  </w:style>
  <w:style w:type="numbering" w:customStyle="1" w:styleId="NoList45">
    <w:name w:val="No List45"/>
    <w:next w:val="NoList"/>
    <w:uiPriority w:val="99"/>
    <w:semiHidden/>
    <w:unhideWhenUsed/>
    <w:rsid w:val="00365690"/>
  </w:style>
  <w:style w:type="numbering" w:customStyle="1" w:styleId="NoList118">
    <w:name w:val="No List118"/>
    <w:next w:val="NoList"/>
    <w:uiPriority w:val="99"/>
    <w:semiHidden/>
    <w:unhideWhenUsed/>
    <w:rsid w:val="00365690"/>
  </w:style>
  <w:style w:type="numbering" w:customStyle="1" w:styleId="NoList1115">
    <w:name w:val="No List1115"/>
    <w:next w:val="NoList"/>
    <w:uiPriority w:val="99"/>
    <w:semiHidden/>
    <w:unhideWhenUsed/>
    <w:rsid w:val="00365690"/>
  </w:style>
  <w:style w:type="numbering" w:customStyle="1" w:styleId="NoList215">
    <w:name w:val="No List215"/>
    <w:next w:val="NoList"/>
    <w:uiPriority w:val="99"/>
    <w:semiHidden/>
    <w:unhideWhenUsed/>
    <w:rsid w:val="00365690"/>
  </w:style>
  <w:style w:type="numbering" w:customStyle="1" w:styleId="NoList315">
    <w:name w:val="No List315"/>
    <w:next w:val="NoList"/>
    <w:uiPriority w:val="99"/>
    <w:semiHidden/>
    <w:unhideWhenUsed/>
    <w:rsid w:val="00365690"/>
  </w:style>
  <w:style w:type="numbering" w:customStyle="1" w:styleId="NoList55">
    <w:name w:val="No List55"/>
    <w:next w:val="NoList"/>
    <w:uiPriority w:val="99"/>
    <w:semiHidden/>
    <w:unhideWhenUsed/>
    <w:rsid w:val="00365690"/>
  </w:style>
  <w:style w:type="numbering" w:customStyle="1" w:styleId="NoList125">
    <w:name w:val="No List125"/>
    <w:next w:val="NoList"/>
    <w:uiPriority w:val="99"/>
    <w:semiHidden/>
    <w:unhideWhenUsed/>
    <w:rsid w:val="00365690"/>
  </w:style>
  <w:style w:type="numbering" w:customStyle="1" w:styleId="NoList1125">
    <w:name w:val="No List1125"/>
    <w:next w:val="NoList"/>
    <w:uiPriority w:val="99"/>
    <w:semiHidden/>
    <w:unhideWhenUsed/>
    <w:rsid w:val="00365690"/>
  </w:style>
  <w:style w:type="numbering" w:customStyle="1" w:styleId="NoList225">
    <w:name w:val="No List225"/>
    <w:next w:val="NoList"/>
    <w:uiPriority w:val="99"/>
    <w:semiHidden/>
    <w:unhideWhenUsed/>
    <w:rsid w:val="00365690"/>
  </w:style>
  <w:style w:type="numbering" w:customStyle="1" w:styleId="NoList325">
    <w:name w:val="No List325"/>
    <w:next w:val="NoList"/>
    <w:uiPriority w:val="99"/>
    <w:semiHidden/>
    <w:unhideWhenUsed/>
    <w:rsid w:val="00365690"/>
  </w:style>
  <w:style w:type="table" w:customStyle="1" w:styleId="GridTable5Dark-Accent63">
    <w:name w:val="Grid Table 5 Dark - Accent 63"/>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5">
    <w:name w:val="No List65"/>
    <w:next w:val="NoList"/>
    <w:uiPriority w:val="99"/>
    <w:semiHidden/>
    <w:unhideWhenUsed/>
    <w:rsid w:val="00365690"/>
  </w:style>
  <w:style w:type="numbering" w:customStyle="1" w:styleId="NoList74">
    <w:name w:val="No List74"/>
    <w:next w:val="NoList"/>
    <w:uiPriority w:val="99"/>
    <w:semiHidden/>
    <w:unhideWhenUsed/>
    <w:rsid w:val="00365690"/>
  </w:style>
  <w:style w:type="numbering" w:customStyle="1" w:styleId="NoList84">
    <w:name w:val="No List84"/>
    <w:next w:val="NoList"/>
    <w:uiPriority w:val="99"/>
    <w:semiHidden/>
    <w:unhideWhenUsed/>
    <w:rsid w:val="00365690"/>
  </w:style>
  <w:style w:type="table" w:customStyle="1" w:styleId="TableGridLight3">
    <w:name w:val="Table Grid Light3"/>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
    <w:name w:val="List Table 3 - Accent 14"/>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4">
    <w:name w:val="No List94"/>
    <w:next w:val="NoList"/>
    <w:uiPriority w:val="99"/>
    <w:semiHidden/>
    <w:unhideWhenUsed/>
    <w:rsid w:val="00365690"/>
  </w:style>
  <w:style w:type="numbering" w:customStyle="1" w:styleId="NoList104">
    <w:name w:val="No List104"/>
    <w:next w:val="NoList"/>
    <w:uiPriority w:val="99"/>
    <w:semiHidden/>
    <w:unhideWhenUsed/>
    <w:rsid w:val="00365690"/>
  </w:style>
  <w:style w:type="numbering" w:customStyle="1" w:styleId="NoList134">
    <w:name w:val="No List134"/>
    <w:next w:val="NoList"/>
    <w:uiPriority w:val="99"/>
    <w:semiHidden/>
    <w:unhideWhenUsed/>
    <w:rsid w:val="00365690"/>
  </w:style>
  <w:style w:type="numbering" w:customStyle="1" w:styleId="NoList144">
    <w:name w:val="No List144"/>
    <w:next w:val="NoList"/>
    <w:uiPriority w:val="99"/>
    <w:semiHidden/>
    <w:unhideWhenUsed/>
    <w:rsid w:val="00365690"/>
  </w:style>
  <w:style w:type="numbering" w:customStyle="1" w:styleId="NoList154">
    <w:name w:val="No List154"/>
    <w:next w:val="NoList"/>
    <w:uiPriority w:val="99"/>
    <w:semiHidden/>
    <w:unhideWhenUsed/>
    <w:rsid w:val="00365690"/>
  </w:style>
  <w:style w:type="numbering" w:customStyle="1" w:styleId="NoList234">
    <w:name w:val="No List234"/>
    <w:next w:val="NoList"/>
    <w:uiPriority w:val="99"/>
    <w:semiHidden/>
    <w:unhideWhenUsed/>
    <w:rsid w:val="00365690"/>
  </w:style>
  <w:style w:type="numbering" w:customStyle="1" w:styleId="NoList334">
    <w:name w:val="No List334"/>
    <w:next w:val="NoList"/>
    <w:uiPriority w:val="99"/>
    <w:semiHidden/>
    <w:unhideWhenUsed/>
    <w:rsid w:val="00365690"/>
  </w:style>
  <w:style w:type="numbering" w:customStyle="1" w:styleId="NoList414">
    <w:name w:val="No List414"/>
    <w:next w:val="NoList"/>
    <w:uiPriority w:val="99"/>
    <w:semiHidden/>
    <w:unhideWhenUsed/>
    <w:rsid w:val="00365690"/>
  </w:style>
  <w:style w:type="numbering" w:customStyle="1" w:styleId="NoList1134">
    <w:name w:val="No List1134"/>
    <w:next w:val="NoList"/>
    <w:uiPriority w:val="99"/>
    <w:semiHidden/>
    <w:unhideWhenUsed/>
    <w:rsid w:val="00365690"/>
  </w:style>
  <w:style w:type="numbering" w:customStyle="1" w:styleId="NoList11115">
    <w:name w:val="No List11115"/>
    <w:next w:val="NoList"/>
    <w:uiPriority w:val="99"/>
    <w:semiHidden/>
    <w:unhideWhenUsed/>
    <w:rsid w:val="00365690"/>
  </w:style>
  <w:style w:type="numbering" w:customStyle="1" w:styleId="NoList2114">
    <w:name w:val="No List2114"/>
    <w:next w:val="NoList"/>
    <w:uiPriority w:val="99"/>
    <w:semiHidden/>
    <w:unhideWhenUsed/>
    <w:rsid w:val="00365690"/>
  </w:style>
  <w:style w:type="numbering" w:customStyle="1" w:styleId="NoList3114">
    <w:name w:val="No List3114"/>
    <w:next w:val="NoList"/>
    <w:uiPriority w:val="99"/>
    <w:semiHidden/>
    <w:unhideWhenUsed/>
    <w:rsid w:val="00365690"/>
  </w:style>
  <w:style w:type="numbering" w:customStyle="1" w:styleId="NoList514">
    <w:name w:val="No List514"/>
    <w:next w:val="NoList"/>
    <w:uiPriority w:val="99"/>
    <w:semiHidden/>
    <w:unhideWhenUsed/>
    <w:rsid w:val="00365690"/>
  </w:style>
  <w:style w:type="numbering" w:customStyle="1" w:styleId="NoList1214">
    <w:name w:val="No List1214"/>
    <w:next w:val="NoList"/>
    <w:uiPriority w:val="99"/>
    <w:semiHidden/>
    <w:unhideWhenUsed/>
    <w:rsid w:val="00365690"/>
  </w:style>
  <w:style w:type="numbering" w:customStyle="1" w:styleId="NoList11214">
    <w:name w:val="No List11214"/>
    <w:next w:val="NoList"/>
    <w:uiPriority w:val="99"/>
    <w:semiHidden/>
    <w:unhideWhenUsed/>
    <w:rsid w:val="00365690"/>
  </w:style>
  <w:style w:type="numbering" w:customStyle="1" w:styleId="NoList2214">
    <w:name w:val="No List2214"/>
    <w:next w:val="NoList"/>
    <w:uiPriority w:val="99"/>
    <w:semiHidden/>
    <w:unhideWhenUsed/>
    <w:rsid w:val="00365690"/>
  </w:style>
  <w:style w:type="numbering" w:customStyle="1" w:styleId="NoList3214">
    <w:name w:val="No List3214"/>
    <w:next w:val="NoList"/>
    <w:uiPriority w:val="99"/>
    <w:semiHidden/>
    <w:unhideWhenUsed/>
    <w:rsid w:val="00365690"/>
  </w:style>
  <w:style w:type="numbering" w:customStyle="1" w:styleId="NoList614">
    <w:name w:val="No List614"/>
    <w:next w:val="NoList"/>
    <w:uiPriority w:val="99"/>
    <w:semiHidden/>
    <w:unhideWhenUsed/>
    <w:rsid w:val="00365690"/>
  </w:style>
  <w:style w:type="numbering" w:customStyle="1" w:styleId="NoList164">
    <w:name w:val="No List164"/>
    <w:next w:val="NoList"/>
    <w:uiPriority w:val="99"/>
    <w:semiHidden/>
    <w:unhideWhenUsed/>
    <w:rsid w:val="00365690"/>
  </w:style>
  <w:style w:type="numbering" w:customStyle="1" w:styleId="NoList174">
    <w:name w:val="No List174"/>
    <w:next w:val="NoList"/>
    <w:uiPriority w:val="99"/>
    <w:semiHidden/>
    <w:unhideWhenUsed/>
    <w:rsid w:val="00365690"/>
  </w:style>
  <w:style w:type="numbering" w:customStyle="1" w:styleId="NoList1144">
    <w:name w:val="No List1144"/>
    <w:next w:val="NoList"/>
    <w:uiPriority w:val="99"/>
    <w:semiHidden/>
    <w:unhideWhenUsed/>
    <w:rsid w:val="00365690"/>
  </w:style>
  <w:style w:type="numbering" w:customStyle="1" w:styleId="NoList244">
    <w:name w:val="No List244"/>
    <w:next w:val="NoList"/>
    <w:uiPriority w:val="99"/>
    <w:semiHidden/>
    <w:unhideWhenUsed/>
    <w:rsid w:val="00365690"/>
  </w:style>
  <w:style w:type="numbering" w:customStyle="1" w:styleId="NoList344">
    <w:name w:val="No List344"/>
    <w:next w:val="NoList"/>
    <w:uiPriority w:val="99"/>
    <w:semiHidden/>
    <w:unhideWhenUsed/>
    <w:rsid w:val="00365690"/>
  </w:style>
  <w:style w:type="numbering" w:customStyle="1" w:styleId="NoList424">
    <w:name w:val="No List424"/>
    <w:next w:val="NoList"/>
    <w:uiPriority w:val="99"/>
    <w:semiHidden/>
    <w:unhideWhenUsed/>
    <w:rsid w:val="00365690"/>
  </w:style>
  <w:style w:type="numbering" w:customStyle="1" w:styleId="NoList11124">
    <w:name w:val="No List11124"/>
    <w:next w:val="NoList"/>
    <w:uiPriority w:val="99"/>
    <w:semiHidden/>
    <w:unhideWhenUsed/>
    <w:rsid w:val="00365690"/>
  </w:style>
  <w:style w:type="numbering" w:customStyle="1" w:styleId="NoList111114">
    <w:name w:val="No List111114"/>
    <w:next w:val="NoList"/>
    <w:uiPriority w:val="99"/>
    <w:semiHidden/>
    <w:unhideWhenUsed/>
    <w:rsid w:val="00365690"/>
  </w:style>
  <w:style w:type="numbering" w:customStyle="1" w:styleId="NoList2124">
    <w:name w:val="No List2124"/>
    <w:next w:val="NoList"/>
    <w:uiPriority w:val="99"/>
    <w:semiHidden/>
    <w:unhideWhenUsed/>
    <w:rsid w:val="00365690"/>
  </w:style>
  <w:style w:type="numbering" w:customStyle="1" w:styleId="NoList3124">
    <w:name w:val="No List3124"/>
    <w:next w:val="NoList"/>
    <w:uiPriority w:val="99"/>
    <w:semiHidden/>
    <w:unhideWhenUsed/>
    <w:rsid w:val="00365690"/>
  </w:style>
  <w:style w:type="numbering" w:customStyle="1" w:styleId="NoList524">
    <w:name w:val="No List524"/>
    <w:next w:val="NoList"/>
    <w:uiPriority w:val="99"/>
    <w:semiHidden/>
    <w:unhideWhenUsed/>
    <w:rsid w:val="00365690"/>
  </w:style>
  <w:style w:type="numbering" w:customStyle="1" w:styleId="NoList1224">
    <w:name w:val="No List1224"/>
    <w:next w:val="NoList"/>
    <w:uiPriority w:val="99"/>
    <w:semiHidden/>
    <w:unhideWhenUsed/>
    <w:rsid w:val="00365690"/>
  </w:style>
  <w:style w:type="numbering" w:customStyle="1" w:styleId="NoList11224">
    <w:name w:val="No List11224"/>
    <w:next w:val="NoList"/>
    <w:uiPriority w:val="99"/>
    <w:semiHidden/>
    <w:unhideWhenUsed/>
    <w:rsid w:val="00365690"/>
  </w:style>
  <w:style w:type="numbering" w:customStyle="1" w:styleId="NoList2224">
    <w:name w:val="No List2224"/>
    <w:next w:val="NoList"/>
    <w:uiPriority w:val="99"/>
    <w:semiHidden/>
    <w:unhideWhenUsed/>
    <w:rsid w:val="00365690"/>
  </w:style>
  <w:style w:type="numbering" w:customStyle="1" w:styleId="NoList3224">
    <w:name w:val="No List3224"/>
    <w:next w:val="NoList"/>
    <w:uiPriority w:val="99"/>
    <w:semiHidden/>
    <w:unhideWhenUsed/>
    <w:rsid w:val="00365690"/>
  </w:style>
  <w:style w:type="numbering" w:customStyle="1" w:styleId="NoList624">
    <w:name w:val="No List624"/>
    <w:next w:val="NoList"/>
    <w:uiPriority w:val="99"/>
    <w:semiHidden/>
    <w:unhideWhenUsed/>
    <w:rsid w:val="00365690"/>
  </w:style>
  <w:style w:type="numbering" w:customStyle="1" w:styleId="NoList714">
    <w:name w:val="No List714"/>
    <w:next w:val="NoList"/>
    <w:uiPriority w:val="99"/>
    <w:semiHidden/>
    <w:unhideWhenUsed/>
    <w:rsid w:val="00365690"/>
  </w:style>
  <w:style w:type="numbering" w:customStyle="1" w:styleId="NoList814">
    <w:name w:val="No List814"/>
    <w:next w:val="NoList"/>
    <w:uiPriority w:val="99"/>
    <w:semiHidden/>
    <w:unhideWhenUsed/>
    <w:rsid w:val="00365690"/>
  </w:style>
  <w:style w:type="numbering" w:customStyle="1" w:styleId="NoList914">
    <w:name w:val="No List914"/>
    <w:next w:val="NoList"/>
    <w:uiPriority w:val="99"/>
    <w:semiHidden/>
    <w:unhideWhenUsed/>
    <w:rsid w:val="00365690"/>
  </w:style>
  <w:style w:type="numbering" w:customStyle="1" w:styleId="NoList1014">
    <w:name w:val="No List1014"/>
    <w:next w:val="NoList"/>
    <w:uiPriority w:val="99"/>
    <w:semiHidden/>
    <w:unhideWhenUsed/>
    <w:rsid w:val="00365690"/>
  </w:style>
  <w:style w:type="numbering" w:customStyle="1" w:styleId="NoList1314">
    <w:name w:val="No List1314"/>
    <w:next w:val="NoList"/>
    <w:uiPriority w:val="99"/>
    <w:semiHidden/>
    <w:unhideWhenUsed/>
    <w:rsid w:val="00365690"/>
  </w:style>
  <w:style w:type="numbering" w:customStyle="1" w:styleId="NoList1414">
    <w:name w:val="No List1414"/>
    <w:next w:val="NoList"/>
    <w:uiPriority w:val="99"/>
    <w:semiHidden/>
    <w:unhideWhenUsed/>
    <w:rsid w:val="00365690"/>
  </w:style>
  <w:style w:type="numbering" w:customStyle="1" w:styleId="NoList1514">
    <w:name w:val="No List1514"/>
    <w:next w:val="NoList"/>
    <w:uiPriority w:val="99"/>
    <w:semiHidden/>
    <w:unhideWhenUsed/>
    <w:rsid w:val="00365690"/>
  </w:style>
  <w:style w:type="numbering" w:customStyle="1" w:styleId="NoList2314">
    <w:name w:val="No List2314"/>
    <w:next w:val="NoList"/>
    <w:uiPriority w:val="99"/>
    <w:semiHidden/>
    <w:unhideWhenUsed/>
    <w:rsid w:val="00365690"/>
  </w:style>
  <w:style w:type="numbering" w:customStyle="1" w:styleId="NoList3314">
    <w:name w:val="No List3314"/>
    <w:next w:val="NoList"/>
    <w:uiPriority w:val="99"/>
    <w:semiHidden/>
    <w:unhideWhenUsed/>
    <w:rsid w:val="00365690"/>
  </w:style>
  <w:style w:type="numbering" w:customStyle="1" w:styleId="NoList4114">
    <w:name w:val="No List4114"/>
    <w:next w:val="NoList"/>
    <w:uiPriority w:val="99"/>
    <w:semiHidden/>
    <w:unhideWhenUsed/>
    <w:rsid w:val="00365690"/>
  </w:style>
  <w:style w:type="numbering" w:customStyle="1" w:styleId="NoList11314">
    <w:name w:val="No List11314"/>
    <w:next w:val="NoList"/>
    <w:uiPriority w:val="99"/>
    <w:semiHidden/>
    <w:unhideWhenUsed/>
    <w:rsid w:val="00365690"/>
  </w:style>
  <w:style w:type="numbering" w:customStyle="1" w:styleId="NoList1111112">
    <w:name w:val="No List1111112"/>
    <w:next w:val="NoList"/>
    <w:uiPriority w:val="99"/>
    <w:semiHidden/>
    <w:unhideWhenUsed/>
    <w:rsid w:val="00365690"/>
  </w:style>
  <w:style w:type="numbering" w:customStyle="1" w:styleId="NoList21114">
    <w:name w:val="No List21114"/>
    <w:next w:val="NoList"/>
    <w:uiPriority w:val="99"/>
    <w:semiHidden/>
    <w:unhideWhenUsed/>
    <w:rsid w:val="00365690"/>
  </w:style>
  <w:style w:type="numbering" w:customStyle="1" w:styleId="NoList31114">
    <w:name w:val="No List31114"/>
    <w:next w:val="NoList"/>
    <w:uiPriority w:val="99"/>
    <w:semiHidden/>
    <w:unhideWhenUsed/>
    <w:rsid w:val="00365690"/>
  </w:style>
  <w:style w:type="numbering" w:customStyle="1" w:styleId="NoList5114">
    <w:name w:val="No List5114"/>
    <w:next w:val="NoList"/>
    <w:uiPriority w:val="99"/>
    <w:semiHidden/>
    <w:unhideWhenUsed/>
    <w:rsid w:val="00365690"/>
  </w:style>
  <w:style w:type="numbering" w:customStyle="1" w:styleId="NoList12114">
    <w:name w:val="No List12114"/>
    <w:next w:val="NoList"/>
    <w:uiPriority w:val="99"/>
    <w:semiHidden/>
    <w:unhideWhenUsed/>
    <w:rsid w:val="00365690"/>
  </w:style>
  <w:style w:type="numbering" w:customStyle="1" w:styleId="NoList112114">
    <w:name w:val="No List112114"/>
    <w:next w:val="NoList"/>
    <w:uiPriority w:val="99"/>
    <w:semiHidden/>
    <w:unhideWhenUsed/>
    <w:rsid w:val="00365690"/>
  </w:style>
  <w:style w:type="numbering" w:customStyle="1" w:styleId="NoList22114">
    <w:name w:val="No List22114"/>
    <w:next w:val="NoList"/>
    <w:uiPriority w:val="99"/>
    <w:semiHidden/>
    <w:unhideWhenUsed/>
    <w:rsid w:val="00365690"/>
  </w:style>
  <w:style w:type="numbering" w:customStyle="1" w:styleId="NoList32114">
    <w:name w:val="No List32114"/>
    <w:next w:val="NoList"/>
    <w:uiPriority w:val="99"/>
    <w:semiHidden/>
    <w:unhideWhenUsed/>
    <w:rsid w:val="00365690"/>
  </w:style>
  <w:style w:type="numbering" w:customStyle="1" w:styleId="NoList6114">
    <w:name w:val="No List6114"/>
    <w:next w:val="NoList"/>
    <w:uiPriority w:val="99"/>
    <w:semiHidden/>
    <w:unhideWhenUsed/>
    <w:rsid w:val="00365690"/>
  </w:style>
  <w:style w:type="numbering" w:customStyle="1" w:styleId="NoList1612">
    <w:name w:val="No List1612"/>
    <w:next w:val="NoList"/>
    <w:uiPriority w:val="99"/>
    <w:semiHidden/>
    <w:unhideWhenUsed/>
    <w:rsid w:val="00365690"/>
  </w:style>
  <w:style w:type="numbering" w:customStyle="1" w:styleId="NoList1712">
    <w:name w:val="No List1712"/>
    <w:next w:val="NoList"/>
    <w:uiPriority w:val="99"/>
    <w:semiHidden/>
    <w:unhideWhenUsed/>
    <w:rsid w:val="00365690"/>
  </w:style>
  <w:style w:type="numbering" w:customStyle="1" w:styleId="NoList2412">
    <w:name w:val="No List2412"/>
    <w:next w:val="NoList"/>
    <w:uiPriority w:val="99"/>
    <w:semiHidden/>
    <w:unhideWhenUsed/>
    <w:rsid w:val="00365690"/>
  </w:style>
  <w:style w:type="numbering" w:customStyle="1" w:styleId="NoList3412">
    <w:name w:val="No List3412"/>
    <w:next w:val="NoList"/>
    <w:uiPriority w:val="99"/>
    <w:semiHidden/>
    <w:unhideWhenUsed/>
    <w:rsid w:val="00365690"/>
  </w:style>
  <w:style w:type="numbering" w:customStyle="1" w:styleId="NoList4212">
    <w:name w:val="No List4212"/>
    <w:next w:val="NoList"/>
    <w:uiPriority w:val="99"/>
    <w:semiHidden/>
    <w:unhideWhenUsed/>
    <w:rsid w:val="00365690"/>
  </w:style>
  <w:style w:type="numbering" w:customStyle="1" w:styleId="NoList11412">
    <w:name w:val="No List11412"/>
    <w:next w:val="NoList"/>
    <w:uiPriority w:val="99"/>
    <w:semiHidden/>
    <w:unhideWhenUsed/>
    <w:rsid w:val="00365690"/>
  </w:style>
  <w:style w:type="numbering" w:customStyle="1" w:styleId="NoList111212">
    <w:name w:val="No List111212"/>
    <w:next w:val="NoList"/>
    <w:uiPriority w:val="99"/>
    <w:semiHidden/>
    <w:unhideWhenUsed/>
    <w:rsid w:val="00365690"/>
  </w:style>
  <w:style w:type="numbering" w:customStyle="1" w:styleId="NoList21212">
    <w:name w:val="No List21212"/>
    <w:next w:val="NoList"/>
    <w:uiPriority w:val="99"/>
    <w:semiHidden/>
    <w:unhideWhenUsed/>
    <w:rsid w:val="00365690"/>
  </w:style>
  <w:style w:type="numbering" w:customStyle="1" w:styleId="NoList31212">
    <w:name w:val="No List31212"/>
    <w:next w:val="NoList"/>
    <w:uiPriority w:val="99"/>
    <w:semiHidden/>
    <w:unhideWhenUsed/>
    <w:rsid w:val="00365690"/>
  </w:style>
  <w:style w:type="numbering" w:customStyle="1" w:styleId="NoList5212">
    <w:name w:val="No List5212"/>
    <w:next w:val="NoList"/>
    <w:uiPriority w:val="99"/>
    <w:semiHidden/>
    <w:unhideWhenUsed/>
    <w:rsid w:val="00365690"/>
  </w:style>
  <w:style w:type="numbering" w:customStyle="1" w:styleId="NoList12212">
    <w:name w:val="No List12212"/>
    <w:next w:val="NoList"/>
    <w:uiPriority w:val="99"/>
    <w:semiHidden/>
    <w:unhideWhenUsed/>
    <w:rsid w:val="00365690"/>
  </w:style>
  <w:style w:type="numbering" w:customStyle="1" w:styleId="NoList112212">
    <w:name w:val="No List112212"/>
    <w:next w:val="NoList"/>
    <w:uiPriority w:val="99"/>
    <w:semiHidden/>
    <w:unhideWhenUsed/>
    <w:rsid w:val="00365690"/>
  </w:style>
  <w:style w:type="numbering" w:customStyle="1" w:styleId="NoList22212">
    <w:name w:val="No List22212"/>
    <w:next w:val="NoList"/>
    <w:uiPriority w:val="99"/>
    <w:semiHidden/>
    <w:unhideWhenUsed/>
    <w:rsid w:val="00365690"/>
  </w:style>
  <w:style w:type="numbering" w:customStyle="1" w:styleId="NoList32212">
    <w:name w:val="No List32212"/>
    <w:next w:val="NoList"/>
    <w:uiPriority w:val="99"/>
    <w:semiHidden/>
    <w:unhideWhenUsed/>
    <w:rsid w:val="00365690"/>
  </w:style>
  <w:style w:type="numbering" w:customStyle="1" w:styleId="NoList6212">
    <w:name w:val="No List6212"/>
    <w:next w:val="NoList"/>
    <w:uiPriority w:val="99"/>
    <w:semiHidden/>
    <w:unhideWhenUsed/>
    <w:rsid w:val="00365690"/>
  </w:style>
  <w:style w:type="numbering" w:customStyle="1" w:styleId="NoList7112">
    <w:name w:val="No List7112"/>
    <w:next w:val="NoList"/>
    <w:uiPriority w:val="99"/>
    <w:semiHidden/>
    <w:unhideWhenUsed/>
    <w:rsid w:val="00365690"/>
  </w:style>
  <w:style w:type="numbering" w:customStyle="1" w:styleId="NoList8112">
    <w:name w:val="No List8112"/>
    <w:next w:val="NoList"/>
    <w:uiPriority w:val="99"/>
    <w:semiHidden/>
    <w:unhideWhenUsed/>
    <w:rsid w:val="00365690"/>
  </w:style>
  <w:style w:type="numbering" w:customStyle="1" w:styleId="NoList9112">
    <w:name w:val="No List9112"/>
    <w:next w:val="NoList"/>
    <w:uiPriority w:val="99"/>
    <w:semiHidden/>
    <w:unhideWhenUsed/>
    <w:rsid w:val="00365690"/>
  </w:style>
  <w:style w:type="numbering" w:customStyle="1" w:styleId="NoList10112">
    <w:name w:val="No List10112"/>
    <w:next w:val="NoList"/>
    <w:uiPriority w:val="99"/>
    <w:semiHidden/>
    <w:unhideWhenUsed/>
    <w:rsid w:val="00365690"/>
  </w:style>
  <w:style w:type="numbering" w:customStyle="1" w:styleId="NoList13112">
    <w:name w:val="No List13112"/>
    <w:next w:val="NoList"/>
    <w:uiPriority w:val="99"/>
    <w:semiHidden/>
    <w:unhideWhenUsed/>
    <w:rsid w:val="00365690"/>
  </w:style>
  <w:style w:type="numbering" w:customStyle="1" w:styleId="NoList14112">
    <w:name w:val="No List14112"/>
    <w:next w:val="NoList"/>
    <w:uiPriority w:val="99"/>
    <w:semiHidden/>
    <w:unhideWhenUsed/>
    <w:rsid w:val="00365690"/>
  </w:style>
  <w:style w:type="numbering" w:customStyle="1" w:styleId="NoList15112">
    <w:name w:val="No List15112"/>
    <w:next w:val="NoList"/>
    <w:uiPriority w:val="99"/>
    <w:semiHidden/>
    <w:unhideWhenUsed/>
    <w:rsid w:val="00365690"/>
  </w:style>
  <w:style w:type="numbering" w:customStyle="1" w:styleId="NoList23112">
    <w:name w:val="No List23112"/>
    <w:next w:val="NoList"/>
    <w:uiPriority w:val="99"/>
    <w:semiHidden/>
    <w:unhideWhenUsed/>
    <w:rsid w:val="00365690"/>
  </w:style>
  <w:style w:type="numbering" w:customStyle="1" w:styleId="NoList33112">
    <w:name w:val="No List33112"/>
    <w:next w:val="NoList"/>
    <w:uiPriority w:val="99"/>
    <w:semiHidden/>
    <w:unhideWhenUsed/>
    <w:rsid w:val="00365690"/>
  </w:style>
  <w:style w:type="numbering" w:customStyle="1" w:styleId="NoList41112">
    <w:name w:val="No List41112"/>
    <w:next w:val="NoList"/>
    <w:uiPriority w:val="99"/>
    <w:semiHidden/>
    <w:unhideWhenUsed/>
    <w:rsid w:val="00365690"/>
  </w:style>
  <w:style w:type="numbering" w:customStyle="1" w:styleId="NoList113112">
    <w:name w:val="No List113112"/>
    <w:next w:val="NoList"/>
    <w:uiPriority w:val="99"/>
    <w:semiHidden/>
    <w:unhideWhenUsed/>
    <w:rsid w:val="00365690"/>
  </w:style>
  <w:style w:type="numbering" w:customStyle="1" w:styleId="NoList111123">
    <w:name w:val="No List111123"/>
    <w:next w:val="NoList"/>
    <w:uiPriority w:val="99"/>
    <w:semiHidden/>
    <w:unhideWhenUsed/>
    <w:rsid w:val="00365690"/>
  </w:style>
  <w:style w:type="numbering" w:customStyle="1" w:styleId="NoList211112">
    <w:name w:val="No List211112"/>
    <w:next w:val="NoList"/>
    <w:uiPriority w:val="99"/>
    <w:semiHidden/>
    <w:unhideWhenUsed/>
    <w:rsid w:val="00365690"/>
  </w:style>
  <w:style w:type="numbering" w:customStyle="1" w:styleId="NoList311112">
    <w:name w:val="No List311112"/>
    <w:next w:val="NoList"/>
    <w:uiPriority w:val="99"/>
    <w:semiHidden/>
    <w:unhideWhenUsed/>
    <w:rsid w:val="00365690"/>
  </w:style>
  <w:style w:type="numbering" w:customStyle="1" w:styleId="NoList51112">
    <w:name w:val="No List51112"/>
    <w:next w:val="NoList"/>
    <w:uiPriority w:val="99"/>
    <w:semiHidden/>
    <w:unhideWhenUsed/>
    <w:rsid w:val="00365690"/>
  </w:style>
  <w:style w:type="numbering" w:customStyle="1" w:styleId="NoList121112">
    <w:name w:val="No List121112"/>
    <w:next w:val="NoList"/>
    <w:uiPriority w:val="99"/>
    <w:semiHidden/>
    <w:unhideWhenUsed/>
    <w:rsid w:val="00365690"/>
  </w:style>
  <w:style w:type="numbering" w:customStyle="1" w:styleId="NoList1121112">
    <w:name w:val="No List1121112"/>
    <w:next w:val="NoList"/>
    <w:uiPriority w:val="99"/>
    <w:semiHidden/>
    <w:unhideWhenUsed/>
    <w:rsid w:val="00365690"/>
  </w:style>
  <w:style w:type="numbering" w:customStyle="1" w:styleId="NoList221112">
    <w:name w:val="No List221112"/>
    <w:next w:val="NoList"/>
    <w:uiPriority w:val="99"/>
    <w:semiHidden/>
    <w:unhideWhenUsed/>
    <w:rsid w:val="00365690"/>
  </w:style>
  <w:style w:type="numbering" w:customStyle="1" w:styleId="NoList321112">
    <w:name w:val="No List321112"/>
    <w:next w:val="NoList"/>
    <w:uiPriority w:val="99"/>
    <w:semiHidden/>
    <w:unhideWhenUsed/>
    <w:rsid w:val="00365690"/>
  </w:style>
  <w:style w:type="numbering" w:customStyle="1" w:styleId="NoList61112">
    <w:name w:val="No List61112"/>
    <w:next w:val="NoList"/>
    <w:uiPriority w:val="99"/>
    <w:semiHidden/>
    <w:unhideWhenUsed/>
    <w:rsid w:val="00365690"/>
  </w:style>
  <w:style w:type="numbering" w:customStyle="1" w:styleId="NoList182">
    <w:name w:val="No List182"/>
    <w:next w:val="NoList"/>
    <w:uiPriority w:val="99"/>
    <w:semiHidden/>
    <w:unhideWhenUsed/>
    <w:rsid w:val="00365690"/>
  </w:style>
  <w:style w:type="numbering" w:customStyle="1" w:styleId="NoList192">
    <w:name w:val="No List192"/>
    <w:next w:val="NoList"/>
    <w:uiPriority w:val="99"/>
    <w:semiHidden/>
    <w:unhideWhenUsed/>
    <w:rsid w:val="00365690"/>
  </w:style>
  <w:style w:type="numbering" w:customStyle="1" w:styleId="NoList1152">
    <w:name w:val="No List1152"/>
    <w:next w:val="NoList"/>
    <w:uiPriority w:val="99"/>
    <w:semiHidden/>
    <w:unhideWhenUsed/>
    <w:rsid w:val="00365690"/>
  </w:style>
  <w:style w:type="numbering" w:customStyle="1" w:styleId="NoList252">
    <w:name w:val="No List252"/>
    <w:next w:val="NoList"/>
    <w:uiPriority w:val="99"/>
    <w:semiHidden/>
    <w:unhideWhenUsed/>
    <w:rsid w:val="00365690"/>
  </w:style>
  <w:style w:type="numbering" w:customStyle="1" w:styleId="NoList352">
    <w:name w:val="No List352"/>
    <w:next w:val="NoList"/>
    <w:uiPriority w:val="99"/>
    <w:semiHidden/>
    <w:unhideWhenUsed/>
    <w:rsid w:val="00365690"/>
  </w:style>
  <w:style w:type="numbering" w:customStyle="1" w:styleId="NoList432">
    <w:name w:val="No List432"/>
    <w:next w:val="NoList"/>
    <w:uiPriority w:val="99"/>
    <w:semiHidden/>
    <w:unhideWhenUsed/>
    <w:rsid w:val="00365690"/>
  </w:style>
  <w:style w:type="numbering" w:customStyle="1" w:styleId="NoList11132">
    <w:name w:val="No List11132"/>
    <w:next w:val="NoList"/>
    <w:uiPriority w:val="99"/>
    <w:semiHidden/>
    <w:unhideWhenUsed/>
    <w:rsid w:val="00365690"/>
  </w:style>
  <w:style w:type="numbering" w:customStyle="1" w:styleId="NoList111132">
    <w:name w:val="No List111132"/>
    <w:next w:val="NoList"/>
    <w:uiPriority w:val="99"/>
    <w:semiHidden/>
    <w:unhideWhenUsed/>
    <w:rsid w:val="00365690"/>
  </w:style>
  <w:style w:type="numbering" w:customStyle="1" w:styleId="NoList2132">
    <w:name w:val="No List2132"/>
    <w:next w:val="NoList"/>
    <w:uiPriority w:val="99"/>
    <w:semiHidden/>
    <w:unhideWhenUsed/>
    <w:rsid w:val="00365690"/>
  </w:style>
  <w:style w:type="numbering" w:customStyle="1" w:styleId="NoList3132">
    <w:name w:val="No List3132"/>
    <w:next w:val="NoList"/>
    <w:uiPriority w:val="99"/>
    <w:semiHidden/>
    <w:unhideWhenUsed/>
    <w:rsid w:val="00365690"/>
  </w:style>
  <w:style w:type="numbering" w:customStyle="1" w:styleId="NoList532">
    <w:name w:val="No List532"/>
    <w:next w:val="NoList"/>
    <w:uiPriority w:val="99"/>
    <w:semiHidden/>
    <w:unhideWhenUsed/>
    <w:rsid w:val="00365690"/>
  </w:style>
  <w:style w:type="numbering" w:customStyle="1" w:styleId="NoList1232">
    <w:name w:val="No List1232"/>
    <w:next w:val="NoList"/>
    <w:uiPriority w:val="99"/>
    <w:semiHidden/>
    <w:unhideWhenUsed/>
    <w:rsid w:val="00365690"/>
  </w:style>
  <w:style w:type="numbering" w:customStyle="1" w:styleId="NoList11232">
    <w:name w:val="No List11232"/>
    <w:next w:val="NoList"/>
    <w:uiPriority w:val="99"/>
    <w:semiHidden/>
    <w:unhideWhenUsed/>
    <w:rsid w:val="00365690"/>
  </w:style>
  <w:style w:type="numbering" w:customStyle="1" w:styleId="NoList2232">
    <w:name w:val="No List2232"/>
    <w:next w:val="NoList"/>
    <w:uiPriority w:val="99"/>
    <w:semiHidden/>
    <w:unhideWhenUsed/>
    <w:rsid w:val="00365690"/>
  </w:style>
  <w:style w:type="numbering" w:customStyle="1" w:styleId="NoList3232">
    <w:name w:val="No List3232"/>
    <w:next w:val="NoList"/>
    <w:uiPriority w:val="99"/>
    <w:semiHidden/>
    <w:unhideWhenUsed/>
    <w:rsid w:val="00365690"/>
  </w:style>
  <w:style w:type="numbering" w:customStyle="1" w:styleId="NoList632">
    <w:name w:val="No List632"/>
    <w:next w:val="NoList"/>
    <w:uiPriority w:val="99"/>
    <w:semiHidden/>
    <w:unhideWhenUsed/>
    <w:rsid w:val="00365690"/>
  </w:style>
  <w:style w:type="numbering" w:customStyle="1" w:styleId="NoList722">
    <w:name w:val="No List722"/>
    <w:next w:val="NoList"/>
    <w:uiPriority w:val="99"/>
    <w:semiHidden/>
    <w:unhideWhenUsed/>
    <w:rsid w:val="00365690"/>
  </w:style>
  <w:style w:type="numbering" w:customStyle="1" w:styleId="NoList822">
    <w:name w:val="No List822"/>
    <w:next w:val="NoList"/>
    <w:uiPriority w:val="99"/>
    <w:semiHidden/>
    <w:unhideWhenUsed/>
    <w:rsid w:val="00365690"/>
  </w:style>
  <w:style w:type="numbering" w:customStyle="1" w:styleId="NoList922">
    <w:name w:val="No List922"/>
    <w:next w:val="NoList"/>
    <w:uiPriority w:val="99"/>
    <w:semiHidden/>
    <w:unhideWhenUsed/>
    <w:rsid w:val="00365690"/>
  </w:style>
  <w:style w:type="numbering" w:customStyle="1" w:styleId="NoList1022">
    <w:name w:val="No List1022"/>
    <w:next w:val="NoList"/>
    <w:uiPriority w:val="99"/>
    <w:semiHidden/>
    <w:unhideWhenUsed/>
    <w:rsid w:val="00365690"/>
  </w:style>
  <w:style w:type="numbering" w:customStyle="1" w:styleId="NoList1322">
    <w:name w:val="No List1322"/>
    <w:next w:val="NoList"/>
    <w:uiPriority w:val="99"/>
    <w:semiHidden/>
    <w:unhideWhenUsed/>
    <w:rsid w:val="00365690"/>
  </w:style>
  <w:style w:type="numbering" w:customStyle="1" w:styleId="NoList1422">
    <w:name w:val="No List1422"/>
    <w:next w:val="NoList"/>
    <w:uiPriority w:val="99"/>
    <w:semiHidden/>
    <w:unhideWhenUsed/>
    <w:rsid w:val="00365690"/>
  </w:style>
  <w:style w:type="numbering" w:customStyle="1" w:styleId="NoList1522">
    <w:name w:val="No List1522"/>
    <w:next w:val="NoList"/>
    <w:uiPriority w:val="99"/>
    <w:semiHidden/>
    <w:unhideWhenUsed/>
    <w:rsid w:val="00365690"/>
  </w:style>
  <w:style w:type="numbering" w:customStyle="1" w:styleId="NoList2322">
    <w:name w:val="No List2322"/>
    <w:next w:val="NoList"/>
    <w:uiPriority w:val="99"/>
    <w:semiHidden/>
    <w:unhideWhenUsed/>
    <w:rsid w:val="00365690"/>
  </w:style>
  <w:style w:type="numbering" w:customStyle="1" w:styleId="NoList3322">
    <w:name w:val="No List3322"/>
    <w:next w:val="NoList"/>
    <w:uiPriority w:val="99"/>
    <w:semiHidden/>
    <w:unhideWhenUsed/>
    <w:rsid w:val="00365690"/>
  </w:style>
  <w:style w:type="numbering" w:customStyle="1" w:styleId="NoList4122">
    <w:name w:val="No List4122"/>
    <w:next w:val="NoList"/>
    <w:uiPriority w:val="99"/>
    <w:semiHidden/>
    <w:unhideWhenUsed/>
    <w:rsid w:val="00365690"/>
  </w:style>
  <w:style w:type="numbering" w:customStyle="1" w:styleId="NoList11322">
    <w:name w:val="No List11322"/>
    <w:next w:val="NoList"/>
    <w:uiPriority w:val="99"/>
    <w:semiHidden/>
    <w:unhideWhenUsed/>
    <w:rsid w:val="00365690"/>
  </w:style>
  <w:style w:type="numbering" w:customStyle="1" w:styleId="NoList1111122">
    <w:name w:val="No List1111122"/>
    <w:next w:val="NoList"/>
    <w:uiPriority w:val="99"/>
    <w:semiHidden/>
    <w:unhideWhenUsed/>
    <w:rsid w:val="00365690"/>
  </w:style>
  <w:style w:type="numbering" w:customStyle="1" w:styleId="NoList21122">
    <w:name w:val="No List21122"/>
    <w:next w:val="NoList"/>
    <w:uiPriority w:val="99"/>
    <w:semiHidden/>
    <w:unhideWhenUsed/>
    <w:rsid w:val="00365690"/>
  </w:style>
  <w:style w:type="numbering" w:customStyle="1" w:styleId="NoList31122">
    <w:name w:val="No List31122"/>
    <w:next w:val="NoList"/>
    <w:uiPriority w:val="99"/>
    <w:semiHidden/>
    <w:unhideWhenUsed/>
    <w:rsid w:val="00365690"/>
  </w:style>
  <w:style w:type="numbering" w:customStyle="1" w:styleId="NoList5122">
    <w:name w:val="No List5122"/>
    <w:next w:val="NoList"/>
    <w:uiPriority w:val="99"/>
    <w:semiHidden/>
    <w:unhideWhenUsed/>
    <w:rsid w:val="00365690"/>
  </w:style>
  <w:style w:type="numbering" w:customStyle="1" w:styleId="NoList12122">
    <w:name w:val="No List12122"/>
    <w:next w:val="NoList"/>
    <w:uiPriority w:val="99"/>
    <w:semiHidden/>
    <w:unhideWhenUsed/>
    <w:rsid w:val="00365690"/>
  </w:style>
  <w:style w:type="numbering" w:customStyle="1" w:styleId="NoList112122">
    <w:name w:val="No List112122"/>
    <w:next w:val="NoList"/>
    <w:uiPriority w:val="99"/>
    <w:semiHidden/>
    <w:unhideWhenUsed/>
    <w:rsid w:val="00365690"/>
  </w:style>
  <w:style w:type="numbering" w:customStyle="1" w:styleId="NoList22122">
    <w:name w:val="No List22122"/>
    <w:next w:val="NoList"/>
    <w:uiPriority w:val="99"/>
    <w:semiHidden/>
    <w:unhideWhenUsed/>
    <w:rsid w:val="00365690"/>
  </w:style>
  <w:style w:type="numbering" w:customStyle="1" w:styleId="NoList32122">
    <w:name w:val="No List32122"/>
    <w:next w:val="NoList"/>
    <w:uiPriority w:val="99"/>
    <w:semiHidden/>
    <w:unhideWhenUsed/>
    <w:rsid w:val="00365690"/>
  </w:style>
  <w:style w:type="numbering" w:customStyle="1" w:styleId="NoList6122">
    <w:name w:val="No List6122"/>
    <w:next w:val="NoList"/>
    <w:uiPriority w:val="99"/>
    <w:semiHidden/>
    <w:unhideWhenUsed/>
    <w:rsid w:val="00365690"/>
  </w:style>
  <w:style w:type="numbering" w:customStyle="1" w:styleId="NoList1622">
    <w:name w:val="No List1622"/>
    <w:next w:val="NoList"/>
    <w:uiPriority w:val="99"/>
    <w:semiHidden/>
    <w:unhideWhenUsed/>
    <w:rsid w:val="00365690"/>
  </w:style>
  <w:style w:type="numbering" w:customStyle="1" w:styleId="NoList1722">
    <w:name w:val="No List1722"/>
    <w:next w:val="NoList"/>
    <w:uiPriority w:val="99"/>
    <w:semiHidden/>
    <w:unhideWhenUsed/>
    <w:rsid w:val="00365690"/>
  </w:style>
  <w:style w:type="numbering" w:customStyle="1" w:styleId="NoList2422">
    <w:name w:val="No List2422"/>
    <w:next w:val="NoList"/>
    <w:uiPriority w:val="99"/>
    <w:semiHidden/>
    <w:unhideWhenUsed/>
    <w:rsid w:val="00365690"/>
  </w:style>
  <w:style w:type="numbering" w:customStyle="1" w:styleId="NoList3422">
    <w:name w:val="No List3422"/>
    <w:next w:val="NoList"/>
    <w:uiPriority w:val="99"/>
    <w:semiHidden/>
    <w:unhideWhenUsed/>
    <w:rsid w:val="00365690"/>
  </w:style>
  <w:style w:type="numbering" w:customStyle="1" w:styleId="NoList4222">
    <w:name w:val="No List4222"/>
    <w:next w:val="NoList"/>
    <w:uiPriority w:val="99"/>
    <w:semiHidden/>
    <w:unhideWhenUsed/>
    <w:rsid w:val="00365690"/>
  </w:style>
  <w:style w:type="numbering" w:customStyle="1" w:styleId="NoList11422">
    <w:name w:val="No List11422"/>
    <w:next w:val="NoList"/>
    <w:uiPriority w:val="99"/>
    <w:semiHidden/>
    <w:unhideWhenUsed/>
    <w:rsid w:val="00365690"/>
  </w:style>
  <w:style w:type="numbering" w:customStyle="1" w:styleId="NoList111222">
    <w:name w:val="No List111222"/>
    <w:next w:val="NoList"/>
    <w:uiPriority w:val="99"/>
    <w:semiHidden/>
    <w:unhideWhenUsed/>
    <w:rsid w:val="00365690"/>
  </w:style>
  <w:style w:type="numbering" w:customStyle="1" w:styleId="NoList21222">
    <w:name w:val="No List21222"/>
    <w:next w:val="NoList"/>
    <w:uiPriority w:val="99"/>
    <w:semiHidden/>
    <w:unhideWhenUsed/>
    <w:rsid w:val="00365690"/>
  </w:style>
  <w:style w:type="numbering" w:customStyle="1" w:styleId="NoList31222">
    <w:name w:val="No List31222"/>
    <w:next w:val="NoList"/>
    <w:uiPriority w:val="99"/>
    <w:semiHidden/>
    <w:unhideWhenUsed/>
    <w:rsid w:val="00365690"/>
  </w:style>
  <w:style w:type="numbering" w:customStyle="1" w:styleId="NoList5222">
    <w:name w:val="No List5222"/>
    <w:next w:val="NoList"/>
    <w:uiPriority w:val="99"/>
    <w:semiHidden/>
    <w:unhideWhenUsed/>
    <w:rsid w:val="00365690"/>
  </w:style>
  <w:style w:type="numbering" w:customStyle="1" w:styleId="NoList12222">
    <w:name w:val="No List12222"/>
    <w:next w:val="NoList"/>
    <w:uiPriority w:val="99"/>
    <w:semiHidden/>
    <w:unhideWhenUsed/>
    <w:rsid w:val="00365690"/>
  </w:style>
  <w:style w:type="numbering" w:customStyle="1" w:styleId="NoList112222">
    <w:name w:val="No List112222"/>
    <w:next w:val="NoList"/>
    <w:uiPriority w:val="99"/>
    <w:semiHidden/>
    <w:unhideWhenUsed/>
    <w:rsid w:val="00365690"/>
  </w:style>
  <w:style w:type="numbering" w:customStyle="1" w:styleId="NoList22222">
    <w:name w:val="No List22222"/>
    <w:next w:val="NoList"/>
    <w:uiPriority w:val="99"/>
    <w:semiHidden/>
    <w:unhideWhenUsed/>
    <w:rsid w:val="00365690"/>
  </w:style>
  <w:style w:type="numbering" w:customStyle="1" w:styleId="NoList32222">
    <w:name w:val="No List32222"/>
    <w:next w:val="NoList"/>
    <w:uiPriority w:val="99"/>
    <w:semiHidden/>
    <w:unhideWhenUsed/>
    <w:rsid w:val="00365690"/>
  </w:style>
  <w:style w:type="numbering" w:customStyle="1" w:styleId="NoList6222">
    <w:name w:val="No List6222"/>
    <w:next w:val="NoList"/>
    <w:uiPriority w:val="99"/>
    <w:semiHidden/>
    <w:unhideWhenUsed/>
    <w:rsid w:val="00365690"/>
  </w:style>
  <w:style w:type="numbering" w:customStyle="1" w:styleId="NoList7122">
    <w:name w:val="No List7122"/>
    <w:next w:val="NoList"/>
    <w:uiPriority w:val="99"/>
    <w:semiHidden/>
    <w:unhideWhenUsed/>
    <w:rsid w:val="00365690"/>
  </w:style>
  <w:style w:type="numbering" w:customStyle="1" w:styleId="NoList8122">
    <w:name w:val="No List8122"/>
    <w:next w:val="NoList"/>
    <w:uiPriority w:val="99"/>
    <w:semiHidden/>
    <w:unhideWhenUsed/>
    <w:rsid w:val="00365690"/>
  </w:style>
  <w:style w:type="numbering" w:customStyle="1" w:styleId="NoList9122">
    <w:name w:val="No List9122"/>
    <w:next w:val="NoList"/>
    <w:uiPriority w:val="99"/>
    <w:semiHidden/>
    <w:unhideWhenUsed/>
    <w:rsid w:val="00365690"/>
  </w:style>
  <w:style w:type="numbering" w:customStyle="1" w:styleId="NoList10122">
    <w:name w:val="No List10122"/>
    <w:next w:val="NoList"/>
    <w:uiPriority w:val="99"/>
    <w:semiHidden/>
    <w:unhideWhenUsed/>
    <w:rsid w:val="00365690"/>
  </w:style>
  <w:style w:type="numbering" w:customStyle="1" w:styleId="NoList13122">
    <w:name w:val="No List13122"/>
    <w:next w:val="NoList"/>
    <w:uiPriority w:val="99"/>
    <w:semiHidden/>
    <w:unhideWhenUsed/>
    <w:rsid w:val="00365690"/>
  </w:style>
  <w:style w:type="numbering" w:customStyle="1" w:styleId="NoList14122">
    <w:name w:val="No List14122"/>
    <w:next w:val="NoList"/>
    <w:uiPriority w:val="99"/>
    <w:semiHidden/>
    <w:unhideWhenUsed/>
    <w:rsid w:val="00365690"/>
  </w:style>
  <w:style w:type="numbering" w:customStyle="1" w:styleId="NoList15122">
    <w:name w:val="No List15122"/>
    <w:next w:val="NoList"/>
    <w:uiPriority w:val="99"/>
    <w:semiHidden/>
    <w:unhideWhenUsed/>
    <w:rsid w:val="00365690"/>
  </w:style>
  <w:style w:type="numbering" w:customStyle="1" w:styleId="NoList23122">
    <w:name w:val="No List23122"/>
    <w:next w:val="NoList"/>
    <w:uiPriority w:val="99"/>
    <w:semiHidden/>
    <w:unhideWhenUsed/>
    <w:rsid w:val="00365690"/>
  </w:style>
  <w:style w:type="numbering" w:customStyle="1" w:styleId="NoList33122">
    <w:name w:val="No List33122"/>
    <w:next w:val="NoList"/>
    <w:uiPriority w:val="99"/>
    <w:semiHidden/>
    <w:unhideWhenUsed/>
    <w:rsid w:val="00365690"/>
  </w:style>
  <w:style w:type="numbering" w:customStyle="1" w:styleId="NoList41122">
    <w:name w:val="No List41122"/>
    <w:next w:val="NoList"/>
    <w:uiPriority w:val="99"/>
    <w:semiHidden/>
    <w:unhideWhenUsed/>
    <w:rsid w:val="00365690"/>
  </w:style>
  <w:style w:type="numbering" w:customStyle="1" w:styleId="NoList113122">
    <w:name w:val="No List113122"/>
    <w:next w:val="NoList"/>
    <w:uiPriority w:val="99"/>
    <w:semiHidden/>
    <w:unhideWhenUsed/>
    <w:rsid w:val="00365690"/>
  </w:style>
  <w:style w:type="numbering" w:customStyle="1" w:styleId="NoList1111212">
    <w:name w:val="No List1111212"/>
    <w:next w:val="NoList"/>
    <w:uiPriority w:val="99"/>
    <w:semiHidden/>
    <w:unhideWhenUsed/>
    <w:rsid w:val="00365690"/>
  </w:style>
  <w:style w:type="numbering" w:customStyle="1" w:styleId="NoList211122">
    <w:name w:val="No List211122"/>
    <w:next w:val="NoList"/>
    <w:uiPriority w:val="99"/>
    <w:semiHidden/>
    <w:unhideWhenUsed/>
    <w:rsid w:val="00365690"/>
  </w:style>
  <w:style w:type="numbering" w:customStyle="1" w:styleId="NoList311122">
    <w:name w:val="No List311122"/>
    <w:next w:val="NoList"/>
    <w:uiPriority w:val="99"/>
    <w:semiHidden/>
    <w:unhideWhenUsed/>
    <w:rsid w:val="00365690"/>
  </w:style>
  <w:style w:type="numbering" w:customStyle="1" w:styleId="NoList51122">
    <w:name w:val="No List51122"/>
    <w:next w:val="NoList"/>
    <w:uiPriority w:val="99"/>
    <w:semiHidden/>
    <w:unhideWhenUsed/>
    <w:rsid w:val="00365690"/>
  </w:style>
  <w:style w:type="numbering" w:customStyle="1" w:styleId="NoList121122">
    <w:name w:val="No List121122"/>
    <w:next w:val="NoList"/>
    <w:uiPriority w:val="99"/>
    <w:semiHidden/>
    <w:unhideWhenUsed/>
    <w:rsid w:val="00365690"/>
  </w:style>
  <w:style w:type="numbering" w:customStyle="1" w:styleId="NoList1121122">
    <w:name w:val="No List1121122"/>
    <w:next w:val="NoList"/>
    <w:uiPriority w:val="99"/>
    <w:semiHidden/>
    <w:unhideWhenUsed/>
    <w:rsid w:val="00365690"/>
  </w:style>
  <w:style w:type="numbering" w:customStyle="1" w:styleId="NoList221122">
    <w:name w:val="No List221122"/>
    <w:next w:val="NoList"/>
    <w:uiPriority w:val="99"/>
    <w:semiHidden/>
    <w:unhideWhenUsed/>
    <w:rsid w:val="00365690"/>
  </w:style>
  <w:style w:type="numbering" w:customStyle="1" w:styleId="NoList321122">
    <w:name w:val="No List321122"/>
    <w:next w:val="NoList"/>
    <w:uiPriority w:val="99"/>
    <w:semiHidden/>
    <w:unhideWhenUsed/>
    <w:rsid w:val="00365690"/>
  </w:style>
  <w:style w:type="numbering" w:customStyle="1" w:styleId="NoList61122">
    <w:name w:val="No List61122"/>
    <w:next w:val="NoList"/>
    <w:uiPriority w:val="99"/>
    <w:semiHidden/>
    <w:unhideWhenUsed/>
    <w:rsid w:val="00365690"/>
  </w:style>
  <w:style w:type="numbering" w:customStyle="1" w:styleId="NoList29">
    <w:name w:val="No List29"/>
    <w:next w:val="NoList"/>
    <w:uiPriority w:val="99"/>
    <w:semiHidden/>
    <w:unhideWhenUsed/>
    <w:rsid w:val="00365690"/>
  </w:style>
  <w:style w:type="table" w:customStyle="1" w:styleId="TableGrid300">
    <w:name w:val="Table Grid30"/>
    <w:basedOn w:val="TableNormal"/>
    <w:next w:val="TableGrid0"/>
    <w:uiPriority w:val="39"/>
    <w:rsid w:val="00365690"/>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65690"/>
  </w:style>
  <w:style w:type="numbering" w:customStyle="1" w:styleId="NoList210">
    <w:name w:val="No List210"/>
    <w:next w:val="NoList"/>
    <w:uiPriority w:val="99"/>
    <w:semiHidden/>
    <w:unhideWhenUsed/>
    <w:rsid w:val="00365690"/>
  </w:style>
  <w:style w:type="numbering" w:customStyle="1" w:styleId="NoList38">
    <w:name w:val="No List38"/>
    <w:next w:val="NoList"/>
    <w:uiPriority w:val="99"/>
    <w:semiHidden/>
    <w:unhideWhenUsed/>
    <w:rsid w:val="00365690"/>
  </w:style>
  <w:style w:type="numbering" w:customStyle="1" w:styleId="NoList46">
    <w:name w:val="No List46"/>
    <w:next w:val="NoList"/>
    <w:uiPriority w:val="99"/>
    <w:semiHidden/>
    <w:unhideWhenUsed/>
    <w:rsid w:val="00365690"/>
  </w:style>
  <w:style w:type="numbering" w:customStyle="1" w:styleId="NoList1110">
    <w:name w:val="No List1110"/>
    <w:next w:val="NoList"/>
    <w:uiPriority w:val="99"/>
    <w:semiHidden/>
    <w:unhideWhenUsed/>
    <w:rsid w:val="00365690"/>
  </w:style>
  <w:style w:type="numbering" w:customStyle="1" w:styleId="NoList1116">
    <w:name w:val="No List1116"/>
    <w:next w:val="NoList"/>
    <w:uiPriority w:val="99"/>
    <w:semiHidden/>
    <w:unhideWhenUsed/>
    <w:rsid w:val="00365690"/>
  </w:style>
  <w:style w:type="numbering" w:customStyle="1" w:styleId="NoList216">
    <w:name w:val="No List216"/>
    <w:next w:val="NoList"/>
    <w:uiPriority w:val="99"/>
    <w:semiHidden/>
    <w:unhideWhenUsed/>
    <w:rsid w:val="00365690"/>
  </w:style>
  <w:style w:type="numbering" w:customStyle="1" w:styleId="NoList316">
    <w:name w:val="No List316"/>
    <w:next w:val="NoList"/>
    <w:uiPriority w:val="99"/>
    <w:semiHidden/>
    <w:unhideWhenUsed/>
    <w:rsid w:val="00365690"/>
  </w:style>
  <w:style w:type="numbering" w:customStyle="1" w:styleId="NoList56">
    <w:name w:val="No List56"/>
    <w:next w:val="NoList"/>
    <w:uiPriority w:val="99"/>
    <w:semiHidden/>
    <w:unhideWhenUsed/>
    <w:rsid w:val="00365690"/>
  </w:style>
  <w:style w:type="numbering" w:customStyle="1" w:styleId="NoList126">
    <w:name w:val="No List126"/>
    <w:next w:val="NoList"/>
    <w:uiPriority w:val="99"/>
    <w:semiHidden/>
    <w:unhideWhenUsed/>
    <w:rsid w:val="00365690"/>
  </w:style>
  <w:style w:type="numbering" w:customStyle="1" w:styleId="NoList1126">
    <w:name w:val="No List1126"/>
    <w:next w:val="NoList"/>
    <w:uiPriority w:val="99"/>
    <w:semiHidden/>
    <w:unhideWhenUsed/>
    <w:rsid w:val="00365690"/>
  </w:style>
  <w:style w:type="numbering" w:customStyle="1" w:styleId="NoList226">
    <w:name w:val="No List226"/>
    <w:next w:val="NoList"/>
    <w:uiPriority w:val="99"/>
    <w:semiHidden/>
    <w:unhideWhenUsed/>
    <w:rsid w:val="00365690"/>
  </w:style>
  <w:style w:type="numbering" w:customStyle="1" w:styleId="NoList326">
    <w:name w:val="No List326"/>
    <w:next w:val="NoList"/>
    <w:uiPriority w:val="99"/>
    <w:semiHidden/>
    <w:unhideWhenUsed/>
    <w:rsid w:val="00365690"/>
  </w:style>
  <w:style w:type="table" w:customStyle="1" w:styleId="GridTable5Dark-Accent64">
    <w:name w:val="Grid Table 5 Dark - Accent 64"/>
    <w:basedOn w:val="TableNormal"/>
    <w:next w:val="GridTable5Dark-Accent6"/>
    <w:uiPriority w:val="50"/>
    <w:rsid w:val="00365690"/>
    <w:pPr>
      <w:spacing w:after="0" w:line="240" w:lineRule="auto"/>
    </w:pPr>
    <w:rPr>
      <w:rFonts w:eastAsia="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6">
    <w:name w:val="No List66"/>
    <w:next w:val="NoList"/>
    <w:uiPriority w:val="99"/>
    <w:semiHidden/>
    <w:unhideWhenUsed/>
    <w:rsid w:val="00365690"/>
  </w:style>
  <w:style w:type="numbering" w:customStyle="1" w:styleId="NoList75">
    <w:name w:val="No List75"/>
    <w:next w:val="NoList"/>
    <w:uiPriority w:val="99"/>
    <w:semiHidden/>
    <w:unhideWhenUsed/>
    <w:rsid w:val="00365690"/>
  </w:style>
  <w:style w:type="numbering" w:customStyle="1" w:styleId="NoList85">
    <w:name w:val="No List85"/>
    <w:next w:val="NoList"/>
    <w:uiPriority w:val="99"/>
    <w:semiHidden/>
    <w:unhideWhenUsed/>
    <w:rsid w:val="00365690"/>
  </w:style>
  <w:style w:type="table" w:customStyle="1" w:styleId="TableGridLight4">
    <w:name w:val="Table Grid Light4"/>
    <w:basedOn w:val="TableNormal"/>
    <w:next w:val="TableGridLight"/>
    <w:uiPriority w:val="40"/>
    <w:rsid w:val="00365690"/>
    <w:pPr>
      <w:spacing w:after="0" w:line="240" w:lineRule="auto"/>
    </w:pPr>
    <w:rPr>
      <w:rFonts w:eastAsia="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5">
    <w:name w:val="List Table 3 - Accent 15"/>
    <w:basedOn w:val="TableNormal"/>
    <w:next w:val="ListTable3-Accent1"/>
    <w:uiPriority w:val="48"/>
    <w:rsid w:val="00365690"/>
    <w:pPr>
      <w:spacing w:after="0" w:line="240" w:lineRule="auto"/>
    </w:pPr>
    <w:rPr>
      <w:rFonts w:eastAsia="Calibr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95">
    <w:name w:val="No List95"/>
    <w:next w:val="NoList"/>
    <w:uiPriority w:val="99"/>
    <w:semiHidden/>
    <w:unhideWhenUsed/>
    <w:rsid w:val="00365690"/>
  </w:style>
  <w:style w:type="numbering" w:customStyle="1" w:styleId="NoList105">
    <w:name w:val="No List105"/>
    <w:next w:val="NoList"/>
    <w:uiPriority w:val="99"/>
    <w:semiHidden/>
    <w:unhideWhenUsed/>
    <w:rsid w:val="00365690"/>
  </w:style>
  <w:style w:type="numbering" w:customStyle="1" w:styleId="NoList135">
    <w:name w:val="No List135"/>
    <w:next w:val="NoList"/>
    <w:uiPriority w:val="99"/>
    <w:semiHidden/>
    <w:unhideWhenUsed/>
    <w:rsid w:val="00365690"/>
  </w:style>
  <w:style w:type="numbering" w:customStyle="1" w:styleId="NoList145">
    <w:name w:val="No List145"/>
    <w:next w:val="NoList"/>
    <w:uiPriority w:val="99"/>
    <w:semiHidden/>
    <w:unhideWhenUsed/>
    <w:rsid w:val="00365690"/>
  </w:style>
  <w:style w:type="numbering" w:customStyle="1" w:styleId="NoList155">
    <w:name w:val="No List155"/>
    <w:next w:val="NoList"/>
    <w:uiPriority w:val="99"/>
    <w:semiHidden/>
    <w:unhideWhenUsed/>
    <w:rsid w:val="00365690"/>
  </w:style>
  <w:style w:type="numbering" w:customStyle="1" w:styleId="NoList235">
    <w:name w:val="No List235"/>
    <w:next w:val="NoList"/>
    <w:uiPriority w:val="99"/>
    <w:semiHidden/>
    <w:unhideWhenUsed/>
    <w:rsid w:val="00365690"/>
  </w:style>
  <w:style w:type="numbering" w:customStyle="1" w:styleId="NoList335">
    <w:name w:val="No List335"/>
    <w:next w:val="NoList"/>
    <w:uiPriority w:val="99"/>
    <w:semiHidden/>
    <w:unhideWhenUsed/>
    <w:rsid w:val="00365690"/>
  </w:style>
  <w:style w:type="numbering" w:customStyle="1" w:styleId="NoList415">
    <w:name w:val="No List415"/>
    <w:next w:val="NoList"/>
    <w:uiPriority w:val="99"/>
    <w:semiHidden/>
    <w:unhideWhenUsed/>
    <w:rsid w:val="00365690"/>
  </w:style>
  <w:style w:type="numbering" w:customStyle="1" w:styleId="NoList1135">
    <w:name w:val="No List1135"/>
    <w:next w:val="NoList"/>
    <w:uiPriority w:val="99"/>
    <w:semiHidden/>
    <w:unhideWhenUsed/>
    <w:rsid w:val="00365690"/>
  </w:style>
  <w:style w:type="numbering" w:customStyle="1" w:styleId="NoList11116">
    <w:name w:val="No List11116"/>
    <w:next w:val="NoList"/>
    <w:uiPriority w:val="99"/>
    <w:semiHidden/>
    <w:unhideWhenUsed/>
    <w:rsid w:val="00365690"/>
  </w:style>
  <w:style w:type="numbering" w:customStyle="1" w:styleId="NoList2115">
    <w:name w:val="No List2115"/>
    <w:next w:val="NoList"/>
    <w:uiPriority w:val="99"/>
    <w:semiHidden/>
    <w:unhideWhenUsed/>
    <w:rsid w:val="00365690"/>
  </w:style>
  <w:style w:type="numbering" w:customStyle="1" w:styleId="NoList3115">
    <w:name w:val="No List3115"/>
    <w:next w:val="NoList"/>
    <w:uiPriority w:val="99"/>
    <w:semiHidden/>
    <w:unhideWhenUsed/>
    <w:rsid w:val="00365690"/>
  </w:style>
  <w:style w:type="numbering" w:customStyle="1" w:styleId="NoList515">
    <w:name w:val="No List515"/>
    <w:next w:val="NoList"/>
    <w:uiPriority w:val="99"/>
    <w:semiHidden/>
    <w:unhideWhenUsed/>
    <w:rsid w:val="00365690"/>
  </w:style>
  <w:style w:type="numbering" w:customStyle="1" w:styleId="NoList1215">
    <w:name w:val="No List1215"/>
    <w:next w:val="NoList"/>
    <w:uiPriority w:val="99"/>
    <w:semiHidden/>
    <w:unhideWhenUsed/>
    <w:rsid w:val="00365690"/>
  </w:style>
  <w:style w:type="numbering" w:customStyle="1" w:styleId="NoList11215">
    <w:name w:val="No List11215"/>
    <w:next w:val="NoList"/>
    <w:uiPriority w:val="99"/>
    <w:semiHidden/>
    <w:unhideWhenUsed/>
    <w:rsid w:val="00365690"/>
  </w:style>
  <w:style w:type="numbering" w:customStyle="1" w:styleId="NoList2215">
    <w:name w:val="No List2215"/>
    <w:next w:val="NoList"/>
    <w:uiPriority w:val="99"/>
    <w:semiHidden/>
    <w:unhideWhenUsed/>
    <w:rsid w:val="00365690"/>
  </w:style>
  <w:style w:type="numbering" w:customStyle="1" w:styleId="NoList3215">
    <w:name w:val="No List3215"/>
    <w:next w:val="NoList"/>
    <w:uiPriority w:val="99"/>
    <w:semiHidden/>
    <w:unhideWhenUsed/>
    <w:rsid w:val="00365690"/>
  </w:style>
  <w:style w:type="numbering" w:customStyle="1" w:styleId="NoList615">
    <w:name w:val="No List615"/>
    <w:next w:val="NoList"/>
    <w:uiPriority w:val="99"/>
    <w:semiHidden/>
    <w:unhideWhenUsed/>
    <w:rsid w:val="00365690"/>
  </w:style>
  <w:style w:type="numbering" w:customStyle="1" w:styleId="NoList165">
    <w:name w:val="No List165"/>
    <w:next w:val="NoList"/>
    <w:uiPriority w:val="99"/>
    <w:semiHidden/>
    <w:unhideWhenUsed/>
    <w:rsid w:val="00365690"/>
  </w:style>
  <w:style w:type="numbering" w:customStyle="1" w:styleId="NoList175">
    <w:name w:val="No List175"/>
    <w:next w:val="NoList"/>
    <w:uiPriority w:val="99"/>
    <w:semiHidden/>
    <w:unhideWhenUsed/>
    <w:rsid w:val="00365690"/>
  </w:style>
  <w:style w:type="numbering" w:customStyle="1" w:styleId="NoList1145">
    <w:name w:val="No List1145"/>
    <w:next w:val="NoList"/>
    <w:uiPriority w:val="99"/>
    <w:semiHidden/>
    <w:unhideWhenUsed/>
    <w:rsid w:val="00365690"/>
  </w:style>
  <w:style w:type="numbering" w:customStyle="1" w:styleId="NoList245">
    <w:name w:val="No List245"/>
    <w:next w:val="NoList"/>
    <w:uiPriority w:val="99"/>
    <w:semiHidden/>
    <w:unhideWhenUsed/>
    <w:rsid w:val="00365690"/>
  </w:style>
  <w:style w:type="numbering" w:customStyle="1" w:styleId="NoList345">
    <w:name w:val="No List345"/>
    <w:next w:val="NoList"/>
    <w:uiPriority w:val="99"/>
    <w:semiHidden/>
    <w:unhideWhenUsed/>
    <w:rsid w:val="00365690"/>
  </w:style>
  <w:style w:type="numbering" w:customStyle="1" w:styleId="NoList425">
    <w:name w:val="No List425"/>
    <w:next w:val="NoList"/>
    <w:uiPriority w:val="99"/>
    <w:semiHidden/>
    <w:unhideWhenUsed/>
    <w:rsid w:val="00365690"/>
  </w:style>
  <w:style w:type="numbering" w:customStyle="1" w:styleId="NoList11125">
    <w:name w:val="No List11125"/>
    <w:next w:val="NoList"/>
    <w:uiPriority w:val="99"/>
    <w:semiHidden/>
    <w:unhideWhenUsed/>
    <w:rsid w:val="00365690"/>
  </w:style>
  <w:style w:type="numbering" w:customStyle="1" w:styleId="NoList111115">
    <w:name w:val="No List111115"/>
    <w:next w:val="NoList"/>
    <w:uiPriority w:val="99"/>
    <w:semiHidden/>
    <w:unhideWhenUsed/>
    <w:rsid w:val="00365690"/>
  </w:style>
  <w:style w:type="numbering" w:customStyle="1" w:styleId="NoList2125">
    <w:name w:val="No List2125"/>
    <w:next w:val="NoList"/>
    <w:uiPriority w:val="99"/>
    <w:semiHidden/>
    <w:unhideWhenUsed/>
    <w:rsid w:val="00365690"/>
  </w:style>
  <w:style w:type="numbering" w:customStyle="1" w:styleId="NoList3125">
    <w:name w:val="No List3125"/>
    <w:next w:val="NoList"/>
    <w:uiPriority w:val="99"/>
    <w:semiHidden/>
    <w:unhideWhenUsed/>
    <w:rsid w:val="00365690"/>
  </w:style>
  <w:style w:type="numbering" w:customStyle="1" w:styleId="NoList525">
    <w:name w:val="No List525"/>
    <w:next w:val="NoList"/>
    <w:uiPriority w:val="99"/>
    <w:semiHidden/>
    <w:unhideWhenUsed/>
    <w:rsid w:val="00365690"/>
  </w:style>
  <w:style w:type="numbering" w:customStyle="1" w:styleId="NoList1225">
    <w:name w:val="No List1225"/>
    <w:next w:val="NoList"/>
    <w:uiPriority w:val="99"/>
    <w:semiHidden/>
    <w:unhideWhenUsed/>
    <w:rsid w:val="00365690"/>
  </w:style>
  <w:style w:type="numbering" w:customStyle="1" w:styleId="NoList11225">
    <w:name w:val="No List11225"/>
    <w:next w:val="NoList"/>
    <w:uiPriority w:val="99"/>
    <w:semiHidden/>
    <w:unhideWhenUsed/>
    <w:rsid w:val="00365690"/>
  </w:style>
  <w:style w:type="numbering" w:customStyle="1" w:styleId="NoList2225">
    <w:name w:val="No List2225"/>
    <w:next w:val="NoList"/>
    <w:uiPriority w:val="99"/>
    <w:semiHidden/>
    <w:unhideWhenUsed/>
    <w:rsid w:val="00365690"/>
  </w:style>
  <w:style w:type="numbering" w:customStyle="1" w:styleId="NoList3225">
    <w:name w:val="No List3225"/>
    <w:next w:val="NoList"/>
    <w:uiPriority w:val="99"/>
    <w:semiHidden/>
    <w:unhideWhenUsed/>
    <w:rsid w:val="00365690"/>
  </w:style>
  <w:style w:type="numbering" w:customStyle="1" w:styleId="NoList625">
    <w:name w:val="No List625"/>
    <w:next w:val="NoList"/>
    <w:uiPriority w:val="99"/>
    <w:semiHidden/>
    <w:unhideWhenUsed/>
    <w:rsid w:val="00365690"/>
  </w:style>
  <w:style w:type="numbering" w:customStyle="1" w:styleId="NoList715">
    <w:name w:val="No List715"/>
    <w:next w:val="NoList"/>
    <w:uiPriority w:val="99"/>
    <w:semiHidden/>
    <w:unhideWhenUsed/>
    <w:rsid w:val="00365690"/>
  </w:style>
  <w:style w:type="numbering" w:customStyle="1" w:styleId="NoList815">
    <w:name w:val="No List815"/>
    <w:next w:val="NoList"/>
    <w:uiPriority w:val="99"/>
    <w:semiHidden/>
    <w:unhideWhenUsed/>
    <w:rsid w:val="00365690"/>
  </w:style>
  <w:style w:type="numbering" w:customStyle="1" w:styleId="NoList915">
    <w:name w:val="No List915"/>
    <w:next w:val="NoList"/>
    <w:uiPriority w:val="99"/>
    <w:semiHidden/>
    <w:unhideWhenUsed/>
    <w:rsid w:val="00365690"/>
  </w:style>
  <w:style w:type="numbering" w:customStyle="1" w:styleId="NoList1015">
    <w:name w:val="No List1015"/>
    <w:next w:val="NoList"/>
    <w:uiPriority w:val="99"/>
    <w:semiHidden/>
    <w:unhideWhenUsed/>
    <w:rsid w:val="00365690"/>
  </w:style>
  <w:style w:type="numbering" w:customStyle="1" w:styleId="NoList1315">
    <w:name w:val="No List1315"/>
    <w:next w:val="NoList"/>
    <w:uiPriority w:val="99"/>
    <w:semiHidden/>
    <w:unhideWhenUsed/>
    <w:rsid w:val="00365690"/>
  </w:style>
  <w:style w:type="numbering" w:customStyle="1" w:styleId="NoList1415">
    <w:name w:val="No List1415"/>
    <w:next w:val="NoList"/>
    <w:uiPriority w:val="99"/>
    <w:semiHidden/>
    <w:unhideWhenUsed/>
    <w:rsid w:val="00365690"/>
  </w:style>
  <w:style w:type="numbering" w:customStyle="1" w:styleId="NoList1515">
    <w:name w:val="No List1515"/>
    <w:next w:val="NoList"/>
    <w:uiPriority w:val="99"/>
    <w:semiHidden/>
    <w:unhideWhenUsed/>
    <w:rsid w:val="00365690"/>
  </w:style>
  <w:style w:type="numbering" w:customStyle="1" w:styleId="NoList2315">
    <w:name w:val="No List2315"/>
    <w:next w:val="NoList"/>
    <w:uiPriority w:val="99"/>
    <w:semiHidden/>
    <w:unhideWhenUsed/>
    <w:rsid w:val="00365690"/>
  </w:style>
  <w:style w:type="numbering" w:customStyle="1" w:styleId="NoList3315">
    <w:name w:val="No List3315"/>
    <w:next w:val="NoList"/>
    <w:uiPriority w:val="99"/>
    <w:semiHidden/>
    <w:unhideWhenUsed/>
    <w:rsid w:val="00365690"/>
  </w:style>
  <w:style w:type="numbering" w:customStyle="1" w:styleId="NoList4115">
    <w:name w:val="No List4115"/>
    <w:next w:val="NoList"/>
    <w:uiPriority w:val="99"/>
    <w:semiHidden/>
    <w:unhideWhenUsed/>
    <w:rsid w:val="00365690"/>
  </w:style>
  <w:style w:type="numbering" w:customStyle="1" w:styleId="NoList11315">
    <w:name w:val="No List11315"/>
    <w:next w:val="NoList"/>
    <w:uiPriority w:val="99"/>
    <w:semiHidden/>
    <w:unhideWhenUsed/>
    <w:rsid w:val="00365690"/>
  </w:style>
  <w:style w:type="numbering" w:customStyle="1" w:styleId="NoList1111113">
    <w:name w:val="No List1111113"/>
    <w:next w:val="NoList"/>
    <w:uiPriority w:val="99"/>
    <w:semiHidden/>
    <w:unhideWhenUsed/>
    <w:rsid w:val="00365690"/>
  </w:style>
  <w:style w:type="numbering" w:customStyle="1" w:styleId="NoList21115">
    <w:name w:val="No List21115"/>
    <w:next w:val="NoList"/>
    <w:uiPriority w:val="99"/>
    <w:semiHidden/>
    <w:unhideWhenUsed/>
    <w:rsid w:val="00365690"/>
  </w:style>
  <w:style w:type="numbering" w:customStyle="1" w:styleId="NoList31115">
    <w:name w:val="No List31115"/>
    <w:next w:val="NoList"/>
    <w:uiPriority w:val="99"/>
    <w:semiHidden/>
    <w:unhideWhenUsed/>
    <w:rsid w:val="00365690"/>
  </w:style>
  <w:style w:type="numbering" w:customStyle="1" w:styleId="NoList5115">
    <w:name w:val="No List5115"/>
    <w:next w:val="NoList"/>
    <w:uiPriority w:val="99"/>
    <w:semiHidden/>
    <w:unhideWhenUsed/>
    <w:rsid w:val="00365690"/>
  </w:style>
  <w:style w:type="numbering" w:customStyle="1" w:styleId="NoList12115">
    <w:name w:val="No List12115"/>
    <w:next w:val="NoList"/>
    <w:uiPriority w:val="99"/>
    <w:semiHidden/>
    <w:unhideWhenUsed/>
    <w:rsid w:val="00365690"/>
  </w:style>
  <w:style w:type="numbering" w:customStyle="1" w:styleId="NoList112115">
    <w:name w:val="No List112115"/>
    <w:next w:val="NoList"/>
    <w:uiPriority w:val="99"/>
    <w:semiHidden/>
    <w:unhideWhenUsed/>
    <w:rsid w:val="00365690"/>
  </w:style>
  <w:style w:type="numbering" w:customStyle="1" w:styleId="NoList22115">
    <w:name w:val="No List22115"/>
    <w:next w:val="NoList"/>
    <w:uiPriority w:val="99"/>
    <w:semiHidden/>
    <w:unhideWhenUsed/>
    <w:rsid w:val="00365690"/>
  </w:style>
  <w:style w:type="numbering" w:customStyle="1" w:styleId="NoList32115">
    <w:name w:val="No List32115"/>
    <w:next w:val="NoList"/>
    <w:uiPriority w:val="99"/>
    <w:semiHidden/>
    <w:unhideWhenUsed/>
    <w:rsid w:val="00365690"/>
  </w:style>
  <w:style w:type="numbering" w:customStyle="1" w:styleId="NoList6115">
    <w:name w:val="No List6115"/>
    <w:next w:val="NoList"/>
    <w:uiPriority w:val="99"/>
    <w:semiHidden/>
    <w:unhideWhenUsed/>
    <w:rsid w:val="00365690"/>
  </w:style>
  <w:style w:type="numbering" w:customStyle="1" w:styleId="NoList1613">
    <w:name w:val="No List1613"/>
    <w:next w:val="NoList"/>
    <w:uiPriority w:val="99"/>
    <w:semiHidden/>
    <w:unhideWhenUsed/>
    <w:rsid w:val="00365690"/>
  </w:style>
  <w:style w:type="numbering" w:customStyle="1" w:styleId="NoList1713">
    <w:name w:val="No List1713"/>
    <w:next w:val="NoList"/>
    <w:uiPriority w:val="99"/>
    <w:semiHidden/>
    <w:unhideWhenUsed/>
    <w:rsid w:val="00365690"/>
  </w:style>
  <w:style w:type="numbering" w:customStyle="1" w:styleId="NoList2413">
    <w:name w:val="No List2413"/>
    <w:next w:val="NoList"/>
    <w:uiPriority w:val="99"/>
    <w:semiHidden/>
    <w:unhideWhenUsed/>
    <w:rsid w:val="00365690"/>
  </w:style>
  <w:style w:type="numbering" w:customStyle="1" w:styleId="NoList3413">
    <w:name w:val="No List3413"/>
    <w:next w:val="NoList"/>
    <w:uiPriority w:val="99"/>
    <w:semiHidden/>
    <w:unhideWhenUsed/>
    <w:rsid w:val="00365690"/>
  </w:style>
  <w:style w:type="numbering" w:customStyle="1" w:styleId="NoList4213">
    <w:name w:val="No List4213"/>
    <w:next w:val="NoList"/>
    <w:uiPriority w:val="99"/>
    <w:semiHidden/>
    <w:unhideWhenUsed/>
    <w:rsid w:val="00365690"/>
  </w:style>
  <w:style w:type="numbering" w:customStyle="1" w:styleId="NoList11413">
    <w:name w:val="No List11413"/>
    <w:next w:val="NoList"/>
    <w:uiPriority w:val="99"/>
    <w:semiHidden/>
    <w:unhideWhenUsed/>
    <w:rsid w:val="00365690"/>
  </w:style>
  <w:style w:type="numbering" w:customStyle="1" w:styleId="NoList111213">
    <w:name w:val="No List111213"/>
    <w:next w:val="NoList"/>
    <w:uiPriority w:val="99"/>
    <w:semiHidden/>
    <w:unhideWhenUsed/>
    <w:rsid w:val="00365690"/>
  </w:style>
  <w:style w:type="numbering" w:customStyle="1" w:styleId="NoList21213">
    <w:name w:val="No List21213"/>
    <w:next w:val="NoList"/>
    <w:uiPriority w:val="99"/>
    <w:semiHidden/>
    <w:unhideWhenUsed/>
    <w:rsid w:val="00365690"/>
  </w:style>
  <w:style w:type="numbering" w:customStyle="1" w:styleId="NoList31213">
    <w:name w:val="No List31213"/>
    <w:next w:val="NoList"/>
    <w:uiPriority w:val="99"/>
    <w:semiHidden/>
    <w:unhideWhenUsed/>
    <w:rsid w:val="00365690"/>
  </w:style>
  <w:style w:type="numbering" w:customStyle="1" w:styleId="NoList5213">
    <w:name w:val="No List5213"/>
    <w:next w:val="NoList"/>
    <w:uiPriority w:val="99"/>
    <w:semiHidden/>
    <w:unhideWhenUsed/>
    <w:rsid w:val="00365690"/>
  </w:style>
  <w:style w:type="numbering" w:customStyle="1" w:styleId="NoList12213">
    <w:name w:val="No List12213"/>
    <w:next w:val="NoList"/>
    <w:uiPriority w:val="99"/>
    <w:semiHidden/>
    <w:unhideWhenUsed/>
    <w:rsid w:val="00365690"/>
  </w:style>
  <w:style w:type="numbering" w:customStyle="1" w:styleId="NoList112213">
    <w:name w:val="No List112213"/>
    <w:next w:val="NoList"/>
    <w:uiPriority w:val="99"/>
    <w:semiHidden/>
    <w:unhideWhenUsed/>
    <w:rsid w:val="00365690"/>
  </w:style>
  <w:style w:type="numbering" w:customStyle="1" w:styleId="NoList22213">
    <w:name w:val="No List22213"/>
    <w:next w:val="NoList"/>
    <w:uiPriority w:val="99"/>
    <w:semiHidden/>
    <w:unhideWhenUsed/>
    <w:rsid w:val="00365690"/>
  </w:style>
  <w:style w:type="numbering" w:customStyle="1" w:styleId="NoList32213">
    <w:name w:val="No List32213"/>
    <w:next w:val="NoList"/>
    <w:uiPriority w:val="99"/>
    <w:semiHidden/>
    <w:unhideWhenUsed/>
    <w:rsid w:val="00365690"/>
  </w:style>
  <w:style w:type="numbering" w:customStyle="1" w:styleId="NoList6213">
    <w:name w:val="No List6213"/>
    <w:next w:val="NoList"/>
    <w:uiPriority w:val="99"/>
    <w:semiHidden/>
    <w:unhideWhenUsed/>
    <w:rsid w:val="00365690"/>
  </w:style>
  <w:style w:type="numbering" w:customStyle="1" w:styleId="NoList7113">
    <w:name w:val="No List7113"/>
    <w:next w:val="NoList"/>
    <w:uiPriority w:val="99"/>
    <w:semiHidden/>
    <w:unhideWhenUsed/>
    <w:rsid w:val="00365690"/>
  </w:style>
  <w:style w:type="numbering" w:customStyle="1" w:styleId="NoList8113">
    <w:name w:val="No List8113"/>
    <w:next w:val="NoList"/>
    <w:uiPriority w:val="99"/>
    <w:semiHidden/>
    <w:unhideWhenUsed/>
    <w:rsid w:val="00365690"/>
  </w:style>
  <w:style w:type="numbering" w:customStyle="1" w:styleId="NoList9113">
    <w:name w:val="No List9113"/>
    <w:next w:val="NoList"/>
    <w:uiPriority w:val="99"/>
    <w:semiHidden/>
    <w:unhideWhenUsed/>
    <w:rsid w:val="00365690"/>
  </w:style>
  <w:style w:type="numbering" w:customStyle="1" w:styleId="NoList10113">
    <w:name w:val="No List10113"/>
    <w:next w:val="NoList"/>
    <w:uiPriority w:val="99"/>
    <w:semiHidden/>
    <w:unhideWhenUsed/>
    <w:rsid w:val="00365690"/>
  </w:style>
  <w:style w:type="numbering" w:customStyle="1" w:styleId="NoList13113">
    <w:name w:val="No List13113"/>
    <w:next w:val="NoList"/>
    <w:uiPriority w:val="99"/>
    <w:semiHidden/>
    <w:unhideWhenUsed/>
    <w:rsid w:val="00365690"/>
  </w:style>
  <w:style w:type="numbering" w:customStyle="1" w:styleId="NoList14113">
    <w:name w:val="No List14113"/>
    <w:next w:val="NoList"/>
    <w:uiPriority w:val="99"/>
    <w:semiHidden/>
    <w:unhideWhenUsed/>
    <w:rsid w:val="00365690"/>
  </w:style>
  <w:style w:type="numbering" w:customStyle="1" w:styleId="NoList15113">
    <w:name w:val="No List15113"/>
    <w:next w:val="NoList"/>
    <w:uiPriority w:val="99"/>
    <w:semiHidden/>
    <w:unhideWhenUsed/>
    <w:rsid w:val="00365690"/>
  </w:style>
  <w:style w:type="numbering" w:customStyle="1" w:styleId="NoList23113">
    <w:name w:val="No List23113"/>
    <w:next w:val="NoList"/>
    <w:uiPriority w:val="99"/>
    <w:semiHidden/>
    <w:unhideWhenUsed/>
    <w:rsid w:val="00365690"/>
  </w:style>
  <w:style w:type="numbering" w:customStyle="1" w:styleId="NoList33113">
    <w:name w:val="No List33113"/>
    <w:next w:val="NoList"/>
    <w:uiPriority w:val="99"/>
    <w:semiHidden/>
    <w:unhideWhenUsed/>
    <w:rsid w:val="00365690"/>
  </w:style>
  <w:style w:type="numbering" w:customStyle="1" w:styleId="NoList41113">
    <w:name w:val="No List41113"/>
    <w:next w:val="NoList"/>
    <w:uiPriority w:val="99"/>
    <w:semiHidden/>
    <w:unhideWhenUsed/>
    <w:rsid w:val="00365690"/>
  </w:style>
  <w:style w:type="numbering" w:customStyle="1" w:styleId="NoList113113">
    <w:name w:val="No List113113"/>
    <w:next w:val="NoList"/>
    <w:uiPriority w:val="99"/>
    <w:semiHidden/>
    <w:unhideWhenUsed/>
    <w:rsid w:val="00365690"/>
  </w:style>
  <w:style w:type="numbering" w:customStyle="1" w:styleId="NoList111124">
    <w:name w:val="No List111124"/>
    <w:next w:val="NoList"/>
    <w:uiPriority w:val="99"/>
    <w:semiHidden/>
    <w:unhideWhenUsed/>
    <w:rsid w:val="00365690"/>
  </w:style>
  <w:style w:type="numbering" w:customStyle="1" w:styleId="NoList211113">
    <w:name w:val="No List211113"/>
    <w:next w:val="NoList"/>
    <w:uiPriority w:val="99"/>
    <w:semiHidden/>
    <w:unhideWhenUsed/>
    <w:rsid w:val="00365690"/>
  </w:style>
  <w:style w:type="numbering" w:customStyle="1" w:styleId="NoList311113">
    <w:name w:val="No List311113"/>
    <w:next w:val="NoList"/>
    <w:uiPriority w:val="99"/>
    <w:semiHidden/>
    <w:unhideWhenUsed/>
    <w:rsid w:val="00365690"/>
  </w:style>
  <w:style w:type="numbering" w:customStyle="1" w:styleId="NoList51113">
    <w:name w:val="No List51113"/>
    <w:next w:val="NoList"/>
    <w:uiPriority w:val="99"/>
    <w:semiHidden/>
    <w:unhideWhenUsed/>
    <w:rsid w:val="00365690"/>
  </w:style>
  <w:style w:type="numbering" w:customStyle="1" w:styleId="NoList121113">
    <w:name w:val="No List121113"/>
    <w:next w:val="NoList"/>
    <w:uiPriority w:val="99"/>
    <w:semiHidden/>
    <w:unhideWhenUsed/>
    <w:rsid w:val="00365690"/>
  </w:style>
  <w:style w:type="numbering" w:customStyle="1" w:styleId="NoList1121113">
    <w:name w:val="No List1121113"/>
    <w:next w:val="NoList"/>
    <w:uiPriority w:val="99"/>
    <w:semiHidden/>
    <w:unhideWhenUsed/>
    <w:rsid w:val="00365690"/>
  </w:style>
  <w:style w:type="numbering" w:customStyle="1" w:styleId="NoList221113">
    <w:name w:val="No List221113"/>
    <w:next w:val="NoList"/>
    <w:uiPriority w:val="99"/>
    <w:semiHidden/>
    <w:unhideWhenUsed/>
    <w:rsid w:val="00365690"/>
  </w:style>
  <w:style w:type="numbering" w:customStyle="1" w:styleId="NoList321113">
    <w:name w:val="No List321113"/>
    <w:next w:val="NoList"/>
    <w:uiPriority w:val="99"/>
    <w:semiHidden/>
    <w:unhideWhenUsed/>
    <w:rsid w:val="00365690"/>
  </w:style>
  <w:style w:type="numbering" w:customStyle="1" w:styleId="NoList61113">
    <w:name w:val="No List61113"/>
    <w:next w:val="NoList"/>
    <w:uiPriority w:val="99"/>
    <w:semiHidden/>
    <w:unhideWhenUsed/>
    <w:rsid w:val="00365690"/>
  </w:style>
  <w:style w:type="numbering" w:customStyle="1" w:styleId="NoList183">
    <w:name w:val="No List183"/>
    <w:next w:val="NoList"/>
    <w:uiPriority w:val="99"/>
    <w:semiHidden/>
    <w:unhideWhenUsed/>
    <w:rsid w:val="00365690"/>
  </w:style>
  <w:style w:type="numbering" w:customStyle="1" w:styleId="NoList193">
    <w:name w:val="No List193"/>
    <w:next w:val="NoList"/>
    <w:uiPriority w:val="99"/>
    <w:semiHidden/>
    <w:unhideWhenUsed/>
    <w:rsid w:val="00365690"/>
  </w:style>
  <w:style w:type="numbering" w:customStyle="1" w:styleId="NoList1153">
    <w:name w:val="No List1153"/>
    <w:next w:val="NoList"/>
    <w:uiPriority w:val="99"/>
    <w:semiHidden/>
    <w:unhideWhenUsed/>
    <w:rsid w:val="00365690"/>
  </w:style>
  <w:style w:type="numbering" w:customStyle="1" w:styleId="NoList253">
    <w:name w:val="No List253"/>
    <w:next w:val="NoList"/>
    <w:uiPriority w:val="99"/>
    <w:semiHidden/>
    <w:unhideWhenUsed/>
    <w:rsid w:val="00365690"/>
  </w:style>
  <w:style w:type="numbering" w:customStyle="1" w:styleId="NoList353">
    <w:name w:val="No List353"/>
    <w:next w:val="NoList"/>
    <w:uiPriority w:val="99"/>
    <w:semiHidden/>
    <w:unhideWhenUsed/>
    <w:rsid w:val="00365690"/>
  </w:style>
  <w:style w:type="numbering" w:customStyle="1" w:styleId="NoList433">
    <w:name w:val="No List433"/>
    <w:next w:val="NoList"/>
    <w:uiPriority w:val="99"/>
    <w:semiHidden/>
    <w:unhideWhenUsed/>
    <w:rsid w:val="00365690"/>
  </w:style>
  <w:style w:type="numbering" w:customStyle="1" w:styleId="NoList11133">
    <w:name w:val="No List11133"/>
    <w:next w:val="NoList"/>
    <w:uiPriority w:val="99"/>
    <w:semiHidden/>
    <w:unhideWhenUsed/>
    <w:rsid w:val="00365690"/>
  </w:style>
  <w:style w:type="numbering" w:customStyle="1" w:styleId="NoList111133">
    <w:name w:val="No List111133"/>
    <w:next w:val="NoList"/>
    <w:uiPriority w:val="99"/>
    <w:semiHidden/>
    <w:unhideWhenUsed/>
    <w:rsid w:val="00365690"/>
  </w:style>
  <w:style w:type="numbering" w:customStyle="1" w:styleId="NoList2133">
    <w:name w:val="No List2133"/>
    <w:next w:val="NoList"/>
    <w:uiPriority w:val="99"/>
    <w:semiHidden/>
    <w:unhideWhenUsed/>
    <w:rsid w:val="00365690"/>
  </w:style>
  <w:style w:type="numbering" w:customStyle="1" w:styleId="NoList3133">
    <w:name w:val="No List3133"/>
    <w:next w:val="NoList"/>
    <w:uiPriority w:val="99"/>
    <w:semiHidden/>
    <w:unhideWhenUsed/>
    <w:rsid w:val="00365690"/>
  </w:style>
  <w:style w:type="numbering" w:customStyle="1" w:styleId="NoList533">
    <w:name w:val="No List533"/>
    <w:next w:val="NoList"/>
    <w:uiPriority w:val="99"/>
    <w:semiHidden/>
    <w:unhideWhenUsed/>
    <w:rsid w:val="00365690"/>
  </w:style>
  <w:style w:type="numbering" w:customStyle="1" w:styleId="NoList1233">
    <w:name w:val="No List1233"/>
    <w:next w:val="NoList"/>
    <w:uiPriority w:val="99"/>
    <w:semiHidden/>
    <w:unhideWhenUsed/>
    <w:rsid w:val="00365690"/>
  </w:style>
  <w:style w:type="numbering" w:customStyle="1" w:styleId="NoList11233">
    <w:name w:val="No List11233"/>
    <w:next w:val="NoList"/>
    <w:uiPriority w:val="99"/>
    <w:semiHidden/>
    <w:unhideWhenUsed/>
    <w:rsid w:val="00365690"/>
  </w:style>
  <w:style w:type="numbering" w:customStyle="1" w:styleId="NoList2233">
    <w:name w:val="No List2233"/>
    <w:next w:val="NoList"/>
    <w:uiPriority w:val="99"/>
    <w:semiHidden/>
    <w:unhideWhenUsed/>
    <w:rsid w:val="00365690"/>
  </w:style>
  <w:style w:type="numbering" w:customStyle="1" w:styleId="NoList3233">
    <w:name w:val="No List3233"/>
    <w:next w:val="NoList"/>
    <w:uiPriority w:val="99"/>
    <w:semiHidden/>
    <w:unhideWhenUsed/>
    <w:rsid w:val="00365690"/>
  </w:style>
  <w:style w:type="numbering" w:customStyle="1" w:styleId="NoList633">
    <w:name w:val="No List633"/>
    <w:next w:val="NoList"/>
    <w:uiPriority w:val="99"/>
    <w:semiHidden/>
    <w:unhideWhenUsed/>
    <w:rsid w:val="00365690"/>
  </w:style>
  <w:style w:type="numbering" w:customStyle="1" w:styleId="NoList723">
    <w:name w:val="No List723"/>
    <w:next w:val="NoList"/>
    <w:uiPriority w:val="99"/>
    <w:semiHidden/>
    <w:unhideWhenUsed/>
    <w:rsid w:val="00365690"/>
  </w:style>
  <w:style w:type="numbering" w:customStyle="1" w:styleId="NoList823">
    <w:name w:val="No List823"/>
    <w:next w:val="NoList"/>
    <w:uiPriority w:val="99"/>
    <w:semiHidden/>
    <w:unhideWhenUsed/>
    <w:rsid w:val="00365690"/>
  </w:style>
  <w:style w:type="numbering" w:customStyle="1" w:styleId="NoList923">
    <w:name w:val="No List923"/>
    <w:next w:val="NoList"/>
    <w:uiPriority w:val="99"/>
    <w:semiHidden/>
    <w:unhideWhenUsed/>
    <w:rsid w:val="00365690"/>
  </w:style>
  <w:style w:type="numbering" w:customStyle="1" w:styleId="NoList1023">
    <w:name w:val="No List1023"/>
    <w:next w:val="NoList"/>
    <w:uiPriority w:val="99"/>
    <w:semiHidden/>
    <w:unhideWhenUsed/>
    <w:rsid w:val="00365690"/>
  </w:style>
  <w:style w:type="numbering" w:customStyle="1" w:styleId="NoList1323">
    <w:name w:val="No List1323"/>
    <w:next w:val="NoList"/>
    <w:uiPriority w:val="99"/>
    <w:semiHidden/>
    <w:unhideWhenUsed/>
    <w:rsid w:val="00365690"/>
  </w:style>
  <w:style w:type="numbering" w:customStyle="1" w:styleId="NoList1423">
    <w:name w:val="No List1423"/>
    <w:next w:val="NoList"/>
    <w:uiPriority w:val="99"/>
    <w:semiHidden/>
    <w:unhideWhenUsed/>
    <w:rsid w:val="00365690"/>
  </w:style>
  <w:style w:type="numbering" w:customStyle="1" w:styleId="NoList1523">
    <w:name w:val="No List1523"/>
    <w:next w:val="NoList"/>
    <w:uiPriority w:val="99"/>
    <w:semiHidden/>
    <w:unhideWhenUsed/>
    <w:rsid w:val="00365690"/>
  </w:style>
  <w:style w:type="numbering" w:customStyle="1" w:styleId="NoList2323">
    <w:name w:val="No List2323"/>
    <w:next w:val="NoList"/>
    <w:uiPriority w:val="99"/>
    <w:semiHidden/>
    <w:unhideWhenUsed/>
    <w:rsid w:val="00365690"/>
  </w:style>
  <w:style w:type="numbering" w:customStyle="1" w:styleId="NoList3323">
    <w:name w:val="No List3323"/>
    <w:next w:val="NoList"/>
    <w:uiPriority w:val="99"/>
    <w:semiHidden/>
    <w:unhideWhenUsed/>
    <w:rsid w:val="00365690"/>
  </w:style>
  <w:style w:type="numbering" w:customStyle="1" w:styleId="NoList4123">
    <w:name w:val="No List4123"/>
    <w:next w:val="NoList"/>
    <w:uiPriority w:val="99"/>
    <w:semiHidden/>
    <w:unhideWhenUsed/>
    <w:rsid w:val="00365690"/>
  </w:style>
  <w:style w:type="numbering" w:customStyle="1" w:styleId="NoList11323">
    <w:name w:val="No List11323"/>
    <w:next w:val="NoList"/>
    <w:uiPriority w:val="99"/>
    <w:semiHidden/>
    <w:unhideWhenUsed/>
    <w:rsid w:val="00365690"/>
  </w:style>
  <w:style w:type="numbering" w:customStyle="1" w:styleId="NoList1111123">
    <w:name w:val="No List1111123"/>
    <w:next w:val="NoList"/>
    <w:uiPriority w:val="99"/>
    <w:semiHidden/>
    <w:unhideWhenUsed/>
    <w:rsid w:val="00365690"/>
  </w:style>
  <w:style w:type="numbering" w:customStyle="1" w:styleId="NoList21123">
    <w:name w:val="No List21123"/>
    <w:next w:val="NoList"/>
    <w:uiPriority w:val="99"/>
    <w:semiHidden/>
    <w:unhideWhenUsed/>
    <w:rsid w:val="00365690"/>
  </w:style>
  <w:style w:type="numbering" w:customStyle="1" w:styleId="NoList31123">
    <w:name w:val="No List31123"/>
    <w:next w:val="NoList"/>
    <w:uiPriority w:val="99"/>
    <w:semiHidden/>
    <w:unhideWhenUsed/>
    <w:rsid w:val="00365690"/>
  </w:style>
  <w:style w:type="numbering" w:customStyle="1" w:styleId="NoList5123">
    <w:name w:val="No List5123"/>
    <w:next w:val="NoList"/>
    <w:uiPriority w:val="99"/>
    <w:semiHidden/>
    <w:unhideWhenUsed/>
    <w:rsid w:val="00365690"/>
  </w:style>
  <w:style w:type="numbering" w:customStyle="1" w:styleId="NoList12123">
    <w:name w:val="No List12123"/>
    <w:next w:val="NoList"/>
    <w:uiPriority w:val="99"/>
    <w:semiHidden/>
    <w:unhideWhenUsed/>
    <w:rsid w:val="00365690"/>
  </w:style>
  <w:style w:type="numbering" w:customStyle="1" w:styleId="NoList112123">
    <w:name w:val="No List112123"/>
    <w:next w:val="NoList"/>
    <w:uiPriority w:val="99"/>
    <w:semiHidden/>
    <w:unhideWhenUsed/>
    <w:rsid w:val="00365690"/>
  </w:style>
  <w:style w:type="numbering" w:customStyle="1" w:styleId="NoList22123">
    <w:name w:val="No List22123"/>
    <w:next w:val="NoList"/>
    <w:uiPriority w:val="99"/>
    <w:semiHidden/>
    <w:unhideWhenUsed/>
    <w:rsid w:val="00365690"/>
  </w:style>
  <w:style w:type="numbering" w:customStyle="1" w:styleId="NoList32123">
    <w:name w:val="No List32123"/>
    <w:next w:val="NoList"/>
    <w:uiPriority w:val="99"/>
    <w:semiHidden/>
    <w:unhideWhenUsed/>
    <w:rsid w:val="00365690"/>
  </w:style>
  <w:style w:type="numbering" w:customStyle="1" w:styleId="NoList6123">
    <w:name w:val="No List6123"/>
    <w:next w:val="NoList"/>
    <w:uiPriority w:val="99"/>
    <w:semiHidden/>
    <w:unhideWhenUsed/>
    <w:rsid w:val="00365690"/>
  </w:style>
  <w:style w:type="numbering" w:customStyle="1" w:styleId="NoList1623">
    <w:name w:val="No List1623"/>
    <w:next w:val="NoList"/>
    <w:uiPriority w:val="99"/>
    <w:semiHidden/>
    <w:unhideWhenUsed/>
    <w:rsid w:val="00365690"/>
  </w:style>
  <w:style w:type="numbering" w:customStyle="1" w:styleId="NoList1723">
    <w:name w:val="No List1723"/>
    <w:next w:val="NoList"/>
    <w:uiPriority w:val="99"/>
    <w:semiHidden/>
    <w:unhideWhenUsed/>
    <w:rsid w:val="00365690"/>
  </w:style>
  <w:style w:type="numbering" w:customStyle="1" w:styleId="NoList2423">
    <w:name w:val="No List2423"/>
    <w:next w:val="NoList"/>
    <w:uiPriority w:val="99"/>
    <w:semiHidden/>
    <w:unhideWhenUsed/>
    <w:rsid w:val="00365690"/>
  </w:style>
  <w:style w:type="numbering" w:customStyle="1" w:styleId="NoList3423">
    <w:name w:val="No List3423"/>
    <w:next w:val="NoList"/>
    <w:uiPriority w:val="99"/>
    <w:semiHidden/>
    <w:unhideWhenUsed/>
    <w:rsid w:val="00365690"/>
  </w:style>
  <w:style w:type="numbering" w:customStyle="1" w:styleId="NoList4223">
    <w:name w:val="No List4223"/>
    <w:next w:val="NoList"/>
    <w:uiPriority w:val="99"/>
    <w:semiHidden/>
    <w:unhideWhenUsed/>
    <w:rsid w:val="00365690"/>
  </w:style>
  <w:style w:type="numbering" w:customStyle="1" w:styleId="NoList11423">
    <w:name w:val="No List11423"/>
    <w:next w:val="NoList"/>
    <w:uiPriority w:val="99"/>
    <w:semiHidden/>
    <w:unhideWhenUsed/>
    <w:rsid w:val="00365690"/>
  </w:style>
  <w:style w:type="numbering" w:customStyle="1" w:styleId="NoList111223">
    <w:name w:val="No List111223"/>
    <w:next w:val="NoList"/>
    <w:uiPriority w:val="99"/>
    <w:semiHidden/>
    <w:unhideWhenUsed/>
    <w:rsid w:val="00365690"/>
  </w:style>
  <w:style w:type="numbering" w:customStyle="1" w:styleId="NoList21223">
    <w:name w:val="No List21223"/>
    <w:next w:val="NoList"/>
    <w:uiPriority w:val="99"/>
    <w:semiHidden/>
    <w:unhideWhenUsed/>
    <w:rsid w:val="00365690"/>
  </w:style>
  <w:style w:type="numbering" w:customStyle="1" w:styleId="NoList31223">
    <w:name w:val="No List31223"/>
    <w:next w:val="NoList"/>
    <w:uiPriority w:val="99"/>
    <w:semiHidden/>
    <w:unhideWhenUsed/>
    <w:rsid w:val="00365690"/>
  </w:style>
  <w:style w:type="numbering" w:customStyle="1" w:styleId="NoList5223">
    <w:name w:val="No List5223"/>
    <w:next w:val="NoList"/>
    <w:uiPriority w:val="99"/>
    <w:semiHidden/>
    <w:unhideWhenUsed/>
    <w:rsid w:val="00365690"/>
  </w:style>
  <w:style w:type="numbering" w:customStyle="1" w:styleId="NoList12223">
    <w:name w:val="No List12223"/>
    <w:next w:val="NoList"/>
    <w:uiPriority w:val="99"/>
    <w:semiHidden/>
    <w:unhideWhenUsed/>
    <w:rsid w:val="00365690"/>
  </w:style>
  <w:style w:type="numbering" w:customStyle="1" w:styleId="NoList112223">
    <w:name w:val="No List112223"/>
    <w:next w:val="NoList"/>
    <w:uiPriority w:val="99"/>
    <w:semiHidden/>
    <w:unhideWhenUsed/>
    <w:rsid w:val="00365690"/>
  </w:style>
  <w:style w:type="numbering" w:customStyle="1" w:styleId="NoList22223">
    <w:name w:val="No List22223"/>
    <w:next w:val="NoList"/>
    <w:uiPriority w:val="99"/>
    <w:semiHidden/>
    <w:unhideWhenUsed/>
    <w:rsid w:val="00365690"/>
  </w:style>
  <w:style w:type="numbering" w:customStyle="1" w:styleId="NoList32223">
    <w:name w:val="No List32223"/>
    <w:next w:val="NoList"/>
    <w:uiPriority w:val="99"/>
    <w:semiHidden/>
    <w:unhideWhenUsed/>
    <w:rsid w:val="00365690"/>
  </w:style>
  <w:style w:type="numbering" w:customStyle="1" w:styleId="NoList6223">
    <w:name w:val="No List6223"/>
    <w:next w:val="NoList"/>
    <w:uiPriority w:val="99"/>
    <w:semiHidden/>
    <w:unhideWhenUsed/>
    <w:rsid w:val="00365690"/>
  </w:style>
  <w:style w:type="numbering" w:customStyle="1" w:styleId="NoList7123">
    <w:name w:val="No List7123"/>
    <w:next w:val="NoList"/>
    <w:uiPriority w:val="99"/>
    <w:semiHidden/>
    <w:unhideWhenUsed/>
    <w:rsid w:val="00365690"/>
  </w:style>
  <w:style w:type="numbering" w:customStyle="1" w:styleId="NoList8123">
    <w:name w:val="No List8123"/>
    <w:next w:val="NoList"/>
    <w:uiPriority w:val="99"/>
    <w:semiHidden/>
    <w:unhideWhenUsed/>
    <w:rsid w:val="00365690"/>
  </w:style>
  <w:style w:type="numbering" w:customStyle="1" w:styleId="NoList9123">
    <w:name w:val="No List9123"/>
    <w:next w:val="NoList"/>
    <w:uiPriority w:val="99"/>
    <w:semiHidden/>
    <w:unhideWhenUsed/>
    <w:rsid w:val="00365690"/>
  </w:style>
  <w:style w:type="numbering" w:customStyle="1" w:styleId="NoList10123">
    <w:name w:val="No List10123"/>
    <w:next w:val="NoList"/>
    <w:uiPriority w:val="99"/>
    <w:semiHidden/>
    <w:unhideWhenUsed/>
    <w:rsid w:val="00365690"/>
  </w:style>
  <w:style w:type="numbering" w:customStyle="1" w:styleId="NoList13123">
    <w:name w:val="No List13123"/>
    <w:next w:val="NoList"/>
    <w:uiPriority w:val="99"/>
    <w:semiHidden/>
    <w:unhideWhenUsed/>
    <w:rsid w:val="00365690"/>
  </w:style>
  <w:style w:type="numbering" w:customStyle="1" w:styleId="NoList14123">
    <w:name w:val="No List14123"/>
    <w:next w:val="NoList"/>
    <w:uiPriority w:val="99"/>
    <w:semiHidden/>
    <w:unhideWhenUsed/>
    <w:rsid w:val="00365690"/>
  </w:style>
  <w:style w:type="numbering" w:customStyle="1" w:styleId="NoList15123">
    <w:name w:val="No List15123"/>
    <w:next w:val="NoList"/>
    <w:uiPriority w:val="99"/>
    <w:semiHidden/>
    <w:unhideWhenUsed/>
    <w:rsid w:val="00365690"/>
  </w:style>
  <w:style w:type="numbering" w:customStyle="1" w:styleId="NoList23123">
    <w:name w:val="No List23123"/>
    <w:next w:val="NoList"/>
    <w:uiPriority w:val="99"/>
    <w:semiHidden/>
    <w:unhideWhenUsed/>
    <w:rsid w:val="00365690"/>
  </w:style>
  <w:style w:type="numbering" w:customStyle="1" w:styleId="NoList33123">
    <w:name w:val="No List33123"/>
    <w:next w:val="NoList"/>
    <w:uiPriority w:val="99"/>
    <w:semiHidden/>
    <w:unhideWhenUsed/>
    <w:rsid w:val="00365690"/>
  </w:style>
  <w:style w:type="numbering" w:customStyle="1" w:styleId="NoList41123">
    <w:name w:val="No List41123"/>
    <w:next w:val="NoList"/>
    <w:uiPriority w:val="99"/>
    <w:semiHidden/>
    <w:unhideWhenUsed/>
    <w:rsid w:val="00365690"/>
  </w:style>
  <w:style w:type="numbering" w:customStyle="1" w:styleId="NoList113123">
    <w:name w:val="No List113123"/>
    <w:next w:val="NoList"/>
    <w:uiPriority w:val="99"/>
    <w:semiHidden/>
    <w:unhideWhenUsed/>
    <w:rsid w:val="00365690"/>
  </w:style>
  <w:style w:type="numbering" w:customStyle="1" w:styleId="NoList1111213">
    <w:name w:val="No List1111213"/>
    <w:next w:val="NoList"/>
    <w:uiPriority w:val="99"/>
    <w:semiHidden/>
    <w:unhideWhenUsed/>
    <w:rsid w:val="00365690"/>
  </w:style>
  <w:style w:type="numbering" w:customStyle="1" w:styleId="NoList211123">
    <w:name w:val="No List211123"/>
    <w:next w:val="NoList"/>
    <w:uiPriority w:val="99"/>
    <w:semiHidden/>
    <w:unhideWhenUsed/>
    <w:rsid w:val="00365690"/>
  </w:style>
  <w:style w:type="numbering" w:customStyle="1" w:styleId="NoList311123">
    <w:name w:val="No List311123"/>
    <w:next w:val="NoList"/>
    <w:uiPriority w:val="99"/>
    <w:semiHidden/>
    <w:unhideWhenUsed/>
    <w:rsid w:val="00365690"/>
  </w:style>
  <w:style w:type="numbering" w:customStyle="1" w:styleId="NoList51123">
    <w:name w:val="No List51123"/>
    <w:next w:val="NoList"/>
    <w:uiPriority w:val="99"/>
    <w:semiHidden/>
    <w:unhideWhenUsed/>
    <w:rsid w:val="00365690"/>
  </w:style>
  <w:style w:type="numbering" w:customStyle="1" w:styleId="NoList121123">
    <w:name w:val="No List121123"/>
    <w:next w:val="NoList"/>
    <w:uiPriority w:val="99"/>
    <w:semiHidden/>
    <w:unhideWhenUsed/>
    <w:rsid w:val="00365690"/>
  </w:style>
  <w:style w:type="numbering" w:customStyle="1" w:styleId="NoList1121123">
    <w:name w:val="No List1121123"/>
    <w:next w:val="NoList"/>
    <w:uiPriority w:val="99"/>
    <w:semiHidden/>
    <w:unhideWhenUsed/>
    <w:rsid w:val="00365690"/>
  </w:style>
  <w:style w:type="numbering" w:customStyle="1" w:styleId="NoList221123">
    <w:name w:val="No List221123"/>
    <w:next w:val="NoList"/>
    <w:uiPriority w:val="99"/>
    <w:semiHidden/>
    <w:unhideWhenUsed/>
    <w:rsid w:val="00365690"/>
  </w:style>
  <w:style w:type="numbering" w:customStyle="1" w:styleId="NoList321123">
    <w:name w:val="No List321123"/>
    <w:next w:val="NoList"/>
    <w:uiPriority w:val="99"/>
    <w:semiHidden/>
    <w:unhideWhenUsed/>
    <w:rsid w:val="00365690"/>
  </w:style>
  <w:style w:type="numbering" w:customStyle="1" w:styleId="NoList61123">
    <w:name w:val="No List61123"/>
    <w:next w:val="NoList"/>
    <w:uiPriority w:val="99"/>
    <w:semiHidden/>
    <w:unhideWhenUsed/>
    <w:rsid w:val="00365690"/>
  </w:style>
  <w:style w:type="table" w:customStyle="1" w:styleId="TableGrid400">
    <w:name w:val="Table Grid40"/>
    <w:basedOn w:val="TableNormal"/>
    <w:next w:val="TableGrid0"/>
    <w:uiPriority w:val="39"/>
    <w:rsid w:val="0023451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A483E"/>
  </w:style>
  <w:style w:type="table" w:customStyle="1" w:styleId="TableGrid42">
    <w:name w:val="Table Grid42"/>
    <w:basedOn w:val="TableNormal"/>
    <w:next w:val="TableGrid0"/>
    <w:uiPriority w:val="39"/>
    <w:qFormat/>
    <w:rsid w:val="00CA483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Heading">
    <w:name w:val="SuperHeading"/>
    <w:basedOn w:val="Normal"/>
    <w:rsid w:val="00CA483E"/>
    <w:pPr>
      <w:keepNext/>
      <w:keepLines/>
      <w:spacing w:before="240" w:after="120" w:line="240" w:lineRule="auto"/>
      <w:outlineLvl w:val="0"/>
    </w:pPr>
    <w:rPr>
      <w:rFonts w:ascii="Times New Roman" w:eastAsia="Times New Roman" w:hAnsi="Times New Roman" w:cs="Times New Roman"/>
      <w:b/>
      <w:color w:val="auto"/>
      <w:sz w:val="32"/>
      <w:szCs w:val="20"/>
      <w:lang w:val="en-AU"/>
    </w:rPr>
  </w:style>
  <w:style w:type="table" w:customStyle="1" w:styleId="TableGrid50">
    <w:name w:val="TableGrid5"/>
    <w:qFormat/>
    <w:rsid w:val="00CA483E"/>
    <w:pPr>
      <w:spacing w:after="0" w:line="240" w:lineRule="auto"/>
    </w:pPr>
    <w:tblPr>
      <w:tblCellMar>
        <w:top w:w="0" w:type="dxa"/>
        <w:left w:w="0" w:type="dxa"/>
        <w:bottom w:w="0" w:type="dxa"/>
        <w:right w:w="0" w:type="dxa"/>
      </w:tblCellMar>
    </w:tblPr>
  </w:style>
  <w:style w:type="table" w:customStyle="1" w:styleId="TableGrid60">
    <w:name w:val="TableGrid6"/>
    <w:rsid w:val="00B41655"/>
    <w:pPr>
      <w:spacing w:after="0" w:line="240" w:lineRule="auto"/>
    </w:pPr>
    <w:rPr>
      <w:rFonts w:eastAsia="Times New Roman"/>
    </w:rPr>
    <w:tblPr>
      <w:tblCellMar>
        <w:top w:w="0" w:type="dxa"/>
        <w:left w:w="0" w:type="dxa"/>
        <w:bottom w:w="0" w:type="dxa"/>
        <w:right w:w="0" w:type="dxa"/>
      </w:tblCellMar>
    </w:tblPr>
  </w:style>
  <w:style w:type="table" w:customStyle="1" w:styleId="TableGrid1100">
    <w:name w:val="Table Grid110"/>
    <w:basedOn w:val="TableNormal"/>
    <w:next w:val="TableGrid0"/>
    <w:uiPriority w:val="59"/>
    <w:qFormat/>
    <w:rsid w:val="00B41655"/>
    <w:pPr>
      <w:spacing w:after="0" w:line="240" w:lineRule="auto"/>
    </w:pPr>
    <w:rPr>
      <w:rFonts w:ascii="Times New Roman" w:eastAsia="SimSu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3">
    <w:name w:val="Table Grid43"/>
    <w:basedOn w:val="TableNormal"/>
    <w:next w:val="TableGrid0"/>
    <w:uiPriority w:val="39"/>
    <w:qFormat/>
    <w:rsid w:val="004976F6"/>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0"/>
    <w:uiPriority w:val="39"/>
    <w:qFormat/>
    <w:rsid w:val="00497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19768E"/>
    <w:pPr>
      <w:spacing w:before="100" w:beforeAutospacing="1" w:after="0" w:line="360" w:lineRule="auto"/>
      <w:jc w:val="both"/>
    </w:pPr>
    <w:rPr>
      <w:rFonts w:ascii="Arial" w:eastAsia="Times New Roman" w:hAnsi="Arial" w:cs="Times New Roman"/>
      <w:color w:val="auto"/>
    </w:rPr>
  </w:style>
  <w:style w:type="table" w:styleId="MediumGrid3-Accent5">
    <w:name w:val="Medium Grid 3 Accent 5"/>
    <w:basedOn w:val="TableNormal"/>
    <w:uiPriority w:val="99"/>
    <w:semiHidden/>
    <w:unhideWhenUsed/>
    <w:rsid w:val="0019768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15">
    <w:name w:val="15"/>
    <w:basedOn w:val="DefaultParagraphFont"/>
    <w:rsid w:val="007273D8"/>
    <w:rPr>
      <w:rFonts w:ascii="Calibri" w:hAnsi="Calibri" w:cs="Calibri" w:hint="default"/>
      <w:b/>
      <w:bCs/>
    </w:rPr>
  </w:style>
  <w:style w:type="table" w:customStyle="1" w:styleId="TableGrid334">
    <w:name w:val="Table Grid334"/>
    <w:basedOn w:val="TableNormal"/>
    <w:next w:val="TableGrid0"/>
    <w:uiPriority w:val="39"/>
    <w:rsid w:val="00DA76D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0"/>
    <w:uiPriority w:val="39"/>
    <w:rsid w:val="00BB7FA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2270F9"/>
    <w:rPr>
      <w:color w:val="605E5C"/>
      <w:shd w:val="clear" w:color="auto" w:fill="E1DFDD"/>
    </w:rPr>
  </w:style>
  <w:style w:type="table" w:customStyle="1" w:styleId="TableGrid3132">
    <w:name w:val="Table Grid3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30">
    <w:name w:val="TableGrid2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0">
    <w:name w:val="TableGrid3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
    <w:name w:val="Table Grid2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3">
    <w:name w:val="Grid Table 5 Dark - Accent 4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3">
    <w:name w:val="Grid Table 5 Dark - Accent 41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2">
    <w:name w:val="Table Grid31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0">
    <w:name w:val="TableGrid2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0">
    <w:name w:val="TableGrid3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
    <w:name w:val="Table Grid3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
    <w:name w:val="List Table 3 - Accent 11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3161">
    <w:name w:val="Table Grid3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
    <w:name w:val="Table Grid320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Grid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1">
    <w:name w:val="Table Grid327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
    <w:name w:val="TableGrid2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4">
    <w:name w:val="TableGrid3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0">
    <w:name w:val="Table Grid22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1">
    <w:name w:val="Grid Table 5 Dark - Accent 41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
    <w:name w:val="Table Grid310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
    <w:name w:val="TableGrid2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
    <w:name w:val="TableGrid3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0">
    <w:name w:val="Table Grid211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
    <w:name w:val="Grid Table 5 Dark - Accent 6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1">
    <w:name w:val="Table Grid71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
    <w:name w:val="Medium Shading 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335">
    <w:name w:val="Table Grid335"/>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2270F9"/>
    <w:pPr>
      <w:tabs>
        <w:tab w:val="left" w:pos="480"/>
        <w:tab w:val="right" w:leader="dot" w:pos="10214"/>
      </w:tabs>
      <w:spacing w:after="0" w:line="240" w:lineRule="auto"/>
    </w:pPr>
    <w:rPr>
      <w:rFonts w:ascii="Cambria" w:eastAsia="Times New Roman" w:hAnsi="Cambria" w:cs="Cambria"/>
      <w:b/>
      <w:bCs/>
      <w:caps/>
      <w:color w:val="auto"/>
      <w:sz w:val="24"/>
      <w:szCs w:val="28"/>
    </w:rPr>
  </w:style>
  <w:style w:type="paragraph" w:customStyle="1" w:styleId="TOC41">
    <w:name w:val="TOC 41"/>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1">
    <w:name w:val="TOC 51"/>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1">
    <w:name w:val="TOC 61"/>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1">
    <w:name w:val="TOC 71"/>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1">
    <w:name w:val="TOC 81"/>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1">
    <w:name w:val="TOC 91"/>
    <w:basedOn w:val="Normal"/>
    <w:next w:val="Normal"/>
    <w:autoRedefine/>
    <w:uiPriority w:val="39"/>
    <w:unhideWhenUsed/>
    <w:rsid w:val="002270F9"/>
    <w:pPr>
      <w:spacing w:after="0" w:line="240" w:lineRule="auto"/>
      <w:ind w:left="1680"/>
    </w:pPr>
    <w:rPr>
      <w:rFonts w:eastAsia="Times New Roman"/>
      <w:color w:val="auto"/>
      <w:sz w:val="20"/>
      <w:szCs w:val="24"/>
    </w:rPr>
  </w:style>
  <w:style w:type="paragraph" w:customStyle="1" w:styleId="DocumentMap1">
    <w:name w:val="Document Map1"/>
    <w:basedOn w:val="Normal"/>
    <w:next w:val="DocumentMap"/>
    <w:uiPriority w:val="99"/>
    <w:semiHidden/>
    <w:unhideWhenUsed/>
    <w:rsid w:val="002270F9"/>
    <w:pPr>
      <w:spacing w:after="0" w:line="240" w:lineRule="auto"/>
    </w:pPr>
    <w:rPr>
      <w:rFonts w:ascii="Tahoma" w:eastAsia="Times New Roman" w:hAnsi="Tahoma" w:cs="Tahoma"/>
      <w:color w:val="auto"/>
      <w:sz w:val="16"/>
      <w:szCs w:val="16"/>
    </w:rPr>
  </w:style>
  <w:style w:type="table" w:customStyle="1" w:styleId="TableGrid53">
    <w:name w:val="Table Grid5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3">
    <w:name w:val="Table Grid6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31">
    <w:name w:val="List Bullet 31"/>
    <w:basedOn w:val="Normal"/>
    <w:next w:val="ListBullet3"/>
    <w:uiPriority w:val="99"/>
    <w:semiHidden/>
    <w:unhideWhenUsed/>
    <w:rsid w:val="002270F9"/>
    <w:pPr>
      <w:spacing w:after="0" w:line="240" w:lineRule="auto"/>
      <w:ind w:left="360" w:hanging="570"/>
      <w:contextualSpacing/>
    </w:pPr>
    <w:rPr>
      <w:rFonts w:eastAsia="Times New Roman" w:cs="Arial"/>
      <w:color w:val="auto"/>
      <w:sz w:val="24"/>
      <w:szCs w:val="24"/>
    </w:rPr>
  </w:style>
  <w:style w:type="table" w:customStyle="1" w:styleId="GridTable5Dark-Accent612">
    <w:name w:val="Grid Table 5 Dark - Accent 6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ListTable3-Accent112">
    <w:name w:val="List Table 3 - Accent 112"/>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Table3-Accent121">
    <w:name w:val="List Table 3 - Accent 121"/>
    <w:basedOn w:val="TableNormal"/>
    <w:uiPriority w:val="48"/>
    <w:rsid w:val="002270F9"/>
    <w:pPr>
      <w:spacing w:after="0" w:line="240" w:lineRule="auto"/>
    </w:pPr>
    <w:rPr>
      <w:rFonts w:eastAsiaTheme="minorHAnsi"/>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leGrid512">
    <w:name w:val="Table Grid5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TableGrid612">
    <w:name w:val="Table Grid612"/>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2270F9"/>
    <w:rPr>
      <w:color w:val="800080"/>
      <w:u w:val="single"/>
    </w:rPr>
  </w:style>
  <w:style w:type="character" w:customStyle="1" w:styleId="DocumentMapChar1">
    <w:name w:val="Document Map Char1"/>
    <w:basedOn w:val="DefaultParagraphFont"/>
    <w:uiPriority w:val="99"/>
    <w:semiHidden/>
    <w:rsid w:val="002270F9"/>
    <w:rPr>
      <w:rFonts w:ascii="Segoe UI" w:hAnsi="Segoe UI" w:cs="Segoe UI"/>
      <w:sz w:val="16"/>
      <w:szCs w:val="16"/>
    </w:rPr>
  </w:style>
  <w:style w:type="table" w:customStyle="1" w:styleId="LightList2">
    <w:name w:val="Light List2"/>
    <w:basedOn w:val="TableNormal"/>
    <w:next w:val="LightList"/>
    <w:uiPriority w:val="61"/>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21">
    <w:name w:val="Table Grid5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21">
    <w:name w:val="Table Grid6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1">
    <w:name w:val="List Table 3 - Accent 111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10">
    <w:name w:val="TableGrid5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11">
    <w:name w:val="Table Grid5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11">
    <w:name w:val="Table Grid611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2">
    <w:name w:val="Light Shading2"/>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71">
    <w:name w:val="Table Grid17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1">
    <w:name w:val="Grid Table 5 Dark - Accent 4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ListTable3-Accent1121">
    <w:name w:val="List Table 3 - Accent 1121"/>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1">
    <w:name w:val="Grid Table 5 Dark - Accent 41112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121">
    <w:name w:val="Grid Table 5 Dark - Accent 612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3">
    <w:name w:val="Light Shading3"/>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81">
    <w:name w:val="Table Grid18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Normal"/>
    <w:rsid w:val="002270F9"/>
    <w:pPr>
      <w:spacing w:before="100" w:beforeAutospacing="1" w:after="100" w:afterAutospacing="1" w:line="240" w:lineRule="auto"/>
    </w:pPr>
    <w:rPr>
      <w:rFonts w:ascii="Arial" w:eastAsia="Times New Roman" w:hAnsi="Arial" w:cs="Arial"/>
    </w:rPr>
  </w:style>
  <w:style w:type="paragraph" w:customStyle="1" w:styleId="font6">
    <w:name w:val="font6"/>
    <w:basedOn w:val="Normal"/>
    <w:rsid w:val="002270F9"/>
    <w:pPr>
      <w:spacing w:before="100" w:beforeAutospacing="1" w:after="100" w:afterAutospacing="1" w:line="240" w:lineRule="auto"/>
    </w:pPr>
    <w:rPr>
      <w:rFonts w:ascii="Arial" w:eastAsia="Times New Roman" w:hAnsi="Arial" w:cs="Arial"/>
      <w:sz w:val="28"/>
      <w:szCs w:val="28"/>
    </w:rPr>
  </w:style>
  <w:style w:type="paragraph" w:customStyle="1" w:styleId="xl97">
    <w:name w:val="xl97"/>
    <w:basedOn w:val="Normal"/>
    <w:rsid w:val="002270F9"/>
    <w:pP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98">
    <w:name w:val="xl98"/>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99">
    <w:name w:val="xl99"/>
    <w:basedOn w:val="Normal"/>
    <w:rsid w:val="002270F9"/>
    <w:pP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0">
    <w:name w:val="xl100"/>
    <w:basedOn w:val="Normal"/>
    <w:rsid w:val="002270F9"/>
    <w:pPr>
      <w:shd w:val="clear" w:color="000000" w:fill="92D05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1">
    <w:name w:val="xl101"/>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02">
    <w:name w:val="xl102"/>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03">
    <w:name w:val="xl103"/>
    <w:basedOn w:val="Normal"/>
    <w:rsid w:val="002270F9"/>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4">
    <w:name w:val="xl104"/>
    <w:basedOn w:val="Normal"/>
    <w:rsid w:val="002270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5">
    <w:name w:val="xl105"/>
    <w:basedOn w:val="Normal"/>
    <w:rsid w:val="002270F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6">
    <w:name w:val="xl106"/>
    <w:basedOn w:val="Normal"/>
    <w:rsid w:val="002270F9"/>
    <w:pP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7">
    <w:name w:val="xl107"/>
    <w:basedOn w:val="Normal"/>
    <w:rsid w:val="002270F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08">
    <w:name w:val="xl108"/>
    <w:basedOn w:val="Normal"/>
    <w:rsid w:val="002270F9"/>
    <w:pP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09">
    <w:name w:val="xl109"/>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0">
    <w:name w:val="xl11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11">
    <w:name w:val="xl111"/>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2">
    <w:name w:val="xl112"/>
    <w:basedOn w:val="Normal"/>
    <w:rsid w:val="002270F9"/>
    <w:pP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13">
    <w:name w:val="xl113"/>
    <w:basedOn w:val="Normal"/>
    <w:rsid w:val="002270F9"/>
    <w:pPr>
      <w:spacing w:before="100" w:beforeAutospacing="1" w:after="100" w:afterAutospacing="1" w:line="240" w:lineRule="auto"/>
      <w:textAlignment w:val="center"/>
    </w:pPr>
    <w:rPr>
      <w:rFonts w:ascii="Arial" w:eastAsia="Times New Roman" w:hAnsi="Arial" w:cs="Arial"/>
      <w:color w:val="auto"/>
      <w:sz w:val="24"/>
      <w:szCs w:val="24"/>
    </w:rPr>
  </w:style>
  <w:style w:type="paragraph" w:customStyle="1" w:styleId="xl114">
    <w:name w:val="xl11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5">
    <w:name w:val="xl115"/>
    <w:basedOn w:val="Normal"/>
    <w:rsid w:val="002270F9"/>
    <w:pPr>
      <w:pBdr>
        <w:top w:val="single" w:sz="4" w:space="0" w:color="auto"/>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6">
    <w:name w:val="xl116"/>
    <w:basedOn w:val="Normal"/>
    <w:rsid w:val="002270F9"/>
    <w:pPr>
      <w:pBdr>
        <w:left w:val="single" w:sz="8" w:space="0" w:color="auto"/>
        <w:right w:val="single" w:sz="8"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17">
    <w:name w:val="xl117"/>
    <w:basedOn w:val="Normal"/>
    <w:rsid w:val="002270F9"/>
    <w:pPr>
      <w:pBdr>
        <w:right w:val="single" w:sz="8" w:space="0" w:color="auto"/>
      </w:pBdr>
      <w:shd w:val="clear" w:color="000000" w:fill="FFF2CC"/>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18">
    <w:name w:val="xl118"/>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4"/>
      <w:szCs w:val="24"/>
    </w:rPr>
  </w:style>
  <w:style w:type="paragraph" w:customStyle="1" w:styleId="xl119">
    <w:name w:val="xl119"/>
    <w:basedOn w:val="Normal"/>
    <w:rsid w:val="002270F9"/>
    <w:pP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0">
    <w:name w:val="xl120"/>
    <w:basedOn w:val="Normal"/>
    <w:rsid w:val="002270F9"/>
    <w:pPr>
      <w:pBdr>
        <w:right w:val="single" w:sz="8" w:space="0" w:color="auto"/>
      </w:pBdr>
      <w:spacing w:before="100" w:beforeAutospacing="1" w:after="100" w:afterAutospacing="1" w:line="240" w:lineRule="auto"/>
      <w:textAlignment w:val="center"/>
    </w:pPr>
    <w:rPr>
      <w:rFonts w:ascii="Arial" w:eastAsia="Times New Roman" w:hAnsi="Arial" w:cs="Arial"/>
      <w:b/>
      <w:bCs/>
      <w:color w:val="00B0F0"/>
      <w:sz w:val="28"/>
      <w:szCs w:val="28"/>
    </w:rPr>
  </w:style>
  <w:style w:type="paragraph" w:customStyle="1" w:styleId="xl121">
    <w:name w:val="xl121"/>
    <w:basedOn w:val="Normal"/>
    <w:rsid w:val="002270F9"/>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2">
    <w:name w:val="xl122"/>
    <w:basedOn w:val="Normal"/>
    <w:rsid w:val="002270F9"/>
    <w:pPr>
      <w:pBdr>
        <w:right w:val="single" w:sz="8" w:space="0" w:color="auto"/>
      </w:pBdr>
      <w:spacing w:before="100" w:beforeAutospacing="1" w:after="100" w:afterAutospacing="1" w:line="240" w:lineRule="auto"/>
      <w:jc w:val="center"/>
      <w:textAlignment w:val="center"/>
    </w:pPr>
    <w:rPr>
      <w:rFonts w:ascii="Arial" w:eastAsia="Times New Roman" w:hAnsi="Arial" w:cs="Arial"/>
      <w:color w:val="auto"/>
      <w:sz w:val="24"/>
      <w:szCs w:val="24"/>
    </w:rPr>
  </w:style>
  <w:style w:type="paragraph" w:customStyle="1" w:styleId="xl123">
    <w:name w:val="xl123"/>
    <w:basedOn w:val="Normal"/>
    <w:rsid w:val="002270F9"/>
    <w:pPr>
      <w:pBdr>
        <w:right w:val="single" w:sz="8" w:space="0" w:color="auto"/>
      </w:pBdr>
      <w:shd w:val="clear" w:color="000000" w:fill="00B0F0"/>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4">
    <w:name w:val="xl124"/>
    <w:basedOn w:val="Normal"/>
    <w:rsid w:val="002270F9"/>
    <w:pPr>
      <w:pBdr>
        <w:left w:val="single" w:sz="4" w:space="0" w:color="auto"/>
        <w:bottom w:val="single" w:sz="4" w:space="0" w:color="auto"/>
        <w:right w:val="single" w:sz="4" w:space="0" w:color="auto"/>
      </w:pBdr>
      <w:shd w:val="clear" w:color="000000" w:fill="DEEAF6"/>
      <w:spacing w:before="100" w:beforeAutospacing="1" w:after="100" w:afterAutospacing="1" w:line="240" w:lineRule="auto"/>
      <w:jc w:val="center"/>
      <w:textAlignment w:val="center"/>
    </w:pPr>
    <w:rPr>
      <w:rFonts w:ascii="Arial" w:eastAsia="Times New Roman" w:hAnsi="Arial" w:cs="Arial"/>
      <w:b/>
      <w:bCs/>
      <w:color w:val="auto"/>
      <w:sz w:val="24"/>
      <w:szCs w:val="24"/>
    </w:rPr>
  </w:style>
  <w:style w:type="paragraph" w:customStyle="1" w:styleId="xl125">
    <w:name w:val="xl125"/>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26">
    <w:name w:val="xl126"/>
    <w:basedOn w:val="Normal"/>
    <w:rsid w:val="002270F9"/>
    <w:pPr>
      <w:pBdr>
        <w:left w:val="single" w:sz="4" w:space="0" w:color="auto"/>
        <w:bottom w:val="single" w:sz="4" w:space="0" w:color="auto"/>
        <w:right w:val="single" w:sz="4" w:space="0" w:color="auto"/>
      </w:pBdr>
      <w:shd w:val="clear" w:color="000000" w:fill="FFE599"/>
      <w:spacing w:before="100" w:beforeAutospacing="1" w:after="100" w:afterAutospacing="1" w:line="240" w:lineRule="auto"/>
      <w:jc w:val="center"/>
      <w:textAlignment w:val="center"/>
    </w:pPr>
    <w:rPr>
      <w:rFonts w:ascii="Arial" w:eastAsia="Times New Roman" w:hAnsi="Arial" w:cs="Arial"/>
      <w:b/>
      <w:bCs/>
      <w:sz w:val="24"/>
      <w:szCs w:val="24"/>
    </w:rPr>
  </w:style>
  <w:style w:type="table" w:customStyle="1" w:styleId="TableGrid54">
    <w:name w:val="Table Grid5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
    <w:name w:val="Grid Table 5 Dark - Accent 4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4">
    <w:name w:val="Table Grid6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3">
    <w:name w:val="Grid Table 5 Dark - Accent 61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3">
    <w:name w:val="List Table 3 - Accent 11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70">
    <w:name w:val="TableGrid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3">
    <w:name w:val="Table Grid5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
    <w:name w:val="Grid Table 5 Dark - Accent 4111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3">
    <w:name w:val="Table Grid613"/>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4">
    <w:name w:val="Light List4"/>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
    <w:name w:val="Medium Shading 24"/>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2">
    <w:name w:val="TOC 12"/>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72">
    <w:name w:val="Table Grid17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0"/>
    <w:uiPriority w:val="3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2">
    <w:name w:val="TOC 42"/>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2">
    <w:name w:val="TOC 52"/>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2">
    <w:name w:val="TOC 62"/>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2">
    <w:name w:val="TOC 72"/>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2">
    <w:name w:val="TOC 82"/>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2">
    <w:name w:val="TOC 92"/>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TableGrid1122">
    <w:name w:val="Table Grid112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22">
    <w:name w:val="Light List22"/>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2">
    <w:name w:val="Medium Shading 222"/>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91">
    <w:name w:val="Table Grid191"/>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40">
    <w:name w:val="TableGrid2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40">
    <w:name w:val="TableGrid3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4">
    <w:name w:val="Grid Table 5 Dark - Accent 44"/>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4">
    <w:name w:val="Grid Table 5 Dark - Accent 414"/>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4">
    <w:name w:val="Table Grid31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
    <w:name w:val="TableGrid2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30">
    <w:name w:val="TableGrid3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30">
    <w:name w:val="Table Grid213"/>
    <w:basedOn w:val="TableNormal"/>
    <w:next w:val="TableGrid0"/>
    <w:uiPriority w:val="59"/>
    <w:qFormat/>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2">
    <w:name w:val="Grid Table 5 Dark - Accent 4113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2">
    <w:name w:val="List Table 3 - Accent 112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2">
    <w:name w:val="Table Grid32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0">
    <w:name w:val="TableGrid42"/>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2">
    <w:name w:val="Table Grid327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
    <w:name w:val="TableGrid2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20">
    <w:name w:val="TableGrid32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20">
    <w:name w:val="Table Grid22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2">
    <w:name w:val="Grid Table 5 Dark - Accent 4122"/>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
    <w:name w:val="TableGrid2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20">
    <w:name w:val="TableGrid3112"/>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20">
    <w:name w:val="Table Grid2112"/>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2">
    <w:name w:val="Grid Table 5 Dark - Accent 411122"/>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2">
    <w:name w:val="Grid Table 5 Dark - Accent 6122"/>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12">
    <w:name w:val="Table Grid712"/>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1">
    <w:name w:val="Light Shading31"/>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1">
    <w:name w:val="Light List3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1">
    <w:name w:val="Medium Shading 23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201">
    <w:name w:val="No List201"/>
    <w:next w:val="NoList"/>
    <w:uiPriority w:val="99"/>
    <w:semiHidden/>
    <w:unhideWhenUsed/>
    <w:rsid w:val="002270F9"/>
  </w:style>
  <w:style w:type="table" w:customStyle="1" w:styleId="TableGrid150">
    <w:name w:val="TableGrid1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50">
    <w:name w:val="TableGrid2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50">
    <w:name w:val="TableGrid35"/>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36">
    <w:name w:val="Table Grid336"/>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5">
    <w:name w:val="Grid Table 5 Dark - Accent 45"/>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4">
    <w:name w:val="Grid Table 5 Dark - Accent 24"/>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5">
    <w:name w:val="Grid Table 5 Dark - Accent 415"/>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6">
    <w:name w:val="Table Grid31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4">
    <w:name w:val="Table Grid3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4">
    <w:name w:val="Table Grid39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270F9"/>
  </w:style>
  <w:style w:type="table" w:customStyle="1" w:styleId="TableGrid3104">
    <w:name w:val="Table Grid310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2270F9"/>
  </w:style>
  <w:style w:type="table" w:customStyle="1" w:styleId="TableGrid541">
    <w:name w:val="Table Grid5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
    <w:name w:val="TableGrid2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40">
    <w:name w:val="TableGrid314"/>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40">
    <w:name w:val="Table Grid214"/>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41">
    <w:name w:val="Grid Table 5 Dark - Accent 4114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4">
    <w:name w:val="Table Grid312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4">
    <w:name w:val="Table Grid3514"/>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270F9"/>
  </w:style>
  <w:style w:type="table" w:customStyle="1" w:styleId="TableGrid641">
    <w:name w:val="Table Grid64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70F9"/>
  </w:style>
  <w:style w:type="numbering" w:customStyle="1" w:styleId="NoList1161">
    <w:name w:val="No List1161"/>
    <w:next w:val="NoList"/>
    <w:uiPriority w:val="99"/>
    <w:semiHidden/>
    <w:unhideWhenUsed/>
    <w:rsid w:val="002270F9"/>
  </w:style>
  <w:style w:type="numbering" w:customStyle="1" w:styleId="NoList11141">
    <w:name w:val="No List11141"/>
    <w:next w:val="NoList"/>
    <w:uiPriority w:val="99"/>
    <w:semiHidden/>
    <w:unhideWhenUsed/>
    <w:rsid w:val="002270F9"/>
  </w:style>
  <w:style w:type="numbering" w:customStyle="1" w:styleId="NoList2141">
    <w:name w:val="No List2141"/>
    <w:next w:val="NoList"/>
    <w:uiPriority w:val="99"/>
    <w:semiHidden/>
    <w:unhideWhenUsed/>
    <w:rsid w:val="002270F9"/>
  </w:style>
  <w:style w:type="numbering" w:customStyle="1" w:styleId="NoList3141">
    <w:name w:val="No List3141"/>
    <w:next w:val="NoList"/>
    <w:uiPriority w:val="99"/>
    <w:semiHidden/>
    <w:unhideWhenUsed/>
    <w:rsid w:val="002270F9"/>
  </w:style>
  <w:style w:type="table" w:customStyle="1" w:styleId="TableGrid3144">
    <w:name w:val="Table Grid314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2270F9"/>
  </w:style>
  <w:style w:type="numbering" w:customStyle="1" w:styleId="NoList1241">
    <w:name w:val="No List1241"/>
    <w:next w:val="NoList"/>
    <w:uiPriority w:val="99"/>
    <w:semiHidden/>
    <w:unhideWhenUsed/>
    <w:rsid w:val="002270F9"/>
  </w:style>
  <w:style w:type="numbering" w:customStyle="1" w:styleId="NoList11241">
    <w:name w:val="No List11241"/>
    <w:next w:val="NoList"/>
    <w:uiPriority w:val="99"/>
    <w:semiHidden/>
    <w:unhideWhenUsed/>
    <w:rsid w:val="002270F9"/>
  </w:style>
  <w:style w:type="numbering" w:customStyle="1" w:styleId="NoList2241">
    <w:name w:val="No List2241"/>
    <w:next w:val="NoList"/>
    <w:uiPriority w:val="99"/>
    <w:semiHidden/>
    <w:unhideWhenUsed/>
    <w:rsid w:val="002270F9"/>
  </w:style>
  <w:style w:type="numbering" w:customStyle="1" w:styleId="NoList3241">
    <w:name w:val="No List3241"/>
    <w:next w:val="NoList"/>
    <w:uiPriority w:val="99"/>
    <w:semiHidden/>
    <w:unhideWhenUsed/>
    <w:rsid w:val="002270F9"/>
  </w:style>
  <w:style w:type="numbering" w:customStyle="1" w:styleId="NoList641">
    <w:name w:val="No List641"/>
    <w:next w:val="NoList"/>
    <w:uiPriority w:val="99"/>
    <w:semiHidden/>
    <w:unhideWhenUsed/>
    <w:rsid w:val="002270F9"/>
  </w:style>
  <w:style w:type="table" w:customStyle="1" w:styleId="TableGrid74">
    <w:name w:val="Table Grid74"/>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1">
    <w:name w:val="List Table 3 - Accent 1131"/>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31">
    <w:name w:val="No List731"/>
    <w:next w:val="NoList"/>
    <w:uiPriority w:val="99"/>
    <w:semiHidden/>
    <w:unhideWhenUsed/>
    <w:rsid w:val="002270F9"/>
  </w:style>
  <w:style w:type="table" w:customStyle="1" w:styleId="TableGrid3163">
    <w:name w:val="Table Grid31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2270F9"/>
  </w:style>
  <w:style w:type="table" w:customStyle="1" w:styleId="TableGrid3173">
    <w:name w:val="Table Grid31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3">
    <w:name w:val="Table Grid31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3">
    <w:name w:val="Table Grid319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2270F9"/>
  </w:style>
  <w:style w:type="table" w:customStyle="1" w:styleId="TableGrid3203">
    <w:name w:val="Table Grid32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2270F9"/>
  </w:style>
  <w:style w:type="table" w:customStyle="1" w:styleId="TableGrid3243">
    <w:name w:val="Table Grid324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3">
    <w:name w:val="Table Grid325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70F9"/>
  </w:style>
  <w:style w:type="table" w:customStyle="1" w:styleId="TableGrid3263">
    <w:name w:val="Table Grid326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30">
    <w:name w:val="TableGrid43"/>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3273">
    <w:name w:val="Table Grid327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3">
    <w:name w:val="Table Grid328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2270F9"/>
  </w:style>
  <w:style w:type="table" w:customStyle="1" w:styleId="TableGrid143">
    <w:name w:val="Table Grid143"/>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
    <w:name w:val="TableGrid2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30">
    <w:name w:val="TableGrid32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30">
    <w:name w:val="Table Grid22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3">
    <w:name w:val="Table Grid3293"/>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3">
    <w:name w:val="Grid Table 5 Dark - Accent 423"/>
    <w:basedOn w:val="TableNormal"/>
    <w:next w:val="GridTable5Dark-Accent4"/>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3">
    <w:name w:val="Grid Table 5 Dark - Accent 213"/>
    <w:basedOn w:val="TableNormal"/>
    <w:next w:val="GridTable5Dark-Accent2"/>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3">
    <w:name w:val="Grid Table 5 Dark - Accent 4123"/>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3">
    <w:name w:val="Table Grid31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3">
    <w:name w:val="Table Grid3210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3">
    <w:name w:val="Table Grid3523"/>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3">
    <w:name w:val="Table Grid36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3">
    <w:name w:val="Table Grid3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3">
    <w:name w:val="Table Grid38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3">
    <w:name w:val="Table Grid39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2270F9"/>
  </w:style>
  <w:style w:type="table" w:customStyle="1" w:styleId="TableGrid31013">
    <w:name w:val="Table Grid310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1">
    <w:name w:val="No List2331"/>
    <w:next w:val="NoList"/>
    <w:uiPriority w:val="99"/>
    <w:semiHidden/>
    <w:unhideWhenUsed/>
    <w:rsid w:val="002270F9"/>
  </w:style>
  <w:style w:type="table" w:customStyle="1" w:styleId="TableGrid5131">
    <w:name w:val="Table Grid5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0">
    <w:name w:val="TableGrid1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
    <w:name w:val="TableGrid2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30">
    <w:name w:val="TableGrid3113"/>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30">
    <w:name w:val="Table Grid211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31">
    <w:name w:val="Grid Table 5 Dark - Accent 411131"/>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3">
    <w:name w:val="Table Grid312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3">
    <w:name w:val="Table Grid33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3">
    <w:name w:val="Table Grid34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3">
    <w:name w:val="Table Grid35113"/>
    <w:basedOn w:val="TableNormal"/>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1">
    <w:name w:val="No List3331"/>
    <w:next w:val="NoList"/>
    <w:uiPriority w:val="99"/>
    <w:semiHidden/>
    <w:unhideWhenUsed/>
    <w:rsid w:val="002270F9"/>
  </w:style>
  <w:style w:type="table" w:customStyle="1" w:styleId="TableGrid6131">
    <w:name w:val="Table Grid6131"/>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3">
    <w:name w:val="Table Grid313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2270F9"/>
  </w:style>
  <w:style w:type="numbering" w:customStyle="1" w:styleId="NoList11331">
    <w:name w:val="No List11331"/>
    <w:next w:val="NoList"/>
    <w:uiPriority w:val="99"/>
    <w:semiHidden/>
    <w:unhideWhenUsed/>
    <w:rsid w:val="002270F9"/>
  </w:style>
  <w:style w:type="numbering" w:customStyle="1" w:styleId="NoList111141">
    <w:name w:val="No List111141"/>
    <w:next w:val="NoList"/>
    <w:uiPriority w:val="99"/>
    <w:semiHidden/>
    <w:unhideWhenUsed/>
    <w:rsid w:val="002270F9"/>
  </w:style>
  <w:style w:type="numbering" w:customStyle="1" w:styleId="NoList21131">
    <w:name w:val="No List21131"/>
    <w:next w:val="NoList"/>
    <w:uiPriority w:val="99"/>
    <w:semiHidden/>
    <w:unhideWhenUsed/>
    <w:rsid w:val="002270F9"/>
  </w:style>
  <w:style w:type="numbering" w:customStyle="1" w:styleId="NoList31131">
    <w:name w:val="No List31131"/>
    <w:next w:val="NoList"/>
    <w:uiPriority w:val="99"/>
    <w:semiHidden/>
    <w:unhideWhenUsed/>
    <w:rsid w:val="002270F9"/>
  </w:style>
  <w:style w:type="table" w:customStyle="1" w:styleId="TableGrid31413">
    <w:name w:val="Table Grid314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3">
    <w:name w:val="Table Grid315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2270F9"/>
  </w:style>
  <w:style w:type="numbering" w:customStyle="1" w:styleId="NoList12131">
    <w:name w:val="No List12131"/>
    <w:next w:val="NoList"/>
    <w:uiPriority w:val="99"/>
    <w:semiHidden/>
    <w:unhideWhenUsed/>
    <w:rsid w:val="002270F9"/>
  </w:style>
  <w:style w:type="numbering" w:customStyle="1" w:styleId="NoList112131">
    <w:name w:val="No List112131"/>
    <w:next w:val="NoList"/>
    <w:uiPriority w:val="99"/>
    <w:semiHidden/>
    <w:unhideWhenUsed/>
    <w:rsid w:val="002270F9"/>
  </w:style>
  <w:style w:type="numbering" w:customStyle="1" w:styleId="NoList22131">
    <w:name w:val="No List22131"/>
    <w:next w:val="NoList"/>
    <w:uiPriority w:val="99"/>
    <w:semiHidden/>
    <w:unhideWhenUsed/>
    <w:rsid w:val="002270F9"/>
  </w:style>
  <w:style w:type="numbering" w:customStyle="1" w:styleId="NoList32131">
    <w:name w:val="No List32131"/>
    <w:next w:val="NoList"/>
    <w:uiPriority w:val="99"/>
    <w:semiHidden/>
    <w:unhideWhenUsed/>
    <w:rsid w:val="002270F9"/>
  </w:style>
  <w:style w:type="table" w:customStyle="1" w:styleId="GridTable5Dark-Accent6131">
    <w:name w:val="Grid Table 5 Dark - Accent 61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131">
    <w:name w:val="No List6131"/>
    <w:next w:val="NoList"/>
    <w:uiPriority w:val="99"/>
    <w:semiHidden/>
    <w:unhideWhenUsed/>
    <w:rsid w:val="002270F9"/>
  </w:style>
  <w:style w:type="table" w:customStyle="1" w:styleId="TableGrid713">
    <w:name w:val="Table Grid713"/>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4">
    <w:name w:val="Light Shading4"/>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41">
    <w:name w:val="Light List41"/>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41">
    <w:name w:val="Medium Shading 241"/>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171">
    <w:name w:val="No List1171"/>
    <w:next w:val="NoList"/>
    <w:uiPriority w:val="99"/>
    <w:semiHidden/>
    <w:unhideWhenUsed/>
    <w:rsid w:val="002270F9"/>
  </w:style>
  <w:style w:type="table" w:customStyle="1" w:styleId="TableGrid55">
    <w:name w:val="Table Grid5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5">
    <w:name w:val="Grid Table 5 Dark - Accent 4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5">
    <w:name w:val="Table Grid6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5">
    <w:name w:val="Grid Table 5 Dark - Accent 6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4">
    <w:name w:val="List Table 3 - Accent 114"/>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6">
    <w:name w:val="List Table 3 - Accent 16"/>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80">
    <w:name w:val="TableGrid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4">
    <w:name w:val="Table Grid5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4">
    <w:name w:val="Grid Table 5 Dark - Accent 41114"/>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4">
    <w:name w:val="Table Grid614"/>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4">
    <w:name w:val="Grid Table 5 Dark - Accent 614"/>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5">
    <w:name w:val="Light Shading5"/>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5">
    <w:name w:val="Light List5"/>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5">
    <w:name w:val="Medium Shading 25"/>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56">
    <w:name w:val="Table Grid5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6">
    <w:name w:val="Grid Table 5 Dark - Accent 4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6">
    <w:name w:val="Table Grid6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6">
    <w:name w:val="Grid Table 5 Dark - Accent 6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5">
    <w:name w:val="List Table 3 - Accent 115"/>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7">
    <w:name w:val="List Table 3 - Accent 17"/>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leGrid90">
    <w:name w:val="TableGrid9"/>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515">
    <w:name w:val="Table Grid5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5">
    <w:name w:val="Grid Table 5 Dark - Accent 41115"/>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615">
    <w:name w:val="Table Grid615"/>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5">
    <w:name w:val="Grid Table 5 Dark - Accent 615"/>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ghtShading6">
    <w:name w:val="Light Shading6"/>
    <w:basedOn w:val="TableNormal"/>
    <w:next w:val="LightShading"/>
    <w:uiPriority w:val="60"/>
    <w:rsid w:val="002270F9"/>
    <w:pPr>
      <w:spacing w:after="0" w:line="240" w:lineRule="auto"/>
    </w:pPr>
    <w:rPr>
      <w:rFonts w:eastAsiaTheme="minorHAns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6">
    <w:name w:val="Light List6"/>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6">
    <w:name w:val="Medium Shading 26"/>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20">
    <w:name w:val="No List120"/>
    <w:next w:val="NoList"/>
    <w:uiPriority w:val="99"/>
    <w:semiHidden/>
    <w:unhideWhenUsed/>
    <w:rsid w:val="002270F9"/>
  </w:style>
  <w:style w:type="table" w:customStyle="1" w:styleId="TableGrid338">
    <w:name w:val="Table Grid338"/>
    <w:basedOn w:val="TableNormal"/>
    <w:rsid w:val="002270F9"/>
    <w:pPr>
      <w:spacing w:after="0" w:line="240" w:lineRule="auto"/>
    </w:pPr>
    <w:rPr>
      <w:rFonts w:ascii="Trebuchet MS" w:eastAsia="Times New Roman"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0"/>
    <w:uiPriority w:val="5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2270F9"/>
  </w:style>
  <w:style w:type="table" w:customStyle="1" w:styleId="TableGrid116">
    <w:name w:val="Table Grid116"/>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70F9"/>
  </w:style>
  <w:style w:type="numbering" w:customStyle="1" w:styleId="NoList218">
    <w:name w:val="No List218"/>
    <w:next w:val="NoList"/>
    <w:uiPriority w:val="99"/>
    <w:semiHidden/>
    <w:unhideWhenUsed/>
    <w:rsid w:val="002270F9"/>
  </w:style>
  <w:style w:type="table" w:customStyle="1" w:styleId="TableGrid57">
    <w:name w:val="Table Grid5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7">
    <w:name w:val="Grid Table 5 Dark - Accent 4117"/>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9">
    <w:name w:val="No List39"/>
    <w:next w:val="NoList"/>
    <w:uiPriority w:val="99"/>
    <w:semiHidden/>
    <w:unhideWhenUsed/>
    <w:rsid w:val="002270F9"/>
  </w:style>
  <w:style w:type="table" w:customStyle="1" w:styleId="TableGrid67">
    <w:name w:val="Table Grid67"/>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70F9"/>
  </w:style>
  <w:style w:type="numbering" w:customStyle="1" w:styleId="NoList1118">
    <w:name w:val="No List1118"/>
    <w:next w:val="NoList"/>
    <w:uiPriority w:val="99"/>
    <w:semiHidden/>
    <w:unhideWhenUsed/>
    <w:rsid w:val="002270F9"/>
  </w:style>
  <w:style w:type="numbering" w:customStyle="1" w:styleId="NoList11117">
    <w:name w:val="No List11117"/>
    <w:next w:val="NoList"/>
    <w:uiPriority w:val="99"/>
    <w:semiHidden/>
    <w:unhideWhenUsed/>
    <w:rsid w:val="002270F9"/>
  </w:style>
  <w:style w:type="numbering" w:customStyle="1" w:styleId="NoList2116">
    <w:name w:val="No List2116"/>
    <w:next w:val="NoList"/>
    <w:uiPriority w:val="99"/>
    <w:semiHidden/>
    <w:unhideWhenUsed/>
    <w:rsid w:val="002270F9"/>
  </w:style>
  <w:style w:type="numbering" w:customStyle="1" w:styleId="NoList317">
    <w:name w:val="No List317"/>
    <w:next w:val="NoList"/>
    <w:uiPriority w:val="99"/>
    <w:semiHidden/>
    <w:unhideWhenUsed/>
    <w:rsid w:val="002270F9"/>
  </w:style>
  <w:style w:type="numbering" w:customStyle="1" w:styleId="NoList57">
    <w:name w:val="No List57"/>
    <w:next w:val="NoList"/>
    <w:uiPriority w:val="99"/>
    <w:semiHidden/>
    <w:unhideWhenUsed/>
    <w:rsid w:val="002270F9"/>
  </w:style>
  <w:style w:type="numbering" w:customStyle="1" w:styleId="NoList127">
    <w:name w:val="No List127"/>
    <w:next w:val="NoList"/>
    <w:uiPriority w:val="99"/>
    <w:semiHidden/>
    <w:unhideWhenUsed/>
    <w:rsid w:val="002270F9"/>
  </w:style>
  <w:style w:type="numbering" w:customStyle="1" w:styleId="NoList1127">
    <w:name w:val="No List1127"/>
    <w:next w:val="NoList"/>
    <w:uiPriority w:val="99"/>
    <w:semiHidden/>
    <w:unhideWhenUsed/>
    <w:rsid w:val="002270F9"/>
  </w:style>
  <w:style w:type="numbering" w:customStyle="1" w:styleId="NoList227">
    <w:name w:val="No List227"/>
    <w:next w:val="NoList"/>
    <w:uiPriority w:val="99"/>
    <w:semiHidden/>
    <w:unhideWhenUsed/>
    <w:rsid w:val="002270F9"/>
  </w:style>
  <w:style w:type="numbering" w:customStyle="1" w:styleId="NoList327">
    <w:name w:val="No List327"/>
    <w:next w:val="NoList"/>
    <w:uiPriority w:val="99"/>
    <w:semiHidden/>
    <w:unhideWhenUsed/>
    <w:rsid w:val="002270F9"/>
  </w:style>
  <w:style w:type="table" w:customStyle="1" w:styleId="GridTable5Dark-Accent616">
    <w:name w:val="Grid Table 5 Dark - Accent 616"/>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7">
    <w:name w:val="No List67"/>
    <w:next w:val="NoList"/>
    <w:uiPriority w:val="99"/>
    <w:semiHidden/>
    <w:unhideWhenUsed/>
    <w:rsid w:val="002270F9"/>
  </w:style>
  <w:style w:type="table" w:customStyle="1" w:styleId="ListTable3-Accent116">
    <w:name w:val="List Table 3 - Accent 116"/>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numbering" w:customStyle="1" w:styleId="NoList76">
    <w:name w:val="No List76"/>
    <w:next w:val="NoList"/>
    <w:uiPriority w:val="99"/>
    <w:semiHidden/>
    <w:unhideWhenUsed/>
    <w:rsid w:val="002270F9"/>
  </w:style>
  <w:style w:type="numbering" w:customStyle="1" w:styleId="NoList86">
    <w:name w:val="No List86"/>
    <w:next w:val="NoList"/>
    <w:uiPriority w:val="99"/>
    <w:semiHidden/>
    <w:unhideWhenUsed/>
    <w:rsid w:val="002270F9"/>
  </w:style>
  <w:style w:type="numbering" w:customStyle="1" w:styleId="NoList96">
    <w:name w:val="No List96"/>
    <w:next w:val="NoList"/>
    <w:uiPriority w:val="99"/>
    <w:semiHidden/>
    <w:unhideWhenUsed/>
    <w:rsid w:val="002270F9"/>
  </w:style>
  <w:style w:type="numbering" w:customStyle="1" w:styleId="NoList106">
    <w:name w:val="No List106"/>
    <w:next w:val="NoList"/>
    <w:uiPriority w:val="99"/>
    <w:semiHidden/>
    <w:unhideWhenUsed/>
    <w:rsid w:val="002270F9"/>
  </w:style>
  <w:style w:type="numbering" w:customStyle="1" w:styleId="NoList136">
    <w:name w:val="No List136"/>
    <w:next w:val="NoList"/>
    <w:uiPriority w:val="99"/>
    <w:semiHidden/>
    <w:unhideWhenUsed/>
    <w:rsid w:val="002270F9"/>
  </w:style>
  <w:style w:type="table" w:customStyle="1" w:styleId="TableGrid104">
    <w:name w:val="TableGrid10"/>
    <w:rsid w:val="002270F9"/>
    <w:pPr>
      <w:spacing w:after="0" w:line="240" w:lineRule="auto"/>
    </w:pPr>
    <w:rPr>
      <w:rFonts w:eastAsia="Times New Roman"/>
    </w:rPr>
    <w:tblPr>
      <w:tblCellMar>
        <w:top w:w="0" w:type="dxa"/>
        <w:left w:w="0" w:type="dxa"/>
        <w:bottom w:w="0" w:type="dxa"/>
        <w:right w:w="0" w:type="dxa"/>
      </w:tblCellMar>
    </w:tblPr>
  </w:style>
  <w:style w:type="numbering" w:customStyle="1" w:styleId="NoList146">
    <w:name w:val="No List146"/>
    <w:next w:val="NoList"/>
    <w:uiPriority w:val="99"/>
    <w:semiHidden/>
    <w:unhideWhenUsed/>
    <w:rsid w:val="002270F9"/>
  </w:style>
  <w:style w:type="numbering" w:customStyle="1" w:styleId="NoList156">
    <w:name w:val="No List156"/>
    <w:next w:val="NoList"/>
    <w:uiPriority w:val="99"/>
    <w:semiHidden/>
    <w:unhideWhenUsed/>
    <w:rsid w:val="002270F9"/>
  </w:style>
  <w:style w:type="numbering" w:customStyle="1" w:styleId="NoList236">
    <w:name w:val="No List236"/>
    <w:next w:val="NoList"/>
    <w:uiPriority w:val="99"/>
    <w:semiHidden/>
    <w:unhideWhenUsed/>
    <w:rsid w:val="002270F9"/>
  </w:style>
  <w:style w:type="table" w:customStyle="1" w:styleId="TableGrid516">
    <w:name w:val="Table Grid5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6">
    <w:name w:val="Grid Table 5 Dark - Accent 41116"/>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336">
    <w:name w:val="No List336"/>
    <w:next w:val="NoList"/>
    <w:uiPriority w:val="99"/>
    <w:semiHidden/>
    <w:unhideWhenUsed/>
    <w:rsid w:val="002270F9"/>
  </w:style>
  <w:style w:type="table" w:customStyle="1" w:styleId="TableGrid616">
    <w:name w:val="Table Grid616"/>
    <w:basedOn w:val="TableNormal"/>
    <w:next w:val="TableGrid0"/>
    <w:uiPriority w:val="39"/>
    <w:rsid w:val="002270F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2270F9"/>
  </w:style>
  <w:style w:type="numbering" w:customStyle="1" w:styleId="NoList1136">
    <w:name w:val="No List1136"/>
    <w:next w:val="NoList"/>
    <w:uiPriority w:val="99"/>
    <w:semiHidden/>
    <w:unhideWhenUsed/>
    <w:rsid w:val="002270F9"/>
  </w:style>
  <w:style w:type="numbering" w:customStyle="1" w:styleId="NoList3116">
    <w:name w:val="No List3116"/>
    <w:next w:val="NoList"/>
    <w:uiPriority w:val="99"/>
    <w:semiHidden/>
    <w:unhideWhenUsed/>
    <w:rsid w:val="002270F9"/>
  </w:style>
  <w:style w:type="numbering" w:customStyle="1" w:styleId="NoList516">
    <w:name w:val="No List516"/>
    <w:next w:val="NoList"/>
    <w:uiPriority w:val="99"/>
    <w:semiHidden/>
    <w:unhideWhenUsed/>
    <w:rsid w:val="002270F9"/>
  </w:style>
  <w:style w:type="numbering" w:customStyle="1" w:styleId="NoList1216">
    <w:name w:val="No List1216"/>
    <w:next w:val="NoList"/>
    <w:uiPriority w:val="99"/>
    <w:semiHidden/>
    <w:unhideWhenUsed/>
    <w:rsid w:val="002270F9"/>
  </w:style>
  <w:style w:type="numbering" w:customStyle="1" w:styleId="NoList11216">
    <w:name w:val="No List11216"/>
    <w:next w:val="NoList"/>
    <w:uiPriority w:val="99"/>
    <w:semiHidden/>
    <w:unhideWhenUsed/>
    <w:rsid w:val="002270F9"/>
  </w:style>
  <w:style w:type="numbering" w:customStyle="1" w:styleId="NoList2216">
    <w:name w:val="No List2216"/>
    <w:next w:val="NoList"/>
    <w:uiPriority w:val="99"/>
    <w:semiHidden/>
    <w:unhideWhenUsed/>
    <w:rsid w:val="002270F9"/>
  </w:style>
  <w:style w:type="numbering" w:customStyle="1" w:styleId="NoList3216">
    <w:name w:val="No List3216"/>
    <w:next w:val="NoList"/>
    <w:uiPriority w:val="99"/>
    <w:semiHidden/>
    <w:unhideWhenUsed/>
    <w:rsid w:val="002270F9"/>
  </w:style>
  <w:style w:type="numbering" w:customStyle="1" w:styleId="NoList616">
    <w:name w:val="No List616"/>
    <w:next w:val="NoList"/>
    <w:uiPriority w:val="99"/>
    <w:semiHidden/>
    <w:unhideWhenUsed/>
    <w:rsid w:val="002270F9"/>
  </w:style>
  <w:style w:type="table" w:customStyle="1" w:styleId="LightList7">
    <w:name w:val="Light List7"/>
    <w:basedOn w:val="TableNormal"/>
    <w:next w:val="LightList"/>
    <w:uiPriority w:val="61"/>
    <w:semiHidden/>
    <w:unhideWhenUsed/>
    <w:rsid w:val="002270F9"/>
    <w:pPr>
      <w:spacing w:after="0" w:line="240" w:lineRule="auto"/>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7">
    <w:name w:val="Medium Shading 27"/>
    <w:basedOn w:val="TableNormal"/>
    <w:next w:val="MediumShading2"/>
    <w:uiPriority w:val="64"/>
    <w:semiHidden/>
    <w:unhideWhenUsed/>
    <w:rsid w:val="002270F9"/>
    <w:pPr>
      <w:spacing w:after="0" w:line="240" w:lineRule="auto"/>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
    <w:name w:val="Table Grid161"/>
    <w:basedOn w:val="TableNormal"/>
    <w:next w:val="TableGrid0"/>
    <w:uiPriority w:val="3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0"/>
    <w:uiPriority w:val="59"/>
    <w:rsid w:val="002270F9"/>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12">
    <w:name w:val="List Table 3 - Accent 1112"/>
    <w:basedOn w:val="TableNormal"/>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31">
    <w:name w:val="List Table 3 - Accent 13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ghtList23">
    <w:name w:val="Light List23"/>
    <w:basedOn w:val="TableNormal"/>
    <w:next w:val="LightList"/>
    <w:uiPriority w:val="61"/>
    <w:rsid w:val="002270F9"/>
    <w:pPr>
      <w:spacing w:after="0" w:line="240" w:lineRule="auto"/>
      <w:jc w:val="both"/>
    </w:pPr>
    <w:rPr>
      <w:rFonts w:eastAsiaTheme="minorHAns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3">
    <w:name w:val="Medium Shading 223"/>
    <w:basedOn w:val="TableNormal"/>
    <w:next w:val="MediumShading2"/>
    <w:uiPriority w:val="64"/>
    <w:rsid w:val="002270F9"/>
    <w:pPr>
      <w:spacing w:after="0" w:line="240" w:lineRule="auto"/>
      <w:jc w:val="both"/>
    </w:pPr>
    <w:rPr>
      <w:rFonts w:eastAsiaTheme="minorHAns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TOC13">
    <w:name w:val="TOC 13"/>
    <w:basedOn w:val="Normal"/>
    <w:next w:val="Normal"/>
    <w:autoRedefine/>
    <w:uiPriority w:val="39"/>
    <w:unhideWhenUsed/>
    <w:rsid w:val="002270F9"/>
    <w:pPr>
      <w:tabs>
        <w:tab w:val="left" w:pos="480"/>
        <w:tab w:val="right" w:leader="dot" w:pos="10214"/>
      </w:tabs>
      <w:spacing w:after="0" w:line="240" w:lineRule="auto"/>
    </w:pPr>
    <w:rPr>
      <w:rFonts w:ascii="Calibri Light" w:eastAsia="Times New Roman" w:hAnsi="Calibri Light" w:cs="Calibri Light"/>
      <w:b/>
      <w:bCs/>
      <w:caps/>
      <w:color w:val="auto"/>
      <w:sz w:val="24"/>
      <w:szCs w:val="28"/>
    </w:rPr>
  </w:style>
  <w:style w:type="table" w:customStyle="1" w:styleId="TableGrid192">
    <w:name w:val="Table Grid192"/>
    <w:basedOn w:val="TableNormal"/>
    <w:next w:val="TableGrid0"/>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43">
    <w:name w:val="TOC 43"/>
    <w:basedOn w:val="Normal"/>
    <w:next w:val="Normal"/>
    <w:autoRedefine/>
    <w:uiPriority w:val="39"/>
    <w:unhideWhenUsed/>
    <w:rsid w:val="002270F9"/>
    <w:pPr>
      <w:spacing w:after="0" w:line="240" w:lineRule="auto"/>
      <w:ind w:left="480"/>
    </w:pPr>
    <w:rPr>
      <w:rFonts w:eastAsia="Times New Roman"/>
      <w:color w:val="auto"/>
      <w:sz w:val="20"/>
      <w:szCs w:val="24"/>
    </w:rPr>
  </w:style>
  <w:style w:type="paragraph" w:customStyle="1" w:styleId="TOC53">
    <w:name w:val="TOC 53"/>
    <w:basedOn w:val="Normal"/>
    <w:next w:val="Normal"/>
    <w:autoRedefine/>
    <w:uiPriority w:val="39"/>
    <w:unhideWhenUsed/>
    <w:rsid w:val="002270F9"/>
    <w:pPr>
      <w:spacing w:after="0" w:line="240" w:lineRule="auto"/>
      <w:ind w:left="720"/>
    </w:pPr>
    <w:rPr>
      <w:rFonts w:eastAsia="Times New Roman"/>
      <w:color w:val="auto"/>
      <w:sz w:val="20"/>
      <w:szCs w:val="24"/>
    </w:rPr>
  </w:style>
  <w:style w:type="paragraph" w:customStyle="1" w:styleId="TOC63">
    <w:name w:val="TOC 63"/>
    <w:basedOn w:val="Normal"/>
    <w:next w:val="Normal"/>
    <w:autoRedefine/>
    <w:uiPriority w:val="39"/>
    <w:unhideWhenUsed/>
    <w:rsid w:val="002270F9"/>
    <w:pPr>
      <w:spacing w:after="0" w:line="240" w:lineRule="auto"/>
      <w:ind w:left="960"/>
    </w:pPr>
    <w:rPr>
      <w:rFonts w:eastAsia="Times New Roman"/>
      <w:color w:val="auto"/>
      <w:sz w:val="20"/>
      <w:szCs w:val="24"/>
    </w:rPr>
  </w:style>
  <w:style w:type="paragraph" w:customStyle="1" w:styleId="TOC73">
    <w:name w:val="TOC 73"/>
    <w:basedOn w:val="Normal"/>
    <w:next w:val="Normal"/>
    <w:autoRedefine/>
    <w:uiPriority w:val="39"/>
    <w:unhideWhenUsed/>
    <w:rsid w:val="002270F9"/>
    <w:pPr>
      <w:spacing w:after="0" w:line="240" w:lineRule="auto"/>
      <w:ind w:left="1200"/>
    </w:pPr>
    <w:rPr>
      <w:rFonts w:eastAsia="Times New Roman"/>
      <w:color w:val="auto"/>
      <w:sz w:val="20"/>
      <w:szCs w:val="24"/>
    </w:rPr>
  </w:style>
  <w:style w:type="paragraph" w:customStyle="1" w:styleId="TOC83">
    <w:name w:val="TOC 83"/>
    <w:basedOn w:val="Normal"/>
    <w:next w:val="Normal"/>
    <w:autoRedefine/>
    <w:uiPriority w:val="39"/>
    <w:unhideWhenUsed/>
    <w:rsid w:val="002270F9"/>
    <w:pPr>
      <w:spacing w:after="0" w:line="240" w:lineRule="auto"/>
      <w:ind w:left="1440"/>
    </w:pPr>
    <w:rPr>
      <w:rFonts w:eastAsia="Times New Roman"/>
      <w:color w:val="auto"/>
      <w:sz w:val="20"/>
      <w:szCs w:val="24"/>
    </w:rPr>
  </w:style>
  <w:style w:type="paragraph" w:customStyle="1" w:styleId="TOC93">
    <w:name w:val="TOC 93"/>
    <w:basedOn w:val="Normal"/>
    <w:next w:val="Normal"/>
    <w:autoRedefine/>
    <w:uiPriority w:val="39"/>
    <w:unhideWhenUsed/>
    <w:rsid w:val="002270F9"/>
    <w:pPr>
      <w:spacing w:after="0" w:line="240" w:lineRule="auto"/>
      <w:ind w:left="1680"/>
    </w:pPr>
    <w:rPr>
      <w:rFonts w:eastAsia="Times New Roman"/>
      <w:color w:val="auto"/>
      <w:sz w:val="20"/>
      <w:szCs w:val="24"/>
    </w:rPr>
  </w:style>
  <w:style w:type="table" w:customStyle="1" w:styleId="GridTable5Dark-Accent41133">
    <w:name w:val="Grid Table 5 Dark - Accent 4113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631">
    <w:name w:val="Grid Table 5 Dark - Accent 631"/>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ListTable3-Accent1123">
    <w:name w:val="List Table 3 - Accent 1123"/>
    <w:basedOn w:val="TableNormal"/>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41">
    <w:name w:val="List Table 3 - Accent 141"/>
    <w:basedOn w:val="TableNormal"/>
    <w:next w:val="ListTable3-Accent1"/>
    <w:uiPriority w:val="48"/>
    <w:rsid w:val="002270F9"/>
    <w:pPr>
      <w:spacing w:after="0" w:line="240" w:lineRule="auto"/>
    </w:pPr>
    <w:rPr>
      <w:rFonts w:eastAsiaTheme="minorHAnsi"/>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5Dark-Accent411123">
    <w:name w:val="Grid Table 5 Dark - Accent 411123"/>
    <w:basedOn w:val="TableNormal"/>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21132">
    <w:name w:val="No List21132"/>
    <w:next w:val="NoList"/>
    <w:uiPriority w:val="99"/>
    <w:semiHidden/>
    <w:unhideWhenUsed/>
    <w:rsid w:val="002270F9"/>
  </w:style>
  <w:style w:type="table" w:customStyle="1" w:styleId="GridTable5Dark-Accent6123">
    <w:name w:val="Grid Table 5 Dark - Accent 6123"/>
    <w:basedOn w:val="TableNormal"/>
    <w:next w:val="GridTable5Dark-Accent6"/>
    <w:uiPriority w:val="50"/>
    <w:rsid w:val="002270F9"/>
    <w:pPr>
      <w:spacing w:after="0" w:line="240" w:lineRule="auto"/>
    </w:pPr>
    <w:rPr>
      <w:rFonts w:eastAsiaTheme="minorHAn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BlockText">
    <w:name w:val="Block Text"/>
    <w:basedOn w:val="Normal"/>
    <w:rsid w:val="002270F9"/>
    <w:pPr>
      <w:spacing w:after="0" w:line="240" w:lineRule="auto"/>
      <w:ind w:left="2880" w:right="720" w:hanging="2160"/>
    </w:pPr>
    <w:rPr>
      <w:rFonts w:ascii="Times New Roman" w:eastAsia="Times New Roman" w:hAnsi="Times New Roman" w:cs="Times New Roman"/>
      <w:b/>
      <w:bCs/>
      <w:color w:val="auto"/>
      <w:sz w:val="24"/>
      <w:szCs w:val="24"/>
    </w:rPr>
  </w:style>
  <w:style w:type="paragraph" w:customStyle="1" w:styleId="BodyTextIndent1">
    <w:name w:val="Body Text Indent1"/>
    <w:basedOn w:val="Normal"/>
    <w:next w:val="BodyTextIndent"/>
    <w:link w:val="BodyTextIndentChar"/>
    <w:uiPriority w:val="99"/>
    <w:semiHidden/>
    <w:unhideWhenUsed/>
    <w:rsid w:val="002270F9"/>
    <w:pPr>
      <w:spacing w:after="120" w:line="276" w:lineRule="auto"/>
      <w:ind w:left="360"/>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1"/>
    <w:uiPriority w:val="99"/>
    <w:semiHidden/>
    <w:rsid w:val="002270F9"/>
    <w:rPr>
      <w:rFonts w:eastAsiaTheme="minorHAnsi"/>
    </w:rPr>
  </w:style>
  <w:style w:type="paragraph" w:customStyle="1" w:styleId="BodyTextIndent31">
    <w:name w:val="Body Text Indent 31"/>
    <w:basedOn w:val="Normal"/>
    <w:next w:val="BodyTextIndent3"/>
    <w:link w:val="BodyTextIndent3Char"/>
    <w:uiPriority w:val="99"/>
    <w:semiHidden/>
    <w:unhideWhenUsed/>
    <w:rsid w:val="002270F9"/>
    <w:pPr>
      <w:spacing w:after="120" w:line="276" w:lineRule="auto"/>
      <w:ind w:left="360"/>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1"/>
    <w:uiPriority w:val="99"/>
    <w:semiHidden/>
    <w:rsid w:val="002270F9"/>
    <w:rPr>
      <w:rFonts w:eastAsiaTheme="minorHAnsi"/>
      <w:sz w:val="16"/>
      <w:szCs w:val="16"/>
    </w:rPr>
  </w:style>
  <w:style w:type="paragraph" w:customStyle="1" w:styleId="Caption1">
    <w:name w:val="Caption1"/>
    <w:basedOn w:val="Normal"/>
    <w:next w:val="Normal"/>
    <w:uiPriority w:val="35"/>
    <w:unhideWhenUsed/>
    <w:qFormat/>
    <w:rsid w:val="002270F9"/>
    <w:pPr>
      <w:spacing w:after="200" w:line="240" w:lineRule="auto"/>
      <w:ind w:left="357" w:hanging="10"/>
      <w:jc w:val="both"/>
    </w:pPr>
    <w:rPr>
      <w:rFonts w:ascii="Arial" w:eastAsia="Arial" w:hAnsi="Arial" w:cs="Arial"/>
      <w:i/>
      <w:iCs/>
      <w:color w:val="44546A"/>
      <w:sz w:val="18"/>
      <w:szCs w:val="18"/>
    </w:rPr>
  </w:style>
  <w:style w:type="paragraph" w:styleId="Title">
    <w:name w:val="Title"/>
    <w:basedOn w:val="Normal"/>
    <w:next w:val="Normal"/>
    <w:link w:val="TitleChar"/>
    <w:uiPriority w:val="10"/>
    <w:qFormat/>
    <w:rsid w:val="002270F9"/>
    <w:pPr>
      <w:spacing w:before="240" w:after="120" w:line="276" w:lineRule="auto"/>
      <w:jc w:val="center"/>
    </w:pPr>
    <w:rPr>
      <w:rFonts w:ascii="Times New Roman" w:eastAsia="Times New Roman" w:hAnsi="Times New Roman" w:cs="Times New Roman"/>
      <w:b/>
      <w:bCs/>
      <w:color w:val="auto"/>
      <w:spacing w:val="40"/>
      <w:sz w:val="48"/>
      <w:szCs w:val="20"/>
    </w:rPr>
  </w:style>
  <w:style w:type="character" w:customStyle="1" w:styleId="TitleChar">
    <w:name w:val="Title Char"/>
    <w:basedOn w:val="DefaultParagraphFont"/>
    <w:link w:val="Title"/>
    <w:uiPriority w:val="10"/>
    <w:rsid w:val="002270F9"/>
    <w:rPr>
      <w:rFonts w:ascii="Times New Roman" w:eastAsia="Times New Roman" w:hAnsi="Times New Roman" w:cs="Times New Roman"/>
      <w:b/>
      <w:bCs/>
      <w:spacing w:val="40"/>
      <w:sz w:val="48"/>
      <w:szCs w:val="20"/>
    </w:rPr>
  </w:style>
  <w:style w:type="character" w:styleId="LineNumber">
    <w:name w:val="line number"/>
    <w:basedOn w:val="DefaultParagraphFont"/>
    <w:uiPriority w:val="99"/>
    <w:semiHidden/>
    <w:unhideWhenUsed/>
    <w:rsid w:val="002270F9"/>
  </w:style>
  <w:style w:type="paragraph" w:customStyle="1" w:styleId="footnotedescription">
    <w:name w:val="footnote description"/>
    <w:next w:val="Normal"/>
    <w:link w:val="footnotedescriptionChar"/>
    <w:qFormat/>
    <w:rsid w:val="002270F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qFormat/>
    <w:rsid w:val="002270F9"/>
    <w:rPr>
      <w:rFonts w:ascii="Arial" w:eastAsia="Arial" w:hAnsi="Arial" w:cs="Arial"/>
      <w:color w:val="000000"/>
      <w:sz w:val="16"/>
    </w:rPr>
  </w:style>
  <w:style w:type="character" w:customStyle="1" w:styleId="footnotemark">
    <w:name w:val="footnote mark"/>
    <w:qFormat/>
    <w:rsid w:val="002270F9"/>
    <w:rPr>
      <w:rFonts w:ascii="Arial" w:eastAsia="Arial" w:hAnsi="Arial" w:cs="Arial"/>
      <w:color w:val="000000"/>
      <w:sz w:val="16"/>
      <w:vertAlign w:val="superscript"/>
    </w:rPr>
  </w:style>
  <w:style w:type="paragraph" w:customStyle="1" w:styleId="GIZTemplateHeadings">
    <w:name w:val="GIZ Template Headings"/>
    <w:basedOn w:val="Normal"/>
    <w:qFormat/>
    <w:rsid w:val="002270F9"/>
    <w:pPr>
      <w:numPr>
        <w:numId w:val="10"/>
      </w:numPr>
      <w:tabs>
        <w:tab w:val="left" w:pos="1134"/>
      </w:tabs>
      <w:spacing w:before="120" w:after="120" w:line="276" w:lineRule="auto"/>
    </w:pPr>
    <w:rPr>
      <w:rFonts w:ascii="Arial" w:eastAsia="Times New Roman" w:hAnsi="Arial" w:cs="Times New Roman"/>
      <w:b/>
      <w:color w:val="auto"/>
      <w:sz w:val="24"/>
      <w:lang w:val="en-GB"/>
    </w:rPr>
  </w:style>
  <w:style w:type="paragraph" w:customStyle="1" w:styleId="TOCHeading1">
    <w:name w:val="TOC Heading1"/>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GridTable5Dark-Accent31">
    <w:name w:val="Grid Table 5 Dark - Accent 31"/>
    <w:basedOn w:val="TableNormal"/>
    <w:uiPriority w:val="50"/>
    <w:qFormat/>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
    <w:name w:val="GFA Table Grid1"/>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sid w:val="002270F9"/>
    <w:rPr>
      <w:b/>
      <w:bCs/>
      <w:i/>
      <w:iCs/>
      <w:spacing w:val="5"/>
    </w:rPr>
  </w:style>
  <w:style w:type="paragraph" w:customStyle="1" w:styleId="Heading31">
    <w:name w:val="Heading 31"/>
    <w:basedOn w:val="Normal"/>
    <w:next w:val="Normal"/>
    <w:unhideWhenUsed/>
    <w:qFormat/>
    <w:rsid w:val="002270F9"/>
    <w:pPr>
      <w:keepNext/>
      <w:keepLines/>
      <w:widowControl w:val="0"/>
      <w:autoSpaceDE w:val="0"/>
      <w:autoSpaceDN w:val="0"/>
      <w:spacing w:before="200" w:after="0" w:line="240" w:lineRule="auto"/>
      <w:outlineLvl w:val="2"/>
    </w:pPr>
    <w:rPr>
      <w:rFonts w:ascii="Cambria" w:eastAsia="Times New Roman" w:hAnsi="Cambria" w:cs="Times New Roman"/>
      <w:b/>
      <w:bCs/>
      <w:color w:val="4F81BD"/>
      <w:lang w:val="en-GB" w:eastAsia="en-GB" w:bidi="en-GB"/>
    </w:rPr>
  </w:style>
  <w:style w:type="table" w:customStyle="1" w:styleId="GridTable41">
    <w:name w:val="Grid Table 41"/>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
    <w:name w:val="Grid Table 1 Light1"/>
    <w:basedOn w:val="TableNormal"/>
    <w:uiPriority w:val="46"/>
    <w:rsid w:val="002270F9"/>
    <w:pPr>
      <w:spacing w:after="0" w:line="240" w:lineRule="auto"/>
    </w:pPr>
    <w:rPr>
      <w:rFonts w:eastAsiaTheme="minorHAns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
    <w:name w:val="Grid Table 5 Dark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p">
    <w:name w:val="p"/>
    <w:basedOn w:val="Normal"/>
    <w:rsid w:val="002270F9"/>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kwd-text">
    <w:name w:val="kwd-text"/>
    <w:basedOn w:val="DefaultParagraphFont"/>
    <w:rsid w:val="002270F9"/>
  </w:style>
  <w:style w:type="character" w:customStyle="1" w:styleId="ff3">
    <w:name w:val="ff3"/>
    <w:basedOn w:val="DefaultParagraphFont"/>
    <w:rsid w:val="002270F9"/>
  </w:style>
  <w:style w:type="character" w:customStyle="1" w:styleId="a0">
    <w:name w:val="_"/>
    <w:basedOn w:val="DefaultParagraphFont"/>
    <w:rsid w:val="002270F9"/>
  </w:style>
  <w:style w:type="character" w:customStyle="1" w:styleId="ff2">
    <w:name w:val="ff2"/>
    <w:basedOn w:val="DefaultParagraphFont"/>
    <w:rsid w:val="002270F9"/>
  </w:style>
  <w:style w:type="character" w:customStyle="1" w:styleId="tweetable">
    <w:name w:val="tweetable"/>
    <w:basedOn w:val="DefaultParagraphFont"/>
    <w:rsid w:val="002270F9"/>
  </w:style>
  <w:style w:type="character" w:customStyle="1" w:styleId="A6">
    <w:name w:val="A6"/>
    <w:uiPriority w:val="99"/>
    <w:rsid w:val="002270F9"/>
    <w:rPr>
      <w:rFonts w:cs="Myriad Pro"/>
      <w:color w:val="000000"/>
      <w:sz w:val="22"/>
      <w:szCs w:val="22"/>
    </w:rPr>
  </w:style>
  <w:style w:type="paragraph" w:customStyle="1" w:styleId="p1">
    <w:name w:val="p1"/>
    <w:basedOn w:val="Normal"/>
    <w:rsid w:val="002270F9"/>
    <w:pPr>
      <w:widowControl w:val="0"/>
      <w:tabs>
        <w:tab w:val="left" w:pos="720"/>
      </w:tabs>
      <w:snapToGrid w:val="0"/>
      <w:spacing w:after="0" w:line="240" w:lineRule="atLeast"/>
    </w:pPr>
    <w:rPr>
      <w:rFonts w:ascii="Times New Roman" w:eastAsia="Batang" w:hAnsi="Times New Roman" w:cs="Times New Roman"/>
      <w:color w:val="auto"/>
      <w:sz w:val="24"/>
      <w:szCs w:val="20"/>
    </w:rPr>
  </w:style>
  <w:style w:type="paragraph" w:customStyle="1" w:styleId="p3">
    <w:name w:val="p3"/>
    <w:basedOn w:val="Normal"/>
    <w:rsid w:val="002270F9"/>
    <w:pPr>
      <w:widowControl w:val="0"/>
      <w:tabs>
        <w:tab w:val="left" w:pos="2500"/>
      </w:tabs>
      <w:snapToGrid w:val="0"/>
      <w:spacing w:after="0" w:line="280" w:lineRule="atLeast"/>
      <w:ind w:left="1008" w:hanging="2016"/>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rsid w:val="002270F9"/>
  </w:style>
  <w:style w:type="character" w:customStyle="1" w:styleId="amzn-native-product-title-text">
    <w:name w:val="amzn-native-product-title-text"/>
    <w:basedOn w:val="DefaultParagraphFont"/>
    <w:rsid w:val="002270F9"/>
  </w:style>
  <w:style w:type="character" w:customStyle="1" w:styleId="amzn-native-product-offer-price">
    <w:name w:val="amzn-native-product-offer-price"/>
    <w:basedOn w:val="DefaultParagraphFont"/>
    <w:rsid w:val="002270F9"/>
  </w:style>
  <w:style w:type="character" w:customStyle="1" w:styleId="amzn-native-product-list-price">
    <w:name w:val="amzn-native-product-list-price"/>
    <w:basedOn w:val="DefaultParagraphFont"/>
    <w:rsid w:val="002270F9"/>
  </w:style>
  <w:style w:type="character" w:customStyle="1" w:styleId="amzn-native-product-review-count">
    <w:name w:val="amzn-native-product-review-count"/>
    <w:basedOn w:val="DefaultParagraphFont"/>
    <w:rsid w:val="002270F9"/>
  </w:style>
  <w:style w:type="paragraph" w:customStyle="1" w:styleId="z-TopofForm1">
    <w:name w:val="z-Top of Form1"/>
    <w:basedOn w:val="Normal"/>
    <w:next w:val="Normal"/>
    <w:link w:val="z-TopofFormChar"/>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
    <w:name w:val="z-Top of Form Char"/>
    <w:basedOn w:val="DefaultParagraphFont"/>
    <w:link w:val="z-TopofForm1"/>
    <w:uiPriority w:val="99"/>
    <w:semiHidden/>
    <w:rsid w:val="002270F9"/>
    <w:rPr>
      <w:rFonts w:ascii="Arial" w:eastAsia="Times New Roman" w:hAnsi="Arial" w:cs="Arial"/>
      <w:vanish/>
      <w:sz w:val="16"/>
      <w:szCs w:val="16"/>
    </w:rPr>
  </w:style>
  <w:style w:type="character" w:customStyle="1" w:styleId="amzn-native-search-input">
    <w:name w:val="amzn-native-search-input"/>
    <w:basedOn w:val="DefaultParagraphFont"/>
    <w:rsid w:val="002270F9"/>
  </w:style>
  <w:style w:type="paragraph" w:customStyle="1" w:styleId="z-BottomofForm1">
    <w:name w:val="z-Bottom of Form1"/>
    <w:basedOn w:val="Normal"/>
    <w:next w:val="Normal"/>
    <w:link w:val="z-BottomofFormChar"/>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
    <w:name w:val="z-Bottom of Form Char"/>
    <w:basedOn w:val="DefaultParagraphFont"/>
    <w:link w:val="z-BottomofForm1"/>
    <w:uiPriority w:val="99"/>
    <w:semiHidden/>
    <w:rsid w:val="002270F9"/>
    <w:rPr>
      <w:rFonts w:ascii="Arial" w:eastAsia="Times New Roman" w:hAnsi="Arial" w:cs="Arial"/>
      <w:vanish/>
      <w:sz w:val="16"/>
      <w:szCs w:val="16"/>
    </w:rPr>
  </w:style>
  <w:style w:type="character" w:customStyle="1" w:styleId="amzn-native-brand-text">
    <w:name w:val="amzn-native-brand-text"/>
    <w:basedOn w:val="DefaultParagraphFont"/>
    <w:rsid w:val="002270F9"/>
  </w:style>
  <w:style w:type="character" w:customStyle="1" w:styleId="apple-converted-space">
    <w:name w:val="apple-converted-space"/>
    <w:basedOn w:val="DefaultParagraphFont"/>
    <w:rsid w:val="002270F9"/>
  </w:style>
  <w:style w:type="paragraph" w:customStyle="1" w:styleId="Heading21">
    <w:name w:val="Heading 21"/>
    <w:basedOn w:val="Normal"/>
    <w:next w:val="Normal"/>
    <w:uiPriority w:val="9"/>
    <w:unhideWhenUsed/>
    <w:qFormat/>
    <w:rsid w:val="002270F9"/>
    <w:pPr>
      <w:keepNext/>
      <w:keepLines/>
      <w:spacing w:before="200" w:after="0" w:line="240" w:lineRule="auto"/>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rsid w:val="002270F9"/>
    <w:pPr>
      <w:spacing w:after="0" w:line="240" w:lineRule="auto"/>
      <w:ind w:left="720"/>
      <w:contextualSpacing/>
    </w:pPr>
    <w:rPr>
      <w:rFonts w:eastAsia="Times New Roman" w:cs="Arial"/>
      <w:color w:val="auto"/>
      <w:sz w:val="24"/>
      <w:szCs w:val="24"/>
    </w:rPr>
  </w:style>
  <w:style w:type="paragraph" w:customStyle="1" w:styleId="BalloonText1">
    <w:name w:val="Balloon Text1"/>
    <w:basedOn w:val="Normal"/>
    <w:next w:val="BalloonText"/>
    <w:uiPriority w:val="99"/>
    <w:semiHidden/>
    <w:unhideWhenUsed/>
    <w:rsid w:val="002270F9"/>
    <w:pPr>
      <w:spacing w:after="0" w:line="240" w:lineRule="auto"/>
    </w:pPr>
    <w:rPr>
      <w:rFonts w:ascii="Tahoma" w:eastAsia="Times New Roman" w:hAnsi="Tahoma" w:cs="Tahoma"/>
      <w:color w:val="auto"/>
      <w:sz w:val="16"/>
      <w:szCs w:val="16"/>
    </w:rPr>
  </w:style>
  <w:style w:type="character" w:customStyle="1" w:styleId="Hyperlink1">
    <w:name w:val="Hyperlink1"/>
    <w:basedOn w:val="DefaultParagraphFont"/>
    <w:uiPriority w:val="99"/>
    <w:unhideWhenUsed/>
    <w:rsid w:val="002270F9"/>
    <w:rPr>
      <w:color w:val="FFAE3E"/>
      <w:u w:val="single"/>
    </w:rPr>
  </w:style>
  <w:style w:type="paragraph" w:customStyle="1" w:styleId="Header1">
    <w:name w:val="Header1"/>
    <w:basedOn w:val="Normal"/>
    <w:next w:val="Head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Footer1">
    <w:name w:val="Footer1"/>
    <w:basedOn w:val="Normal"/>
    <w:next w:val="Footer"/>
    <w:uiPriority w:val="99"/>
    <w:unhideWhenUsed/>
    <w:rsid w:val="002270F9"/>
    <w:pPr>
      <w:tabs>
        <w:tab w:val="center" w:pos="4680"/>
        <w:tab w:val="right" w:pos="9360"/>
      </w:tabs>
      <w:spacing w:after="0" w:line="240" w:lineRule="auto"/>
    </w:pPr>
    <w:rPr>
      <w:rFonts w:eastAsia="Times New Roman" w:cs="Arial"/>
      <w:color w:val="auto"/>
      <w:sz w:val="24"/>
      <w:szCs w:val="24"/>
    </w:rPr>
  </w:style>
  <w:style w:type="paragraph" w:customStyle="1" w:styleId="CommentText1">
    <w:name w:val="Comment Text1"/>
    <w:basedOn w:val="Normal"/>
    <w:next w:val="CommentText"/>
    <w:uiPriority w:val="99"/>
    <w:semiHidden/>
    <w:unhideWhenUsed/>
    <w:rsid w:val="002270F9"/>
    <w:pPr>
      <w:spacing w:after="0" w:line="240" w:lineRule="auto"/>
    </w:pPr>
    <w:rPr>
      <w:rFonts w:eastAsia="Times New Roman" w:cs="Arial"/>
      <w:color w:val="auto"/>
      <w:sz w:val="20"/>
      <w:szCs w:val="20"/>
    </w:rPr>
  </w:style>
  <w:style w:type="paragraph" w:customStyle="1" w:styleId="CommentSubject1">
    <w:name w:val="Comment Subject1"/>
    <w:basedOn w:val="CommentText"/>
    <w:next w:val="CommentText"/>
    <w:uiPriority w:val="99"/>
    <w:semiHidden/>
    <w:unhideWhenUsed/>
    <w:rsid w:val="002270F9"/>
    <w:rPr>
      <w:rFonts w:ascii="Calibri" w:hAnsi="Calibri"/>
      <w:b/>
      <w:bCs/>
    </w:rPr>
  </w:style>
  <w:style w:type="paragraph" w:customStyle="1" w:styleId="TOC21">
    <w:name w:val="TOC 21"/>
    <w:basedOn w:val="Normal"/>
    <w:next w:val="Normal"/>
    <w:uiPriority w:val="39"/>
    <w:unhideWhenUsed/>
    <w:rsid w:val="002270F9"/>
    <w:pPr>
      <w:spacing w:after="0" w:line="240" w:lineRule="auto"/>
      <w:jc w:val="center"/>
    </w:pPr>
    <w:rPr>
      <w:rFonts w:eastAsia="Times New Roman" w:cs="Arial"/>
      <w:color w:val="auto"/>
      <w:sz w:val="24"/>
      <w:szCs w:val="24"/>
    </w:rPr>
  </w:style>
  <w:style w:type="paragraph" w:customStyle="1" w:styleId="FootnoteText1">
    <w:name w:val="Footnote Text1"/>
    <w:basedOn w:val="Normal"/>
    <w:next w:val="FootnoteText"/>
    <w:uiPriority w:val="99"/>
    <w:semiHidden/>
    <w:unhideWhenUsed/>
    <w:rsid w:val="002270F9"/>
    <w:pPr>
      <w:spacing w:after="0" w:line="240" w:lineRule="auto"/>
    </w:pPr>
    <w:rPr>
      <w:rFonts w:eastAsia="Times New Roman" w:cs="Arial"/>
      <w:color w:val="auto"/>
      <w:sz w:val="20"/>
      <w:szCs w:val="20"/>
    </w:rPr>
  </w:style>
  <w:style w:type="paragraph" w:customStyle="1" w:styleId="TOC31">
    <w:name w:val="TOC 31"/>
    <w:basedOn w:val="Normal"/>
    <w:next w:val="Normal"/>
    <w:uiPriority w:val="39"/>
    <w:unhideWhenUsed/>
    <w:rsid w:val="002270F9"/>
    <w:pPr>
      <w:spacing w:after="100"/>
      <w:ind w:left="440"/>
    </w:pPr>
    <w:rPr>
      <w:rFonts w:eastAsia="Times New Roman" w:cs="Times New Roman"/>
      <w:color w:val="auto"/>
    </w:rPr>
  </w:style>
  <w:style w:type="character" w:customStyle="1" w:styleId="Heading2Char1">
    <w:name w:val="Heading 2 Char1"/>
    <w:basedOn w:val="DefaultParagraphFont"/>
    <w:uiPriority w:val="9"/>
    <w:semiHidden/>
    <w:rsid w:val="002270F9"/>
    <w:rPr>
      <w:rFonts w:ascii="Calibri Light" w:eastAsia="Times New Roman" w:hAnsi="Calibri Light" w:cs="Times New Roman"/>
      <w:b/>
      <w:bCs/>
      <w:color w:val="4472C4"/>
      <w:sz w:val="26"/>
      <w:szCs w:val="26"/>
    </w:rPr>
  </w:style>
  <w:style w:type="character" w:customStyle="1" w:styleId="BalloonTextChar1">
    <w:name w:val="Balloon Text Char1"/>
    <w:basedOn w:val="DefaultParagraphFont"/>
    <w:uiPriority w:val="99"/>
    <w:semiHidden/>
    <w:rsid w:val="002270F9"/>
    <w:rPr>
      <w:rFonts w:ascii="Tahoma" w:hAnsi="Tahoma" w:cs="Tahoma"/>
      <w:sz w:val="16"/>
      <w:szCs w:val="16"/>
    </w:rPr>
  </w:style>
  <w:style w:type="character" w:customStyle="1" w:styleId="HeaderChar1">
    <w:name w:val="Header Char1"/>
    <w:basedOn w:val="DefaultParagraphFont"/>
    <w:uiPriority w:val="99"/>
    <w:semiHidden/>
    <w:rsid w:val="002270F9"/>
  </w:style>
  <w:style w:type="character" w:customStyle="1" w:styleId="FooterChar1">
    <w:name w:val="Footer Char1"/>
    <w:basedOn w:val="DefaultParagraphFont"/>
    <w:uiPriority w:val="99"/>
    <w:semiHidden/>
    <w:rsid w:val="002270F9"/>
  </w:style>
  <w:style w:type="character" w:customStyle="1" w:styleId="CommentTextChar1">
    <w:name w:val="Comment Text Char1"/>
    <w:basedOn w:val="DefaultParagraphFont"/>
    <w:uiPriority w:val="99"/>
    <w:semiHidden/>
    <w:rsid w:val="002270F9"/>
    <w:rPr>
      <w:sz w:val="20"/>
      <w:szCs w:val="20"/>
    </w:rPr>
  </w:style>
  <w:style w:type="character" w:customStyle="1" w:styleId="CommentSubjectChar1">
    <w:name w:val="Comment Subject Char1"/>
    <w:basedOn w:val="CommentTextChar1"/>
    <w:uiPriority w:val="99"/>
    <w:semiHidden/>
    <w:rsid w:val="002270F9"/>
    <w:rPr>
      <w:b/>
      <w:bCs/>
      <w:sz w:val="20"/>
      <w:szCs w:val="20"/>
    </w:rPr>
  </w:style>
  <w:style w:type="character" w:customStyle="1" w:styleId="FootnoteTextChar1">
    <w:name w:val="Footnote Text Char1"/>
    <w:basedOn w:val="DefaultParagraphFont"/>
    <w:uiPriority w:val="99"/>
    <w:semiHidden/>
    <w:rsid w:val="002270F9"/>
    <w:rPr>
      <w:sz w:val="20"/>
      <w:szCs w:val="20"/>
    </w:rPr>
  </w:style>
  <w:style w:type="paragraph" w:customStyle="1" w:styleId="TOCHeading2">
    <w:name w:val="TOC Heading2"/>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outlineLvl w:val="9"/>
    </w:pPr>
    <w:rPr>
      <w:rFonts w:ascii="Trebuchet MS" w:eastAsia="Times New Roman" w:hAnsi="Trebuchet MS" w:cs="Times New Roman"/>
      <w:bCs/>
      <w:color w:val="B76E0B"/>
      <w:szCs w:val="28"/>
      <w:lang w:eastAsia="ja-JP"/>
    </w:rPr>
  </w:style>
  <w:style w:type="table" w:customStyle="1" w:styleId="TableGrid1211">
    <w:name w:val="Table Grid12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2">
    <w:name w:val="Grid Table 42"/>
    <w:basedOn w:val="TableNormal"/>
    <w:uiPriority w:val="49"/>
    <w:rsid w:val="002270F9"/>
    <w:pPr>
      <w:spacing w:after="0" w:line="240" w:lineRule="auto"/>
    </w:pPr>
    <w:rPr>
      <w:rFonts w:eastAsiaTheme="minorHAns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
    <w:name w:val="Grid Table 5 Dark2"/>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
    <w:name w:val="Grid Table 6 Colorful2"/>
    <w:basedOn w:val="TableNormal"/>
    <w:uiPriority w:val="51"/>
    <w:rsid w:val="002270F9"/>
    <w:pPr>
      <w:spacing w:after="0" w:line="240" w:lineRule="auto"/>
    </w:pPr>
    <w:rPr>
      <w:rFonts w:eastAsiaTheme="minorHAns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font0">
    <w:name w:val="font0"/>
    <w:basedOn w:val="Normal"/>
    <w:rsid w:val="002270F9"/>
    <w:pPr>
      <w:spacing w:before="100" w:beforeAutospacing="1" w:after="100" w:afterAutospacing="1" w:line="240" w:lineRule="auto"/>
    </w:pPr>
    <w:rPr>
      <w:rFonts w:eastAsia="Times New Roman"/>
    </w:rPr>
  </w:style>
  <w:style w:type="paragraph" w:customStyle="1" w:styleId="PC">
    <w:name w:val="PC"/>
    <w:basedOn w:val="ListParagraph"/>
    <w:link w:val="PCChar"/>
    <w:qFormat/>
    <w:rsid w:val="002270F9"/>
    <w:pPr>
      <w:framePr w:hSpace="180" w:wrap="around" w:vAnchor="text" w:hAnchor="margin" w:xAlign="center" w:y="52"/>
      <w:numPr>
        <w:numId w:val="11"/>
      </w:numPr>
      <w:spacing w:after="0" w:line="240" w:lineRule="auto"/>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rsid w:val="002270F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2270F9"/>
    <w:pPr>
      <w:framePr w:hSpace="180" w:wrap="around" w:vAnchor="text" w:hAnchor="margin" w:xAlign="center" w:y="52"/>
      <w:numPr>
        <w:numId w:val="12"/>
      </w:numPr>
      <w:spacing w:after="0" w:line="240" w:lineRule="auto"/>
      <w:jc w:val="both"/>
    </w:pPr>
    <w:rPr>
      <w:rFonts w:ascii="Arial" w:eastAsia="Arial" w:hAnsi="Arial" w:cs="Arial"/>
      <w:color w:val="222222"/>
      <w:sz w:val="24"/>
      <w:szCs w:val="24"/>
      <w:shd w:val="clear" w:color="auto" w:fill="FFFFFF"/>
    </w:rPr>
  </w:style>
  <w:style w:type="character" w:customStyle="1" w:styleId="CUChar">
    <w:name w:val="CU Char"/>
    <w:basedOn w:val="ListParagraphChar"/>
    <w:link w:val="CU"/>
    <w:rsid w:val="002270F9"/>
    <w:rPr>
      <w:rFonts w:ascii="Arial" w:eastAsia="Arial" w:hAnsi="Arial" w:cs="Arial"/>
      <w:color w:val="222222"/>
      <w:sz w:val="24"/>
      <w:szCs w:val="24"/>
    </w:rPr>
  </w:style>
  <w:style w:type="character" w:customStyle="1" w:styleId="Style4Char">
    <w:name w:val="Style4 Char"/>
    <w:basedOn w:val="DefaultParagraphFont"/>
    <w:link w:val="Style4"/>
    <w:locked/>
    <w:rsid w:val="002270F9"/>
    <w:rPr>
      <w:rFonts w:ascii="Arial" w:eastAsia="Arial" w:hAnsi="Arial" w:cs="Times New Roman"/>
      <w:color w:val="000000"/>
      <w:sz w:val="24"/>
      <w:szCs w:val="24"/>
      <w:shd w:val="clear" w:color="auto" w:fill="FFFFFF"/>
    </w:rPr>
  </w:style>
  <w:style w:type="paragraph" w:customStyle="1" w:styleId="Style4">
    <w:name w:val="Style4"/>
    <w:basedOn w:val="ListParagraph"/>
    <w:link w:val="Style4Char"/>
    <w:qFormat/>
    <w:rsid w:val="002270F9"/>
    <w:pPr>
      <w:numPr>
        <w:numId w:val="13"/>
      </w:numPr>
      <w:shd w:val="clear" w:color="auto" w:fill="FFFFFF"/>
      <w:spacing w:before="240" w:after="0" w:line="240" w:lineRule="auto"/>
      <w:jc w:val="both"/>
    </w:pPr>
    <w:rPr>
      <w:rFonts w:ascii="Arial" w:eastAsia="Arial" w:hAnsi="Arial" w:cs="Times New Roman"/>
      <w:color w:val="000000"/>
      <w:sz w:val="24"/>
      <w:szCs w:val="24"/>
    </w:rPr>
  </w:style>
  <w:style w:type="character" w:customStyle="1" w:styleId="Style1Char">
    <w:name w:val="Style1 Char"/>
    <w:basedOn w:val="DefaultParagraphFont"/>
    <w:link w:val="Style1"/>
    <w:locked/>
    <w:rsid w:val="002270F9"/>
    <w:rPr>
      <w:rFonts w:ascii="Times New Roman" w:eastAsia="Times New Roman" w:hAnsi="Times New Roman" w:cs="Times New Roman"/>
      <w:color w:val="000000"/>
      <w:sz w:val="28"/>
      <w:szCs w:val="24"/>
      <w:lang w:val="en-AU"/>
    </w:rPr>
  </w:style>
  <w:style w:type="paragraph" w:customStyle="1" w:styleId="Style1">
    <w:name w:val="Style1"/>
    <w:basedOn w:val="BodyText0"/>
    <w:link w:val="Style1Char"/>
    <w:qFormat/>
    <w:rsid w:val="002270F9"/>
    <w:pPr>
      <w:numPr>
        <w:numId w:val="14"/>
      </w:numPr>
      <w:spacing w:before="240"/>
    </w:pPr>
    <w:rPr>
      <w:color w:val="000000"/>
      <w:sz w:val="28"/>
      <w:szCs w:val="24"/>
    </w:rPr>
  </w:style>
  <w:style w:type="character" w:customStyle="1" w:styleId="Style2Char">
    <w:name w:val="Style2 Char"/>
    <w:basedOn w:val="Style1Char"/>
    <w:link w:val="Style2"/>
    <w:locked/>
    <w:rsid w:val="002270F9"/>
    <w:rPr>
      <w:rFonts w:ascii="Times New Roman" w:eastAsia="Times New Roman" w:hAnsi="Times New Roman" w:cs="Times New Roman"/>
      <w:color w:val="000000"/>
      <w:sz w:val="28"/>
      <w:szCs w:val="24"/>
      <w:lang w:val="en-AU"/>
    </w:rPr>
  </w:style>
  <w:style w:type="paragraph" w:customStyle="1" w:styleId="Style2">
    <w:name w:val="Style2"/>
    <w:basedOn w:val="Style1"/>
    <w:link w:val="Style2Char"/>
    <w:qFormat/>
    <w:rsid w:val="002270F9"/>
    <w:pPr>
      <w:numPr>
        <w:numId w:val="15"/>
      </w:numPr>
    </w:pPr>
  </w:style>
  <w:style w:type="paragraph" w:customStyle="1" w:styleId="xl64">
    <w:name w:val="xl64"/>
    <w:basedOn w:val="Normal"/>
    <w:rsid w:val="002270F9"/>
    <w:pPr>
      <w:spacing w:before="100" w:beforeAutospacing="1" w:after="100" w:afterAutospacing="1" w:line="240" w:lineRule="auto"/>
    </w:pPr>
    <w:rPr>
      <w:rFonts w:ascii="Arial" w:eastAsia="Times New Roman" w:hAnsi="Arial" w:cs="Arial"/>
      <w:color w:val="auto"/>
      <w:sz w:val="24"/>
      <w:szCs w:val="24"/>
    </w:rPr>
  </w:style>
  <w:style w:type="table" w:customStyle="1" w:styleId="Gitternetztabelle5dunkelAkzent41">
    <w:name w:val="Gitternetztabelle 5 dunkel  – Akzent 41"/>
    <w:basedOn w:val="TableNormal"/>
    <w:uiPriority w:val="50"/>
    <w:rsid w:val="002270F9"/>
    <w:pPr>
      <w:spacing w:after="0" w:line="240" w:lineRule="auto"/>
    </w:pPr>
    <w:rPr>
      <w:rFonts w:eastAsiaTheme="minorHAns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
    <w:name w:val="GFA Table Grid2"/>
    <w:basedOn w:val="TableNormal"/>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qFormat/>
    <w:rsid w:val="002270F9"/>
    <w:pPr>
      <w:spacing w:after="0" w:line="240" w:lineRule="auto"/>
    </w:pPr>
    <w:rPr>
      <w:rFonts w:ascii="Arial" w:eastAsia="Times New Roman" w:hAnsi="Arial" w:cs="Arial"/>
      <w:color w:val="auto"/>
      <w:szCs w:val="24"/>
    </w:rPr>
  </w:style>
  <w:style w:type="paragraph" w:customStyle="1" w:styleId="LU-1">
    <w:name w:val="LU-1"/>
    <w:basedOn w:val="ListParagraph"/>
    <w:link w:val="LU-1Char"/>
    <w:qFormat/>
    <w:rsid w:val="002270F9"/>
    <w:pPr>
      <w:numPr>
        <w:numId w:val="16"/>
      </w:numPr>
      <w:spacing w:after="0" w:line="240" w:lineRule="auto"/>
      <w:jc w:val="both"/>
    </w:pPr>
    <w:rPr>
      <w:rFonts w:ascii="Calibri" w:eastAsia="Times New Roman" w:hAnsi="Calibri" w:cs="Arial"/>
      <w:b/>
      <w:color w:val="000000"/>
      <w:sz w:val="24"/>
      <w:szCs w:val="24"/>
    </w:rPr>
  </w:style>
  <w:style w:type="character" w:customStyle="1" w:styleId="LU-1Char">
    <w:name w:val="LU-1 Char"/>
    <w:basedOn w:val="ListParagraphChar"/>
    <w:link w:val="LU-1"/>
    <w:rsid w:val="002270F9"/>
    <w:rPr>
      <w:rFonts w:ascii="Calibri" w:eastAsia="Times New Roman" w:hAnsi="Calibri" w:cs="Arial"/>
      <w:b/>
      <w:color w:val="000000"/>
      <w:sz w:val="24"/>
      <w:szCs w:val="24"/>
    </w:rPr>
  </w:style>
  <w:style w:type="character" w:styleId="PlaceholderText">
    <w:name w:val="Placeholder Text"/>
    <w:basedOn w:val="DefaultParagraphFont"/>
    <w:uiPriority w:val="99"/>
    <w:semiHidden/>
    <w:rsid w:val="002270F9"/>
    <w:rPr>
      <w:color w:val="808080"/>
    </w:rPr>
  </w:style>
  <w:style w:type="table" w:customStyle="1" w:styleId="TableGrid1310">
    <w:name w:val="TableGrid1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310">
    <w:name w:val="TableGrid2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3310">
    <w:name w:val="TableGrid33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110">
    <w:name w:val="TableGrid41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520">
    <w:name w:val="TableGrid5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620">
    <w:name w:val="TableGrid62"/>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810">
    <w:name w:val="TableGrid81"/>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60">
    <w:name w:val="TableGrid16"/>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70">
    <w:name w:val="TableGrid17"/>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80">
    <w:name w:val="TableGrid18"/>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190">
    <w:name w:val="TableGrid19"/>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201">
    <w:name w:val="TableGrid20"/>
    <w:rsid w:val="002270F9"/>
    <w:pPr>
      <w:spacing w:after="0" w:line="240" w:lineRule="auto"/>
    </w:pPr>
    <w:rPr>
      <w:rFonts w:eastAsia="Times New Roman"/>
      <w:sz w:val="20"/>
      <w:szCs w:val="20"/>
    </w:rPr>
    <w:tblPr>
      <w:tblCellMar>
        <w:top w:w="0" w:type="dxa"/>
        <w:left w:w="0" w:type="dxa"/>
        <w:bottom w:w="0" w:type="dxa"/>
        <w:right w:w="0" w:type="dxa"/>
      </w:tblCellMar>
    </w:tblPr>
  </w:style>
  <w:style w:type="table" w:customStyle="1" w:styleId="TableGrid421">
    <w:name w:val="Table Grid42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60">
    <w:name w:val="TableGrid26"/>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4211">
    <w:name w:val="Table Grid4211"/>
    <w:basedOn w:val="TableNormal"/>
    <w:next w:val="TableGrid0"/>
    <w:uiPriority w:val="39"/>
    <w:rsid w:val="002270F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80">
    <w:name w:val="TableGrid28"/>
    <w:rsid w:val="002270F9"/>
    <w:pPr>
      <w:spacing w:after="0" w:line="240" w:lineRule="auto"/>
    </w:pPr>
    <w:rPr>
      <w:rFonts w:eastAsia="Times New Roman"/>
    </w:rPr>
    <w:tblPr>
      <w:tblCellMar>
        <w:top w:w="0" w:type="dxa"/>
        <w:left w:w="0" w:type="dxa"/>
        <w:bottom w:w="0" w:type="dxa"/>
        <w:right w:w="0" w:type="dxa"/>
      </w:tblCellMar>
    </w:tblPr>
  </w:style>
  <w:style w:type="table" w:customStyle="1" w:styleId="TableGrid290">
    <w:name w:val="TableGrid29"/>
    <w:rsid w:val="002270F9"/>
    <w:pPr>
      <w:spacing w:after="0" w:line="240" w:lineRule="auto"/>
    </w:pPr>
    <w:rPr>
      <w:rFonts w:ascii="Arial" w:eastAsia="Times New Roman" w:hAnsi="Arial"/>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2270F9"/>
    <w:pPr>
      <w:numPr>
        <w:numId w:val="0"/>
      </w:numPr>
      <w:pBdr>
        <w:top w:val="none" w:sz="0" w:space="0" w:color="auto"/>
        <w:left w:val="none" w:sz="0" w:space="0" w:color="auto"/>
        <w:bottom w:val="none" w:sz="0" w:space="0" w:color="auto"/>
        <w:right w:val="none" w:sz="0" w:space="0" w:color="auto"/>
      </w:pBdr>
      <w:shd w:val="clear" w:color="auto" w:fill="auto"/>
      <w:spacing w:before="24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0"/>
    <w:uiPriority w:val="59"/>
    <w:rsid w:val="002270F9"/>
    <w:pPr>
      <w:spacing w:after="0" w:line="240" w:lineRule="auto"/>
    </w:pPr>
    <w:rPr>
      <w:rFonts w:ascii="Arial" w:eastAsia="Times New Roman"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1">
    <w:name w:val="TableGrid210"/>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1">
    <w:name w:val="GFA Table Grid1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1">
    <w:name w:val="Grid Table 5 Dark - Accent 41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1">
    <w:name w:val="Table Grid31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uiPriority w:val="3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0"/>
    <w:uiPriority w:val="39"/>
    <w:qFormat/>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221">
    <w:name w:val="Table Grid312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11">
    <w:name w:val="Table Grid320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1">
    <w:name w:val="Table Grid327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next w:val="GridTable5Dark-Accent41"/>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2270F9"/>
    <w:pPr>
      <w:spacing w:after="0" w:line="240" w:lineRule="auto"/>
    </w:pPr>
    <w:rPr>
      <w:rFonts w:ascii="Arial" w:eastAsia="Calibri"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2270F9"/>
    <w:pPr>
      <w:spacing w:after="0" w:line="240" w:lineRule="auto"/>
      <w:jc w:val="both"/>
    </w:pPr>
    <w:rPr>
      <w:rFonts w:ascii="Arial" w:eastAsia="Calibri" w:hAnsi="Arial"/>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2270F9"/>
    <w:pPr>
      <w:spacing w:after="0" w:line="240" w:lineRule="auto"/>
      <w:jc w:val="both"/>
    </w:pPr>
    <w:rPr>
      <w:rFonts w:ascii="Arial" w:eastAsia="Calibri" w:hAnsi="Aria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next w:val="TableGrid0"/>
    <w:uiPriority w:val="3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2270F9"/>
    <w:pPr>
      <w:spacing w:after="0" w:line="240" w:lineRule="auto"/>
    </w:pPr>
    <w:rPr>
      <w:rFonts w:ascii="Arial" w:eastAsia="Calibri" w:hAnsi="Arial"/>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link w:val="z-TopofFormChar1"/>
    <w:hidden/>
    <w:uiPriority w:val="99"/>
    <w:semiHidden/>
    <w:unhideWhenUsed/>
    <w:rsid w:val="002270F9"/>
    <w:pPr>
      <w:pBdr>
        <w:bottom w:val="single" w:sz="6" w:space="1" w:color="auto"/>
      </w:pBdr>
      <w:spacing w:after="0" w:line="240" w:lineRule="auto"/>
      <w:jc w:val="center"/>
    </w:pPr>
    <w:rPr>
      <w:rFonts w:ascii="Arial" w:eastAsia="Times New Roman" w:hAnsi="Arial" w:cs="Arial"/>
      <w:vanish/>
      <w:color w:val="auto"/>
      <w:sz w:val="16"/>
      <w:szCs w:val="16"/>
    </w:rPr>
  </w:style>
  <w:style w:type="character" w:customStyle="1" w:styleId="z-TopofFormChar1">
    <w:name w:val="z-Top of Form Char1"/>
    <w:basedOn w:val="DefaultParagraphFont"/>
    <w:link w:val="z-TopofForm"/>
    <w:uiPriority w:val="99"/>
    <w:semiHidden/>
    <w:rsid w:val="002270F9"/>
    <w:rPr>
      <w:rFonts w:ascii="Arial" w:eastAsia="Times New Roman" w:hAnsi="Arial" w:cs="Arial"/>
      <w:vanish/>
      <w:sz w:val="16"/>
      <w:szCs w:val="16"/>
    </w:rPr>
  </w:style>
  <w:style w:type="paragraph" w:styleId="z-BottomofForm">
    <w:name w:val="HTML Bottom of Form"/>
    <w:basedOn w:val="Normal"/>
    <w:next w:val="Normal"/>
    <w:link w:val="z-BottomofFormChar1"/>
    <w:hidden/>
    <w:uiPriority w:val="99"/>
    <w:semiHidden/>
    <w:unhideWhenUsed/>
    <w:rsid w:val="002270F9"/>
    <w:pPr>
      <w:pBdr>
        <w:top w:val="single" w:sz="6" w:space="1" w:color="auto"/>
      </w:pBdr>
      <w:spacing w:after="0" w:line="240" w:lineRule="auto"/>
      <w:jc w:val="center"/>
    </w:pPr>
    <w:rPr>
      <w:rFonts w:ascii="Arial" w:eastAsia="Times New Roman" w:hAnsi="Arial" w:cs="Arial"/>
      <w:vanish/>
      <w:color w:val="auto"/>
      <w:sz w:val="16"/>
      <w:szCs w:val="16"/>
    </w:rPr>
  </w:style>
  <w:style w:type="character" w:customStyle="1" w:styleId="z-BottomofFormChar1">
    <w:name w:val="z-Bottom of Form Char1"/>
    <w:basedOn w:val="DefaultParagraphFont"/>
    <w:link w:val="z-BottomofForm"/>
    <w:uiPriority w:val="99"/>
    <w:semiHidden/>
    <w:rsid w:val="002270F9"/>
    <w:rPr>
      <w:rFonts w:ascii="Arial" w:eastAsia="Times New Roman" w:hAnsi="Arial" w:cs="Arial"/>
      <w:vanish/>
      <w:sz w:val="16"/>
      <w:szCs w:val="16"/>
    </w:rPr>
  </w:style>
  <w:style w:type="table" w:customStyle="1" w:styleId="ListTable3-Accent11111">
    <w:name w:val="List Table 3 - Accent 11111"/>
    <w:basedOn w:val="TableNormal"/>
    <w:uiPriority w:val="48"/>
    <w:rsid w:val="002270F9"/>
    <w:pPr>
      <w:spacing w:after="0" w:line="240" w:lineRule="auto"/>
    </w:pPr>
    <w:rPr>
      <w:rFonts w:ascii="Arial" w:eastAsia="Calibri" w:hAnsi="Arial"/>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0"/>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2270F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0"/>
    <w:uiPriority w:val="39"/>
    <w:rsid w:val="002270F9"/>
    <w:pPr>
      <w:spacing w:after="0" w:line="240" w:lineRule="auto"/>
    </w:pPr>
    <w:rPr>
      <w:rFonts w:ascii="Arial" w:eastAsia="Times New Roman" w:hAnsi="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2270F9"/>
    <w:pPr>
      <w:spacing w:after="0" w:line="240" w:lineRule="auto"/>
    </w:pPr>
    <w:rPr>
      <w:rFonts w:ascii="Arial" w:eastAsia="Calibri" w:hAnsi="Arial"/>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2270F9"/>
    <w:pPr>
      <w:spacing w:after="0" w:line="240" w:lineRule="auto"/>
    </w:pPr>
    <w:rPr>
      <w:rFonts w:ascii="Arial" w:eastAsia="Calibri" w:hAnsi="Arial"/>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
    <w:name w:val="Grid Table 5 Dark - Accent 4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111111">
    <w:name w:val="No List11111111"/>
    <w:next w:val="NoList"/>
    <w:uiPriority w:val="99"/>
    <w:semiHidden/>
    <w:unhideWhenUsed/>
    <w:rsid w:val="002270F9"/>
  </w:style>
  <w:style w:type="table" w:customStyle="1" w:styleId="GridTable5Dark-Accent621">
    <w:name w:val="Grid Table 5 Dark - Accent 62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
    <w:name w:val="Table Grid Light2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11111">
    <w:name w:val="No List111111111"/>
    <w:next w:val="NoList"/>
    <w:uiPriority w:val="99"/>
    <w:semiHidden/>
    <w:unhideWhenUsed/>
    <w:rsid w:val="002270F9"/>
  </w:style>
  <w:style w:type="table" w:customStyle="1" w:styleId="Gitternetztabelle5dunkelAkzent411">
    <w:name w:val="Gitternetztabelle 5 dunkel  – Akzent 411"/>
    <w:basedOn w:val="TableNormal"/>
    <w:uiPriority w:val="50"/>
    <w:rsid w:val="002270F9"/>
    <w:pPr>
      <w:spacing w:after="0" w:line="240" w:lineRule="auto"/>
    </w:pPr>
    <w:rPr>
      <w:rFonts w:ascii="Arial" w:eastAsia="Calibri" w:hAnsi="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1">
    <w:name w:val="GFA Table Grid21"/>
    <w:basedOn w:val="TableNormal"/>
    <w:next w:val="TableGrid0"/>
    <w:uiPriority w:val="59"/>
    <w:qFormat/>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1">
    <w:name w:val="No List1811"/>
    <w:next w:val="NoList"/>
    <w:uiPriority w:val="99"/>
    <w:semiHidden/>
    <w:unhideWhenUsed/>
    <w:rsid w:val="002270F9"/>
  </w:style>
  <w:style w:type="numbering" w:customStyle="1" w:styleId="NoList2111111">
    <w:name w:val="No List2111111"/>
    <w:next w:val="NoList"/>
    <w:uiPriority w:val="99"/>
    <w:semiHidden/>
    <w:unhideWhenUsed/>
    <w:rsid w:val="002270F9"/>
  </w:style>
  <w:style w:type="numbering" w:customStyle="1" w:styleId="NoList3111111">
    <w:name w:val="No List3111111"/>
    <w:next w:val="NoList"/>
    <w:uiPriority w:val="99"/>
    <w:semiHidden/>
    <w:unhideWhenUsed/>
    <w:rsid w:val="002270F9"/>
  </w:style>
  <w:style w:type="numbering" w:customStyle="1" w:styleId="NoList16111">
    <w:name w:val="No List16111"/>
    <w:next w:val="NoList"/>
    <w:uiPriority w:val="99"/>
    <w:semiHidden/>
    <w:unhideWhenUsed/>
    <w:rsid w:val="002270F9"/>
  </w:style>
  <w:style w:type="table" w:customStyle="1" w:styleId="TableGrid281">
    <w:name w:val="Table Grid28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0"/>
    <w:uiPriority w:val="59"/>
    <w:rsid w:val="002270F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0"/>
    <w:uiPriority w:val="59"/>
    <w:rsid w:val="002270F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2270F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
    <w:name w:val="Table Grid1151"/>
    <w:basedOn w:val="TableNormal"/>
    <w:next w:val="TableGrid0"/>
    <w:uiPriority w:val="59"/>
    <w:rsid w:val="002270F9"/>
    <w:pPr>
      <w:spacing w:after="0" w:line="240"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uiPriority w:val="40"/>
    <w:rsid w:val="002270F9"/>
    <w:pPr>
      <w:spacing w:after="0" w:line="240" w:lineRule="auto"/>
    </w:pPr>
    <w:rPr>
      <w:rFonts w:ascii="Arial" w:eastAsia="Calibri" w:hAnsi="Ari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7111">
    <w:name w:val="No List17111"/>
    <w:next w:val="NoList"/>
    <w:uiPriority w:val="99"/>
    <w:semiHidden/>
    <w:unhideWhenUsed/>
    <w:rsid w:val="002270F9"/>
  </w:style>
  <w:style w:type="numbering" w:customStyle="1" w:styleId="NoList24111">
    <w:name w:val="No List24111"/>
    <w:next w:val="NoList"/>
    <w:uiPriority w:val="99"/>
    <w:semiHidden/>
    <w:unhideWhenUsed/>
    <w:rsid w:val="002270F9"/>
  </w:style>
  <w:style w:type="numbering" w:customStyle="1" w:styleId="NoList34111">
    <w:name w:val="No List34111"/>
    <w:next w:val="NoList"/>
    <w:uiPriority w:val="99"/>
    <w:semiHidden/>
    <w:unhideWhenUsed/>
    <w:rsid w:val="002270F9"/>
  </w:style>
  <w:style w:type="numbering" w:customStyle="1" w:styleId="NoList42111">
    <w:name w:val="No List42111"/>
    <w:next w:val="NoList"/>
    <w:uiPriority w:val="99"/>
    <w:semiHidden/>
    <w:unhideWhenUsed/>
    <w:rsid w:val="002270F9"/>
  </w:style>
  <w:style w:type="numbering" w:customStyle="1" w:styleId="NoList114111">
    <w:name w:val="No List114111"/>
    <w:next w:val="NoList"/>
    <w:uiPriority w:val="99"/>
    <w:semiHidden/>
    <w:unhideWhenUsed/>
    <w:rsid w:val="002270F9"/>
  </w:style>
  <w:style w:type="numbering" w:customStyle="1" w:styleId="NoList1112111">
    <w:name w:val="No List1112111"/>
    <w:next w:val="NoList"/>
    <w:uiPriority w:val="99"/>
    <w:semiHidden/>
    <w:unhideWhenUsed/>
    <w:rsid w:val="002270F9"/>
  </w:style>
  <w:style w:type="numbering" w:customStyle="1" w:styleId="NoList212111">
    <w:name w:val="No List212111"/>
    <w:next w:val="NoList"/>
    <w:uiPriority w:val="99"/>
    <w:semiHidden/>
    <w:unhideWhenUsed/>
    <w:rsid w:val="002270F9"/>
  </w:style>
  <w:style w:type="numbering" w:customStyle="1" w:styleId="NoList312111">
    <w:name w:val="No List312111"/>
    <w:next w:val="NoList"/>
    <w:uiPriority w:val="99"/>
    <w:semiHidden/>
    <w:unhideWhenUsed/>
    <w:rsid w:val="002270F9"/>
  </w:style>
  <w:style w:type="numbering" w:customStyle="1" w:styleId="NoList52111">
    <w:name w:val="No List52111"/>
    <w:next w:val="NoList"/>
    <w:uiPriority w:val="99"/>
    <w:semiHidden/>
    <w:unhideWhenUsed/>
    <w:rsid w:val="002270F9"/>
  </w:style>
  <w:style w:type="numbering" w:customStyle="1" w:styleId="NoList122111">
    <w:name w:val="No List122111"/>
    <w:next w:val="NoList"/>
    <w:uiPriority w:val="99"/>
    <w:semiHidden/>
    <w:unhideWhenUsed/>
    <w:rsid w:val="002270F9"/>
  </w:style>
  <w:style w:type="numbering" w:customStyle="1" w:styleId="NoList1122111">
    <w:name w:val="No List1122111"/>
    <w:next w:val="NoList"/>
    <w:uiPriority w:val="99"/>
    <w:semiHidden/>
    <w:unhideWhenUsed/>
    <w:rsid w:val="002270F9"/>
  </w:style>
  <w:style w:type="numbering" w:customStyle="1" w:styleId="NoList222111">
    <w:name w:val="No List222111"/>
    <w:next w:val="NoList"/>
    <w:uiPriority w:val="99"/>
    <w:semiHidden/>
    <w:unhideWhenUsed/>
    <w:rsid w:val="002270F9"/>
  </w:style>
  <w:style w:type="numbering" w:customStyle="1" w:styleId="NoList322111">
    <w:name w:val="No List322111"/>
    <w:next w:val="NoList"/>
    <w:uiPriority w:val="99"/>
    <w:semiHidden/>
    <w:unhideWhenUsed/>
    <w:rsid w:val="002270F9"/>
  </w:style>
  <w:style w:type="numbering" w:customStyle="1" w:styleId="NoList62111">
    <w:name w:val="No List62111"/>
    <w:next w:val="NoList"/>
    <w:uiPriority w:val="99"/>
    <w:semiHidden/>
    <w:unhideWhenUsed/>
    <w:rsid w:val="002270F9"/>
  </w:style>
  <w:style w:type="numbering" w:customStyle="1" w:styleId="NoList71111">
    <w:name w:val="No List71111"/>
    <w:next w:val="NoList"/>
    <w:uiPriority w:val="99"/>
    <w:semiHidden/>
    <w:unhideWhenUsed/>
    <w:rsid w:val="002270F9"/>
  </w:style>
  <w:style w:type="numbering" w:customStyle="1" w:styleId="NoList81111">
    <w:name w:val="No List81111"/>
    <w:next w:val="NoList"/>
    <w:uiPriority w:val="99"/>
    <w:semiHidden/>
    <w:unhideWhenUsed/>
    <w:rsid w:val="002270F9"/>
  </w:style>
  <w:style w:type="numbering" w:customStyle="1" w:styleId="NoList91111">
    <w:name w:val="No List91111"/>
    <w:next w:val="NoList"/>
    <w:uiPriority w:val="99"/>
    <w:semiHidden/>
    <w:unhideWhenUsed/>
    <w:rsid w:val="002270F9"/>
  </w:style>
  <w:style w:type="numbering" w:customStyle="1" w:styleId="NoList101111">
    <w:name w:val="No List101111"/>
    <w:next w:val="NoList"/>
    <w:uiPriority w:val="99"/>
    <w:semiHidden/>
    <w:unhideWhenUsed/>
    <w:rsid w:val="002270F9"/>
  </w:style>
  <w:style w:type="numbering" w:customStyle="1" w:styleId="NoList131111">
    <w:name w:val="No List131111"/>
    <w:next w:val="NoList"/>
    <w:uiPriority w:val="99"/>
    <w:semiHidden/>
    <w:unhideWhenUsed/>
    <w:rsid w:val="002270F9"/>
  </w:style>
  <w:style w:type="numbering" w:customStyle="1" w:styleId="NoList141111">
    <w:name w:val="No List141111"/>
    <w:next w:val="NoList"/>
    <w:uiPriority w:val="99"/>
    <w:semiHidden/>
    <w:unhideWhenUsed/>
    <w:rsid w:val="002270F9"/>
  </w:style>
  <w:style w:type="numbering" w:customStyle="1" w:styleId="NoList151111">
    <w:name w:val="No List151111"/>
    <w:next w:val="NoList"/>
    <w:uiPriority w:val="99"/>
    <w:semiHidden/>
    <w:unhideWhenUsed/>
    <w:rsid w:val="002270F9"/>
  </w:style>
  <w:style w:type="numbering" w:customStyle="1" w:styleId="NoList231111">
    <w:name w:val="No List231111"/>
    <w:next w:val="NoList"/>
    <w:uiPriority w:val="99"/>
    <w:semiHidden/>
    <w:unhideWhenUsed/>
    <w:rsid w:val="002270F9"/>
  </w:style>
  <w:style w:type="numbering" w:customStyle="1" w:styleId="NoList331111">
    <w:name w:val="No List331111"/>
    <w:next w:val="NoList"/>
    <w:uiPriority w:val="99"/>
    <w:semiHidden/>
    <w:unhideWhenUsed/>
    <w:rsid w:val="002270F9"/>
  </w:style>
  <w:style w:type="numbering" w:customStyle="1" w:styleId="NoList411111">
    <w:name w:val="No List411111"/>
    <w:next w:val="NoList"/>
    <w:uiPriority w:val="99"/>
    <w:semiHidden/>
    <w:unhideWhenUsed/>
    <w:rsid w:val="002270F9"/>
  </w:style>
  <w:style w:type="numbering" w:customStyle="1" w:styleId="NoList1131111">
    <w:name w:val="No List1131111"/>
    <w:next w:val="NoList"/>
    <w:uiPriority w:val="99"/>
    <w:semiHidden/>
    <w:unhideWhenUsed/>
    <w:rsid w:val="002270F9"/>
  </w:style>
  <w:style w:type="numbering" w:customStyle="1" w:styleId="NoList21111111">
    <w:name w:val="No List21111111"/>
    <w:next w:val="NoList"/>
    <w:uiPriority w:val="99"/>
    <w:semiHidden/>
    <w:unhideWhenUsed/>
    <w:rsid w:val="002270F9"/>
  </w:style>
  <w:style w:type="numbering" w:customStyle="1" w:styleId="NoList31111111">
    <w:name w:val="No List31111111"/>
    <w:next w:val="NoList"/>
    <w:uiPriority w:val="99"/>
    <w:semiHidden/>
    <w:unhideWhenUsed/>
    <w:rsid w:val="002270F9"/>
  </w:style>
  <w:style w:type="numbering" w:customStyle="1" w:styleId="NoList511111">
    <w:name w:val="No List511111"/>
    <w:next w:val="NoList"/>
    <w:uiPriority w:val="99"/>
    <w:semiHidden/>
    <w:unhideWhenUsed/>
    <w:rsid w:val="002270F9"/>
  </w:style>
  <w:style w:type="numbering" w:customStyle="1" w:styleId="NoList1211111">
    <w:name w:val="No List1211111"/>
    <w:next w:val="NoList"/>
    <w:uiPriority w:val="99"/>
    <w:semiHidden/>
    <w:unhideWhenUsed/>
    <w:rsid w:val="002270F9"/>
  </w:style>
  <w:style w:type="numbering" w:customStyle="1" w:styleId="NoList11211111">
    <w:name w:val="No List11211111"/>
    <w:next w:val="NoList"/>
    <w:uiPriority w:val="99"/>
    <w:semiHidden/>
    <w:unhideWhenUsed/>
    <w:rsid w:val="002270F9"/>
  </w:style>
  <w:style w:type="numbering" w:customStyle="1" w:styleId="NoList2211111">
    <w:name w:val="No List2211111"/>
    <w:next w:val="NoList"/>
    <w:uiPriority w:val="99"/>
    <w:semiHidden/>
    <w:unhideWhenUsed/>
    <w:rsid w:val="002270F9"/>
  </w:style>
  <w:style w:type="numbering" w:customStyle="1" w:styleId="NoList3211111">
    <w:name w:val="No List3211111"/>
    <w:next w:val="NoList"/>
    <w:uiPriority w:val="99"/>
    <w:semiHidden/>
    <w:unhideWhenUsed/>
    <w:rsid w:val="002270F9"/>
  </w:style>
  <w:style w:type="numbering" w:customStyle="1" w:styleId="NoList611111">
    <w:name w:val="No List611111"/>
    <w:next w:val="NoList"/>
    <w:uiPriority w:val="99"/>
    <w:semiHidden/>
    <w:unhideWhenUsed/>
    <w:rsid w:val="002270F9"/>
  </w:style>
  <w:style w:type="numbering" w:customStyle="1" w:styleId="NoList40">
    <w:name w:val="No List40"/>
    <w:next w:val="NoList"/>
    <w:uiPriority w:val="99"/>
    <w:semiHidden/>
    <w:unhideWhenUsed/>
    <w:rsid w:val="002270F9"/>
  </w:style>
  <w:style w:type="table" w:customStyle="1" w:styleId="TableGrid530">
    <w:name w:val="TableGrid5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30">
    <w:name w:val="TableGrid63"/>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20">
    <w:name w:val="TableGrid7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820">
    <w:name w:val="TableGrid82"/>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8">
    <w:name w:val="No List48"/>
    <w:next w:val="NoList"/>
    <w:uiPriority w:val="99"/>
    <w:semiHidden/>
    <w:unhideWhenUsed/>
    <w:rsid w:val="002270F9"/>
  </w:style>
  <w:style w:type="table" w:customStyle="1" w:styleId="TableGrid910">
    <w:name w:val="TableGrid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3110">
    <w:name w:val="TableGrid1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3110">
    <w:name w:val="TableGrid2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3110">
    <w:name w:val="TableGrid33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1110">
    <w:name w:val="TableGrid41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110">
    <w:name w:val="TableGrid5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110">
    <w:name w:val="TableGrid61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49">
    <w:name w:val="No List49"/>
    <w:next w:val="NoList"/>
    <w:uiPriority w:val="99"/>
    <w:semiHidden/>
    <w:unhideWhenUsed/>
    <w:rsid w:val="002270F9"/>
  </w:style>
  <w:style w:type="table" w:customStyle="1" w:styleId="TableGrid1010">
    <w:name w:val="TableGrid1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0">
    <w:name w:val="No List50"/>
    <w:next w:val="NoList"/>
    <w:uiPriority w:val="99"/>
    <w:semiHidden/>
    <w:unhideWhenUsed/>
    <w:rsid w:val="002270F9"/>
  </w:style>
  <w:style w:type="table" w:customStyle="1" w:styleId="TableGrid1420">
    <w:name w:val="TableGrid142"/>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01">
    <w:name w:val="Table Grid3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2410">
    <w:name w:val="TableGrid2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3410">
    <w:name w:val="TableGrid34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10">
    <w:name w:val="TableGrid4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5210">
    <w:name w:val="TableGrid5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6210">
    <w:name w:val="TableGrid62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7110">
    <w:name w:val="TableGrid711"/>
    <w:rsid w:val="002270F9"/>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8110">
    <w:name w:val="TableGrid81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610">
    <w:name w:val="TableGrid16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710">
    <w:name w:val="TableGrid17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1810">
    <w:name w:val="TableGrid18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58">
    <w:name w:val="No List58"/>
    <w:next w:val="NoList"/>
    <w:uiPriority w:val="99"/>
    <w:semiHidden/>
    <w:unhideWhenUsed/>
    <w:rsid w:val="002270F9"/>
  </w:style>
  <w:style w:type="table" w:customStyle="1" w:styleId="TableGrid1910">
    <w:name w:val="TableGrid19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01">
    <w:name w:val="Table Grid401"/>
    <w:basedOn w:val="TableNormal"/>
    <w:next w:val="TableGrid0"/>
    <w:uiPriority w:val="39"/>
    <w:rsid w:val="002270F9"/>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2270F9"/>
  </w:style>
  <w:style w:type="table" w:customStyle="1" w:styleId="TableGrid2011">
    <w:name w:val="TableGrid201"/>
    <w:rsid w:val="002270F9"/>
    <w:pPr>
      <w:spacing w:after="0" w:line="240" w:lineRule="auto"/>
    </w:pPr>
    <w:rPr>
      <w:rFonts w:ascii="Arial" w:eastAsia="Times New Roman" w:hAnsi="Arial"/>
    </w:rPr>
    <w:tblPr>
      <w:tblCellMar>
        <w:top w:w="0" w:type="dxa"/>
        <w:left w:w="0" w:type="dxa"/>
        <w:bottom w:w="0" w:type="dxa"/>
        <w:right w:w="0" w:type="dxa"/>
      </w:tblCellMar>
    </w:tblPr>
  </w:style>
  <w:style w:type="numbering" w:customStyle="1" w:styleId="NoList60">
    <w:name w:val="No List60"/>
    <w:next w:val="NoList"/>
    <w:uiPriority w:val="99"/>
    <w:semiHidden/>
    <w:unhideWhenUsed/>
    <w:rsid w:val="002270F9"/>
  </w:style>
  <w:style w:type="table" w:customStyle="1" w:styleId="TableGrid2510">
    <w:name w:val="TableGrid251"/>
    <w:rsid w:val="002270F9"/>
    <w:pPr>
      <w:spacing w:after="0" w:line="240" w:lineRule="auto"/>
    </w:pPr>
    <w:rPr>
      <w:rFonts w:ascii="Arial" w:eastAsia="Times New Roman" w:hAnsi="Arial"/>
    </w:rPr>
    <w:tblPr>
      <w:tblCellMar>
        <w:top w:w="0" w:type="dxa"/>
        <w:left w:w="0" w:type="dxa"/>
        <w:bottom w:w="0" w:type="dxa"/>
        <w:right w:w="0" w:type="dxa"/>
      </w:tblCellMar>
    </w:tblPr>
  </w:style>
  <w:style w:type="table" w:customStyle="1" w:styleId="TableGrid422">
    <w:name w:val="Table Grid422"/>
    <w:basedOn w:val="TableNormal"/>
    <w:next w:val="TableGrid0"/>
    <w:uiPriority w:val="39"/>
    <w:qFormat/>
    <w:rsid w:val="002270F9"/>
    <w:pPr>
      <w:spacing w:after="0" w:line="240" w:lineRule="auto"/>
    </w:pPr>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161">
    <w:name w:val="Table Grid116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2270F9"/>
    <w:pPr>
      <w:spacing w:after="0" w:line="240" w:lineRule="auto"/>
    </w:pPr>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710">
    <w:name w:val="TableGrid27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510">
    <w:name w:val="TableGrid351"/>
    <w:qFormat/>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1">
    <w:name w:val="Grid Table 5 Dark - Accent 41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1">
    <w:name w:val="Grid Table 5 Dark - Accent 21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1">
    <w:name w:val="Table Grid36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1">
    <w:name w:val="Table Grid3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1">
    <w:name w:val="Table Grid38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1">
    <w:name w:val="Table Grid39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1">
    <w:name w:val="Table Grid310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0">
    <w:name w:val="TableGrid1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211">
    <w:name w:val="TableGrid2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2110">
    <w:name w:val="TableGrid312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31">
    <w:name w:val="Table Grid31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1">
    <w:name w:val="Grid Table 5 Dark - Accent 411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1">
    <w:name w:val="Table Grid312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1">
    <w:name w:val="Table Grid33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1">
    <w:name w:val="Table Grid34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1">
    <w:name w:val="Table Grid351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1">
    <w:name w:val="Table Grid313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1">
    <w:name w:val="Table Grid314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1">
    <w:name w:val="Table Grid315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1">
    <w:name w:val="Grid Table 5 Dark - Accent 6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1">
    <w:name w:val="Table Grid72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1">
    <w:name w:val="Table Grid3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1">
    <w:name w:val="Table Grid31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1">
    <w:name w:val="Table Grid31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1">
    <w:name w:val="Table Grid319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1">
    <w:name w:val="Table Grid320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1">
    <w:name w:val="Table Grid323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1">
    <w:name w:val="Table Grid324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1">
    <w:name w:val="Table Grid325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1">
    <w:name w:val="Table Grid32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27111">
    <w:name w:val="Table Grid327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1">
    <w:name w:val="Table Grid328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2111">
    <w:name w:val="TableGrid2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21110">
    <w:name w:val="TableGrid32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GridTable5Dark-Accent42111">
    <w:name w:val="Grid Table 5 Dark - Accent 4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1">
    <w:name w:val="Grid Table 5 Dark - Accent 4121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1">
    <w:name w:val="Table Grid36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1">
    <w:name w:val="Table Grid3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1">
    <w:name w:val="Table Grid38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1">
    <w:name w:val="Table Grid39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1">
    <w:name w:val="Table Grid310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0">
    <w:name w:val="TableGrid1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211111">
    <w:name w:val="TableGrid2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
    <w:name w:val="TableGrid311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31111110">
    <w:name w:val="Table Grid31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1">
    <w:name w:val="Grid Table 5 Dark - Accent 4111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1">
    <w:name w:val="Table Grid312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1">
    <w:name w:val="Table Grid32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1">
    <w:name w:val="Table Grid33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1">
    <w:name w:val="Table Grid34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1">
    <w:name w:val="Table Grid351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1">
    <w:name w:val="Table Grid313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1">
    <w:name w:val="Table Grid314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1">
    <w:name w:val="Table Grid315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2270F9"/>
    <w:pPr>
      <w:spacing w:after="0" w:line="240" w:lineRule="auto"/>
    </w:pPr>
    <w:rPr>
      <w:rFonts w:ascii="Calibri" w:eastAsia="Calibri" w:hAnsi="Calibri"/>
      <w:color w:val="000000"/>
      <w:sz w:val="20"/>
      <w:szCs w:val="2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2270F9"/>
    <w:pPr>
      <w:spacing w:after="0" w:line="240" w:lineRule="auto"/>
      <w:jc w:val="both"/>
    </w:pPr>
    <w:rPr>
      <w:rFonts w:ascii="Calibri" w:eastAsia="Calibri" w:hAnsi="Calibri"/>
      <w:sz w:val="20"/>
      <w:szCs w:val="20"/>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2270F9"/>
    <w:pPr>
      <w:spacing w:after="0" w:line="240" w:lineRule="auto"/>
      <w:jc w:val="both"/>
    </w:pPr>
    <w:rPr>
      <w:rFonts w:ascii="Calibri" w:eastAsia="Calibri" w:hAnsi="Calibri"/>
      <w:sz w:val="20"/>
      <w:szCs w:val="20"/>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1">
    <w:name w:val="Table Grid16111"/>
    <w:basedOn w:val="TableNormal"/>
    <w:uiPriority w:val="3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2270F9"/>
    <w:pPr>
      <w:spacing w:after="0" w:line="240" w:lineRule="auto"/>
    </w:pPr>
    <w:rPr>
      <w:rFonts w:ascii="Calibri" w:eastAsia="Calibri" w:hAnsi="Calibri"/>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1">
    <w:name w:val="List Table 3 - Accent 111111"/>
    <w:basedOn w:val="TableNormal"/>
    <w:uiPriority w:val="48"/>
    <w:rsid w:val="002270F9"/>
    <w:pPr>
      <w:spacing w:after="0" w:line="240" w:lineRule="auto"/>
    </w:pPr>
    <w:rPr>
      <w:rFonts w:ascii="Calibri" w:eastAsia="Calibri" w:hAnsi="Calibri"/>
      <w:sz w:val="20"/>
      <w:szCs w:val="20"/>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1">
    <w:name w:val="Table Grid112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2270F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1">
    <w:name w:val="Table Grid17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1">
    <w:name w:val="Table Grid231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2270F9"/>
    <w:pPr>
      <w:spacing w:after="0" w:line="240" w:lineRule="auto"/>
    </w:pPr>
    <w:rPr>
      <w:rFonts w:ascii="Calibri" w:eastAsia="Times New Roman"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2270F9"/>
    <w:pPr>
      <w:spacing w:after="0" w:line="240" w:lineRule="auto"/>
    </w:pPr>
    <w:rPr>
      <w:rFonts w:ascii="Calibri" w:eastAsia="Calibri" w:hAnsi="Calibri"/>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2270F9"/>
    <w:pPr>
      <w:spacing w:after="0" w:line="240" w:lineRule="auto"/>
    </w:pPr>
    <w:rPr>
      <w:rFonts w:ascii="Calibri" w:eastAsia="Calibri" w:hAnsi="Calibri"/>
      <w:color w:val="000000"/>
      <w:sz w:val="20"/>
      <w:szCs w:val="2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2270F9"/>
    <w:pPr>
      <w:spacing w:after="0" w:line="240" w:lineRule="auto"/>
    </w:pPr>
    <w:rPr>
      <w:rFonts w:ascii="Trebuchet MS" w:eastAsia="Trebuchet MS" w:hAnsi="Trebuchet MS" w:cs="Arial"/>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2270F9"/>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2270F9"/>
    <w:pPr>
      <w:spacing w:after="0" w:line="240" w:lineRule="auto"/>
    </w:pPr>
    <w:rPr>
      <w:rFonts w:ascii="Calibri" w:eastAsia="Calibri" w:hAnsi="Calibri"/>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2270F9"/>
    <w:pPr>
      <w:spacing w:after="0" w:line="240" w:lineRule="auto"/>
    </w:pPr>
    <w:rPr>
      <w:rFonts w:ascii="Calibri" w:eastAsia="Calibri" w:hAnsi="Calibri"/>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2270F9"/>
    <w:pPr>
      <w:spacing w:after="0" w:line="240" w:lineRule="auto"/>
    </w:pPr>
    <w:rPr>
      <w:rFonts w:ascii="Calibri" w:eastAsia="Calibri" w:hAnsi="Calibri"/>
      <w:sz w:val="20"/>
      <w:szCs w:val="20"/>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0">
    <w:name w:val="TableGrid5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310">
    <w:name w:val="TableGrid63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210">
    <w:name w:val="TableGrid7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8210">
    <w:name w:val="TableGrid82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9110">
    <w:name w:val="TableGrid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31110">
    <w:name w:val="TableGrid1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31110">
    <w:name w:val="TableGrid2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31110">
    <w:name w:val="TableGrid33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11110">
    <w:name w:val="TableGrid41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1110">
    <w:name w:val="TableGrid5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1110">
    <w:name w:val="TableGrid6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0110">
    <w:name w:val="TableGrid1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4110">
    <w:name w:val="TableGrid1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511">
    <w:name w:val="TableGrid1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4110">
    <w:name w:val="TableGrid2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34110">
    <w:name w:val="TableGrid34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2110">
    <w:name w:val="TableGrid4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5211">
    <w:name w:val="TableGrid5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6211">
    <w:name w:val="TableGrid62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71110">
    <w:name w:val="TableGrid7111"/>
    <w:rsid w:val="002270F9"/>
    <w:pPr>
      <w:spacing w:after="0" w:line="240" w:lineRule="auto"/>
    </w:pPr>
    <w:rPr>
      <w:rFonts w:ascii="Calibri" w:eastAsia="Times New Roman" w:hAnsi="Calibri" w:cs="Arial"/>
      <w:sz w:val="20"/>
      <w:szCs w:val="20"/>
    </w:rPr>
    <w:tblPr>
      <w:tblCellMar>
        <w:top w:w="0" w:type="dxa"/>
        <w:left w:w="0" w:type="dxa"/>
        <w:bottom w:w="0" w:type="dxa"/>
        <w:right w:w="0" w:type="dxa"/>
      </w:tblCellMar>
    </w:tblPr>
  </w:style>
  <w:style w:type="table" w:customStyle="1" w:styleId="TableGrid81110">
    <w:name w:val="TableGrid81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6110">
    <w:name w:val="TableGrid16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7110">
    <w:name w:val="TableGrid17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8110">
    <w:name w:val="TableGrid18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19110">
    <w:name w:val="TableGrid19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0111">
    <w:name w:val="TableGrid20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25110">
    <w:name w:val="TableGrid2511"/>
    <w:rsid w:val="002270F9"/>
    <w:pPr>
      <w:spacing w:after="0" w:line="240" w:lineRule="auto"/>
    </w:pPr>
    <w:rPr>
      <w:rFonts w:ascii="Calibri" w:eastAsia="Times New Roman" w:hAnsi="Calibri"/>
      <w:sz w:val="20"/>
      <w:szCs w:val="20"/>
    </w:rPr>
    <w:tblPr>
      <w:tblCellMar>
        <w:top w:w="0" w:type="dxa"/>
        <w:left w:w="0" w:type="dxa"/>
        <w:bottom w:w="0" w:type="dxa"/>
        <w:right w:w="0" w:type="dxa"/>
      </w:tblCellMar>
    </w:tblPr>
  </w:style>
  <w:style w:type="table" w:customStyle="1" w:styleId="TableGrid441">
    <w:name w:val="Table Grid441"/>
    <w:basedOn w:val="TableNormal"/>
    <w:next w:val="TableGrid0"/>
    <w:uiPriority w:val="39"/>
    <w:qFormat/>
    <w:rsid w:val="002270F9"/>
    <w:pPr>
      <w:spacing w:after="0" w:line="240" w:lineRule="auto"/>
    </w:pPr>
    <w:rPr>
      <w:rFonts w:ascii="DengXian" w:eastAsia="DengXian" w:hAnsi="DengXi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qFormat/>
    <w:rsid w:val="002270F9"/>
    <w:pPr>
      <w:spacing w:after="0" w:line="240" w:lineRule="auto"/>
    </w:pPr>
    <w:rPr>
      <w:rFonts w:ascii="DengXian" w:eastAsia="DengXian" w:hAnsi="DengXian"/>
      <w:sz w:val="20"/>
      <w:szCs w:val="20"/>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2270F9"/>
    <w:pPr>
      <w:spacing w:after="0" w:line="240" w:lineRule="auto"/>
    </w:pPr>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0">
    <w:name w:val="TableGrid291"/>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360">
    <w:name w:val="TableGrid36"/>
    <w:qFormat/>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22">
    <w:name w:val="List Table 3 - Accent 12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440">
    <w:name w:val="TableGrid44"/>
    <w:rsid w:val="002270F9"/>
    <w:pPr>
      <w:spacing w:after="0" w:line="240" w:lineRule="auto"/>
    </w:pPr>
    <w:rPr>
      <w:rFonts w:ascii="DengXian" w:eastAsia="Times New Roman" w:hAnsi="DengXian"/>
      <w:sz w:val="20"/>
      <w:szCs w:val="20"/>
      <w:lang w:val="zh-CN" w:eastAsia="zh-CN"/>
    </w:rPr>
    <w:tblPr>
      <w:tblCellMar>
        <w:top w:w="0" w:type="dxa"/>
        <w:left w:w="0" w:type="dxa"/>
        <w:bottom w:w="0" w:type="dxa"/>
        <w:right w:w="0" w:type="dxa"/>
      </w:tblCellMar>
    </w:tblPr>
  </w:style>
  <w:style w:type="table" w:customStyle="1" w:styleId="LightShading12">
    <w:name w:val="Light Shading12"/>
    <w:basedOn w:val="TableNormal"/>
    <w:uiPriority w:val="60"/>
    <w:rsid w:val="002270F9"/>
    <w:pPr>
      <w:spacing w:after="0" w:line="240" w:lineRule="auto"/>
    </w:pPr>
    <w:rPr>
      <w:rFonts w:ascii="DengXian" w:eastAsia="Calibri" w:hAnsi="DengXian"/>
      <w:color w:val="000000"/>
      <w:sz w:val="20"/>
      <w:szCs w:val="2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2270F9"/>
    <w:pPr>
      <w:spacing w:after="0" w:line="240" w:lineRule="auto"/>
      <w:jc w:val="both"/>
    </w:pPr>
    <w:rPr>
      <w:rFonts w:ascii="DengXian" w:eastAsia="Calibri" w:hAnsi="DengXian"/>
      <w:sz w:val="20"/>
      <w:szCs w:val="20"/>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2270F9"/>
    <w:pPr>
      <w:spacing w:after="0" w:line="240" w:lineRule="auto"/>
      <w:jc w:val="both"/>
    </w:pPr>
    <w:rPr>
      <w:rFonts w:ascii="DengXian" w:eastAsia="Calibri" w:hAnsi="DengXian"/>
      <w:sz w:val="20"/>
      <w:szCs w:val="20"/>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2270F9"/>
    <w:pPr>
      <w:spacing w:after="0" w:line="240" w:lineRule="auto"/>
    </w:pPr>
    <w:rPr>
      <w:rFonts w:ascii="DengXian" w:eastAsia="Calibri" w:hAnsi="DengXian"/>
      <w:sz w:val="20"/>
      <w:szCs w:val="20"/>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Grid1212">
    <w:name w:val="Table Grid12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2270F9"/>
    <w:pPr>
      <w:spacing w:after="0" w:line="240" w:lineRule="auto"/>
    </w:pPr>
    <w:rPr>
      <w:rFonts w:ascii="Calibri" w:eastAsia="Calibri" w:hAnsi="Calibri" w:cs="Times New Rom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2270F9"/>
    <w:pPr>
      <w:spacing w:after="0" w:line="240" w:lineRule="auto"/>
    </w:pPr>
    <w:rPr>
      <w:rFonts w:ascii="DengXian" w:eastAsia="Times New Roman" w:hAnsi="DengXian"/>
      <w:sz w:val="20"/>
      <w:szCs w:val="20"/>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2270F9"/>
    <w:pPr>
      <w:spacing w:after="0" w:line="240" w:lineRule="auto"/>
    </w:pPr>
    <w:rPr>
      <w:rFonts w:ascii="DengXian" w:eastAsia="Calibri" w:hAnsi="DengXian"/>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2270F9"/>
    <w:pPr>
      <w:spacing w:after="0" w:line="240" w:lineRule="auto"/>
    </w:pPr>
    <w:rPr>
      <w:rFonts w:ascii="DengXian" w:eastAsia="Calibri" w:hAnsi="DengXian"/>
      <w:color w:val="000000"/>
      <w:sz w:val="20"/>
      <w:szCs w:val="2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2270F9"/>
    <w:pPr>
      <w:spacing w:after="0" w:line="240" w:lineRule="auto"/>
    </w:pPr>
    <w:rPr>
      <w:rFonts w:ascii="Trebuchet MS" w:eastAsia="Trebuchet MS" w:hAnsi="Trebuchet MS" w:cs="Arial"/>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2270F9"/>
    <w:pPr>
      <w:spacing w:after="0" w:line="240" w:lineRule="auto"/>
    </w:pPr>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2270F9"/>
    <w:pPr>
      <w:spacing w:after="0" w:line="240" w:lineRule="auto"/>
    </w:pPr>
    <w:rPr>
      <w:rFonts w:ascii="Trebuchet MS" w:eastAsia="Trebuchet MS" w:hAnsi="Trebuchet MS" w:cs="Arial"/>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2270F9"/>
    <w:pPr>
      <w:spacing w:after="0" w:line="240" w:lineRule="auto"/>
    </w:pPr>
    <w:rPr>
      <w:rFonts w:ascii="DengXian" w:eastAsia="Calibri" w:hAnsi="DengXian"/>
      <w:sz w:val="20"/>
      <w:szCs w:val="20"/>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2270F9"/>
    <w:pPr>
      <w:spacing w:after="0" w:line="240" w:lineRule="auto"/>
    </w:pPr>
    <w:rPr>
      <w:rFonts w:ascii="DengXian" w:eastAsia="Calibri" w:hAnsi="DengXian"/>
      <w:sz w:val="20"/>
      <w:szCs w:val="20"/>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2270F9"/>
    <w:pPr>
      <w:spacing w:after="0" w:line="240" w:lineRule="auto"/>
    </w:pPr>
    <w:rPr>
      <w:rFonts w:ascii="DengXian" w:eastAsia="Calibri" w:hAnsi="DengXian"/>
      <w:sz w:val="20"/>
      <w:szCs w:val="20"/>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2270F9"/>
    <w:pPr>
      <w:spacing w:after="0" w:line="240" w:lineRule="auto"/>
    </w:pPr>
    <w:rPr>
      <w:rFonts w:ascii="DengXian" w:eastAsia="Calibri" w:hAnsi="DengXian"/>
      <w:sz w:val="20"/>
      <w:szCs w:val="20"/>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0">
    <w:name w:val="TableGrid5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40">
    <w:name w:val="TableGrid64"/>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30">
    <w:name w:val="TableGrid7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830">
    <w:name w:val="TableGrid83"/>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920">
    <w:name w:val="TableGrid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320">
    <w:name w:val="TableGrid1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320">
    <w:name w:val="TableGrid2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320">
    <w:name w:val="TableGrid33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120">
    <w:name w:val="TableGrid4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120">
    <w:name w:val="TableGrid5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120">
    <w:name w:val="TableGrid6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020">
    <w:name w:val="TableGrid1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421">
    <w:name w:val="TableGrid1421"/>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420">
    <w:name w:val="TableGrid2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3420">
    <w:name w:val="TableGrid34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220">
    <w:name w:val="TableGrid4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522">
    <w:name w:val="TableGrid5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622">
    <w:name w:val="TableGrid62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7120">
    <w:name w:val="TableGrid712"/>
    <w:rsid w:val="002270F9"/>
    <w:pPr>
      <w:spacing w:after="0" w:line="240" w:lineRule="auto"/>
    </w:pPr>
    <w:rPr>
      <w:rFonts w:ascii="Calibri" w:eastAsia="Times New Roman" w:hAnsi="Calibri" w:cs="Arial"/>
      <w:sz w:val="20"/>
      <w:szCs w:val="20"/>
      <w:lang w:val="zh-CN" w:eastAsia="zh-CN"/>
    </w:rPr>
    <w:tblPr>
      <w:tblCellMar>
        <w:top w:w="0" w:type="dxa"/>
        <w:left w:w="0" w:type="dxa"/>
        <w:bottom w:w="0" w:type="dxa"/>
        <w:right w:w="0" w:type="dxa"/>
      </w:tblCellMar>
    </w:tblPr>
  </w:style>
  <w:style w:type="table" w:customStyle="1" w:styleId="TableGrid8120">
    <w:name w:val="TableGrid81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620">
    <w:name w:val="TableGrid16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720">
    <w:name w:val="TableGrid17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820">
    <w:name w:val="TableGrid18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1920">
    <w:name w:val="TableGrid19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2270F9"/>
    <w:pPr>
      <w:spacing w:after="0" w:line="240" w:lineRule="auto"/>
    </w:pPr>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table" w:customStyle="1" w:styleId="TableGrid2520">
    <w:name w:val="TableGrid252"/>
    <w:rsid w:val="002270F9"/>
    <w:pPr>
      <w:spacing w:after="0" w:line="240" w:lineRule="auto"/>
    </w:pPr>
    <w:rPr>
      <w:rFonts w:ascii="DengXian" w:eastAsia="DengXian" w:hAnsi="DengXian"/>
      <w:sz w:val="20"/>
      <w:szCs w:val="20"/>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2270F9"/>
    <w:rPr>
      <w:rFonts w:ascii="Arial" w:eastAsia="Arial" w:hAnsi="Arial" w:cs="Arial"/>
      <w:color w:val="000000"/>
    </w:rPr>
  </w:style>
  <w:style w:type="character" w:customStyle="1" w:styleId="BodyTextIndent3Char1">
    <w:name w:val="Body Text Indent 3 Char1"/>
    <w:basedOn w:val="DefaultParagraphFont"/>
    <w:uiPriority w:val="99"/>
    <w:semiHidden/>
    <w:rsid w:val="002270F9"/>
    <w:rPr>
      <w:rFonts w:ascii="Arial" w:eastAsia="Arial" w:hAnsi="Arial" w:cs="Arial"/>
      <w:color w:val="000000"/>
      <w:sz w:val="16"/>
      <w:szCs w:val="16"/>
    </w:rPr>
  </w:style>
  <w:style w:type="paragraph" w:styleId="BodyTextIndent">
    <w:name w:val="Body Text Indent"/>
    <w:basedOn w:val="Normal"/>
    <w:link w:val="BodyTextIndentChar2"/>
    <w:uiPriority w:val="99"/>
    <w:semiHidden/>
    <w:unhideWhenUsed/>
    <w:rsid w:val="002270F9"/>
    <w:pPr>
      <w:spacing w:after="120" w:line="240" w:lineRule="auto"/>
      <w:ind w:left="283"/>
    </w:pPr>
    <w:rPr>
      <w:rFonts w:ascii="Trebuchet MS" w:eastAsia="Times New Roman" w:hAnsi="Trebuchet MS" w:cs="Arial"/>
      <w:color w:val="auto"/>
      <w:sz w:val="24"/>
      <w:szCs w:val="24"/>
    </w:rPr>
  </w:style>
  <w:style w:type="character" w:customStyle="1" w:styleId="BodyTextIndentChar2">
    <w:name w:val="Body Text Indent Char2"/>
    <w:basedOn w:val="DefaultParagraphFont"/>
    <w:link w:val="BodyTextIndent"/>
    <w:uiPriority w:val="99"/>
    <w:semiHidden/>
    <w:rsid w:val="002270F9"/>
    <w:rPr>
      <w:rFonts w:ascii="Trebuchet MS" w:eastAsia="Times New Roman" w:hAnsi="Trebuchet MS" w:cs="Arial"/>
      <w:sz w:val="24"/>
      <w:szCs w:val="24"/>
    </w:rPr>
  </w:style>
  <w:style w:type="paragraph" w:styleId="BodyTextIndent3">
    <w:name w:val="Body Text Indent 3"/>
    <w:basedOn w:val="Normal"/>
    <w:link w:val="BodyTextIndent3Char2"/>
    <w:uiPriority w:val="99"/>
    <w:semiHidden/>
    <w:unhideWhenUsed/>
    <w:rsid w:val="002270F9"/>
    <w:pPr>
      <w:spacing w:after="120" w:line="240" w:lineRule="auto"/>
      <w:ind w:left="283"/>
    </w:pPr>
    <w:rPr>
      <w:rFonts w:ascii="Trebuchet MS" w:eastAsia="Times New Roman" w:hAnsi="Trebuchet MS" w:cs="Arial"/>
      <w:color w:val="auto"/>
      <w:sz w:val="16"/>
      <w:szCs w:val="16"/>
    </w:rPr>
  </w:style>
  <w:style w:type="character" w:customStyle="1" w:styleId="BodyTextIndent3Char2">
    <w:name w:val="Body Text Indent 3 Char2"/>
    <w:basedOn w:val="DefaultParagraphFont"/>
    <w:link w:val="BodyTextIndent3"/>
    <w:uiPriority w:val="99"/>
    <w:semiHidden/>
    <w:rsid w:val="002270F9"/>
    <w:rPr>
      <w:rFonts w:ascii="Trebuchet MS" w:eastAsia="Times New Roman" w:hAnsi="Trebuchet MS" w:cs="Arial"/>
      <w:sz w:val="16"/>
      <w:szCs w:val="16"/>
    </w:rPr>
  </w:style>
  <w:style w:type="paragraph" w:styleId="Caption">
    <w:name w:val="caption"/>
    <w:basedOn w:val="Normal"/>
    <w:next w:val="Normal"/>
    <w:uiPriority w:val="35"/>
    <w:unhideWhenUsed/>
    <w:qFormat/>
    <w:rsid w:val="002270F9"/>
    <w:pPr>
      <w:spacing w:after="200" w:line="240" w:lineRule="auto"/>
      <w:ind w:left="357" w:hanging="10"/>
      <w:jc w:val="both"/>
    </w:pPr>
    <w:rPr>
      <w:rFonts w:ascii="Arial" w:eastAsia="Arial" w:hAnsi="Arial" w:cs="Arial"/>
      <w:i/>
      <w:iCs/>
      <w:color w:val="44546A" w:themeColor="text2"/>
      <w:sz w:val="18"/>
      <w:szCs w:val="18"/>
    </w:rPr>
  </w:style>
  <w:style w:type="table" w:customStyle="1" w:styleId="TableGrid442">
    <w:name w:val="Table Grid442"/>
    <w:basedOn w:val="TableNormal"/>
    <w:next w:val="TableGrid0"/>
    <w:uiPriority w:val="39"/>
    <w:qFormat/>
    <w:rsid w:val="009B67F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rsid w:val="0095621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2E6501"/>
    <w:pPr>
      <w:suppressAutoHyphens/>
      <w:autoSpaceDN w:val="0"/>
      <w:spacing w:after="0" w:line="240" w:lineRule="auto"/>
      <w:textAlignment w:val="baseline"/>
    </w:pPr>
    <w:rPr>
      <w:rFonts w:ascii="Calibri" w:eastAsia="F" w:hAnsi="Calibri" w:cs="Calibri"/>
      <w:sz w:val="24"/>
      <w:szCs w:val="24"/>
      <w:lang w:val="en-GB" w:eastAsia="zh-CN" w:bidi="hi-IN"/>
    </w:rPr>
  </w:style>
  <w:style w:type="numbering" w:customStyle="1" w:styleId="WWNum1">
    <w:name w:val="WWNum1"/>
    <w:basedOn w:val="NoList"/>
    <w:rsid w:val="002E6501"/>
    <w:pPr>
      <w:numPr>
        <w:numId w:val="21"/>
      </w:numPr>
    </w:pPr>
  </w:style>
  <w:style w:type="numbering" w:customStyle="1" w:styleId="WWNum2">
    <w:name w:val="WWNum2"/>
    <w:basedOn w:val="NoList"/>
    <w:rsid w:val="002E6501"/>
    <w:pPr>
      <w:numPr>
        <w:numId w:val="22"/>
      </w:numPr>
    </w:pPr>
  </w:style>
  <w:style w:type="numbering" w:customStyle="1" w:styleId="WWNum3">
    <w:name w:val="WWNum3"/>
    <w:basedOn w:val="NoList"/>
    <w:rsid w:val="002E6501"/>
    <w:pPr>
      <w:numPr>
        <w:numId w:val="23"/>
      </w:numPr>
    </w:pPr>
  </w:style>
  <w:style w:type="numbering" w:customStyle="1" w:styleId="WWNum4">
    <w:name w:val="WWNum4"/>
    <w:basedOn w:val="NoList"/>
    <w:rsid w:val="002E6501"/>
    <w:pPr>
      <w:numPr>
        <w:numId w:val="24"/>
      </w:numPr>
    </w:pPr>
  </w:style>
  <w:style w:type="numbering" w:customStyle="1" w:styleId="WWNum5">
    <w:name w:val="WWNum5"/>
    <w:basedOn w:val="NoList"/>
    <w:rsid w:val="002E6501"/>
    <w:pPr>
      <w:numPr>
        <w:numId w:val="25"/>
      </w:numPr>
    </w:pPr>
  </w:style>
  <w:style w:type="numbering" w:customStyle="1" w:styleId="WWNum6">
    <w:name w:val="WWNum6"/>
    <w:basedOn w:val="NoList"/>
    <w:rsid w:val="002E6501"/>
    <w:pPr>
      <w:numPr>
        <w:numId w:val="26"/>
      </w:numPr>
    </w:pPr>
  </w:style>
  <w:style w:type="numbering" w:customStyle="1" w:styleId="WWNum7">
    <w:name w:val="WWNum7"/>
    <w:basedOn w:val="NoList"/>
    <w:rsid w:val="002E6501"/>
    <w:pPr>
      <w:numPr>
        <w:numId w:val="27"/>
      </w:numPr>
    </w:pPr>
  </w:style>
  <w:style w:type="numbering" w:customStyle="1" w:styleId="WWNum8">
    <w:name w:val="WWNum8"/>
    <w:basedOn w:val="NoList"/>
    <w:rsid w:val="002E6501"/>
    <w:pPr>
      <w:numPr>
        <w:numId w:val="28"/>
      </w:numPr>
    </w:pPr>
  </w:style>
  <w:style w:type="numbering" w:customStyle="1" w:styleId="WWNum9">
    <w:name w:val="WWNum9"/>
    <w:basedOn w:val="NoList"/>
    <w:rsid w:val="002E6501"/>
    <w:pPr>
      <w:numPr>
        <w:numId w:val="29"/>
      </w:numPr>
    </w:pPr>
  </w:style>
  <w:style w:type="numbering" w:customStyle="1" w:styleId="WWNum10">
    <w:name w:val="WWNum10"/>
    <w:basedOn w:val="NoList"/>
    <w:rsid w:val="002E6501"/>
    <w:pPr>
      <w:numPr>
        <w:numId w:val="30"/>
      </w:numPr>
    </w:pPr>
  </w:style>
  <w:style w:type="numbering" w:customStyle="1" w:styleId="WWNum11">
    <w:name w:val="WWNum11"/>
    <w:basedOn w:val="NoList"/>
    <w:rsid w:val="002E6501"/>
    <w:pPr>
      <w:numPr>
        <w:numId w:val="31"/>
      </w:numPr>
    </w:pPr>
  </w:style>
  <w:style w:type="numbering" w:customStyle="1" w:styleId="WWNum12">
    <w:name w:val="WWNum12"/>
    <w:basedOn w:val="NoList"/>
    <w:rsid w:val="002E6501"/>
    <w:pPr>
      <w:numPr>
        <w:numId w:val="32"/>
      </w:numPr>
    </w:pPr>
  </w:style>
  <w:style w:type="numbering" w:customStyle="1" w:styleId="WWNum13">
    <w:name w:val="WWNum13"/>
    <w:basedOn w:val="NoList"/>
    <w:rsid w:val="002E6501"/>
    <w:pPr>
      <w:numPr>
        <w:numId w:val="33"/>
      </w:numPr>
    </w:pPr>
  </w:style>
  <w:style w:type="numbering" w:customStyle="1" w:styleId="WWNum14">
    <w:name w:val="WWNum14"/>
    <w:basedOn w:val="NoList"/>
    <w:rsid w:val="002E6501"/>
    <w:pPr>
      <w:numPr>
        <w:numId w:val="34"/>
      </w:numPr>
    </w:pPr>
  </w:style>
  <w:style w:type="numbering" w:customStyle="1" w:styleId="WWNum15">
    <w:name w:val="WWNum15"/>
    <w:basedOn w:val="NoList"/>
    <w:rsid w:val="002E6501"/>
    <w:pPr>
      <w:numPr>
        <w:numId w:val="35"/>
      </w:numPr>
    </w:pPr>
  </w:style>
  <w:style w:type="character" w:styleId="UnresolvedMention">
    <w:name w:val="Unresolved Mention"/>
    <w:basedOn w:val="DefaultParagraphFont"/>
    <w:uiPriority w:val="99"/>
    <w:semiHidden/>
    <w:unhideWhenUsed/>
    <w:rsid w:val="005A21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128810">
      <w:bodyDiv w:val="1"/>
      <w:marLeft w:val="0"/>
      <w:marRight w:val="0"/>
      <w:marTop w:val="0"/>
      <w:marBottom w:val="0"/>
      <w:divBdr>
        <w:top w:val="none" w:sz="0" w:space="0" w:color="auto"/>
        <w:left w:val="none" w:sz="0" w:space="0" w:color="auto"/>
        <w:bottom w:val="none" w:sz="0" w:space="0" w:color="auto"/>
        <w:right w:val="none" w:sz="0" w:space="0" w:color="auto"/>
      </w:divBdr>
    </w:div>
    <w:div w:id="932397532">
      <w:bodyDiv w:val="1"/>
      <w:marLeft w:val="0"/>
      <w:marRight w:val="0"/>
      <w:marTop w:val="0"/>
      <w:marBottom w:val="0"/>
      <w:divBdr>
        <w:top w:val="none" w:sz="0" w:space="0" w:color="auto"/>
        <w:left w:val="none" w:sz="0" w:space="0" w:color="auto"/>
        <w:bottom w:val="none" w:sz="0" w:space="0" w:color="auto"/>
        <w:right w:val="none" w:sz="0" w:space="0" w:color="auto"/>
      </w:divBdr>
    </w:div>
    <w:div w:id="1750542571">
      <w:bodyDiv w:val="1"/>
      <w:marLeft w:val="0"/>
      <w:marRight w:val="0"/>
      <w:marTop w:val="0"/>
      <w:marBottom w:val="0"/>
      <w:divBdr>
        <w:top w:val="none" w:sz="0" w:space="0" w:color="auto"/>
        <w:left w:val="none" w:sz="0" w:space="0" w:color="auto"/>
        <w:bottom w:val="none" w:sz="0" w:space="0" w:color="auto"/>
        <w:right w:val="none" w:sz="0" w:space="0" w:color="auto"/>
      </w:divBdr>
    </w:div>
    <w:div w:id="181391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rex.com.pk"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4923-AC85-46F3-900F-5BF746002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39</Pages>
  <Words>8127</Words>
  <Characters>46327</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cp:lastModifiedBy>Inayat ur-Rehman</cp:lastModifiedBy>
  <cp:revision>37</cp:revision>
  <dcterms:created xsi:type="dcterms:W3CDTF">2022-10-25T06:04:00Z</dcterms:created>
  <dcterms:modified xsi:type="dcterms:W3CDTF">2023-06-24T19:07:00Z</dcterms:modified>
</cp:coreProperties>
</file>